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22" w:lineRule="exact" w:before="63"/>
        <w:ind w:left="220" w:right="0" w:firstLine="0"/>
        <w:jc w:val="left"/>
        <w:rPr>
          <w:b/>
          <w:sz w:val="28"/>
        </w:rPr>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7869618</wp:posOffset>
                </wp:positionV>
                <wp:extent cx="7764780" cy="26987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764780" cy="269875"/>
                        </a:xfrm>
                        <a:custGeom>
                          <a:avLst/>
                          <a:gdLst/>
                          <a:ahLst/>
                          <a:cxnLst/>
                          <a:rect l="l" t="t" r="r" b="b"/>
                          <a:pathLst>
                            <a:path w="7764780" h="269875">
                              <a:moveTo>
                                <a:pt x="7764780" y="0"/>
                              </a:moveTo>
                              <a:lnTo>
                                <a:pt x="0" y="0"/>
                              </a:lnTo>
                              <a:lnTo>
                                <a:pt x="0" y="269875"/>
                              </a:lnTo>
                              <a:lnTo>
                                <a:pt x="7764780" y="269875"/>
                              </a:lnTo>
                              <a:lnTo>
                                <a:pt x="7764780" y="0"/>
                              </a:lnTo>
                              <a:close/>
                            </a:path>
                          </a:pathLst>
                        </a:custGeom>
                        <a:solidFill>
                          <a:srgbClr val="0071BB"/>
                        </a:solidFill>
                      </wps:spPr>
                      <wps:bodyPr wrap="square" lIns="0" tIns="0" rIns="0" bIns="0" rtlCol="0">
                        <a:prstTxWarp prst="textNoShape">
                          <a:avLst/>
                        </a:prstTxWarp>
                        <a:noAutofit/>
                      </wps:bodyPr>
                    </wps:wsp>
                  </a:graphicData>
                </a:graphic>
              </wp:anchor>
            </w:drawing>
          </mc:Choice>
          <mc:Fallback>
            <w:pict>
              <v:rect style="position:absolute;margin-left:0pt;margin-top:619.655029pt;width:611.4pt;height:21.25pt;mso-position-horizontal-relative:page;mso-position-vertical-relative:page;z-index:15729152" id="docshape1" filled="true" fillcolor="#0071bb" stroked="false">
                <v:fill type="solid"/>
                <w10:wrap type="none"/>
              </v:rect>
            </w:pict>
          </mc:Fallback>
        </mc:AlternateContent>
      </w:r>
      <w:r>
        <w:rPr>
          <w:b/>
          <w:color w:val="0071BB"/>
          <w:w w:val="105"/>
          <w:sz w:val="28"/>
        </w:rPr>
        <w:t>Modifié</w:t>
      </w:r>
      <w:r>
        <w:rPr>
          <w:b/>
          <w:color w:val="0071BB"/>
          <w:spacing w:val="-9"/>
          <w:w w:val="105"/>
          <w:sz w:val="28"/>
        </w:rPr>
        <w:t> </w:t>
      </w:r>
      <w:r>
        <w:rPr>
          <w:b/>
          <w:color w:val="0071BB"/>
          <w:w w:val="105"/>
          <w:sz w:val="28"/>
        </w:rPr>
        <w:t>en</w:t>
      </w:r>
      <w:r>
        <w:rPr>
          <w:b/>
          <w:color w:val="0071BB"/>
          <w:spacing w:val="-8"/>
          <w:w w:val="105"/>
          <w:sz w:val="28"/>
        </w:rPr>
        <w:t> </w:t>
      </w:r>
      <w:r>
        <w:rPr>
          <w:b/>
          <w:color w:val="0071BB"/>
          <w:w w:val="105"/>
          <w:sz w:val="28"/>
        </w:rPr>
        <w:t>janvier</w:t>
      </w:r>
      <w:r>
        <w:rPr>
          <w:b/>
          <w:color w:val="0071BB"/>
          <w:spacing w:val="-8"/>
          <w:w w:val="105"/>
          <w:sz w:val="28"/>
        </w:rPr>
        <w:t> </w:t>
      </w:r>
      <w:r>
        <w:rPr>
          <w:b/>
          <w:color w:val="0071BB"/>
          <w:spacing w:val="-4"/>
          <w:w w:val="105"/>
          <w:sz w:val="28"/>
        </w:rPr>
        <w:t>2025</w:t>
      </w:r>
    </w:p>
    <w:p>
      <w:pPr>
        <w:spacing w:line="322" w:lineRule="exact" w:before="0"/>
        <w:ind w:left="219" w:right="0" w:firstLine="0"/>
        <w:jc w:val="left"/>
        <w:rPr>
          <w:sz w:val="28"/>
        </w:rPr>
      </w:pPr>
      <w:r>
        <w:rPr>
          <w:color w:val="0071BB"/>
          <w:sz w:val="28"/>
        </w:rPr>
        <w:t>Publication</w:t>
      </w:r>
      <w:r>
        <w:rPr>
          <w:color w:val="0071BB"/>
          <w:spacing w:val="-8"/>
          <w:sz w:val="28"/>
        </w:rPr>
        <w:t> </w:t>
      </w:r>
      <w:r>
        <w:rPr>
          <w:color w:val="0071BB"/>
          <w:sz w:val="28"/>
        </w:rPr>
        <w:t>originale</w:t>
      </w:r>
      <w:r>
        <w:rPr>
          <w:color w:val="0071BB"/>
          <w:spacing w:val="-5"/>
          <w:sz w:val="28"/>
        </w:rPr>
        <w:t> </w:t>
      </w:r>
      <w:r>
        <w:rPr>
          <w:color w:val="0071BB"/>
          <w:sz w:val="28"/>
        </w:rPr>
        <w:t>:</w:t>
      </w:r>
      <w:r>
        <w:rPr>
          <w:color w:val="0071BB"/>
          <w:spacing w:val="-8"/>
          <w:sz w:val="28"/>
        </w:rPr>
        <w:t> </w:t>
      </w:r>
      <w:r>
        <w:rPr>
          <w:color w:val="0071BB"/>
          <w:sz w:val="28"/>
        </w:rPr>
        <w:t>septembre</w:t>
      </w:r>
      <w:r>
        <w:rPr>
          <w:color w:val="0071BB"/>
          <w:spacing w:val="-4"/>
          <w:sz w:val="28"/>
        </w:rPr>
        <w:t> 1994</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07"/>
        <w:rPr>
          <w:sz w:val="28"/>
        </w:rPr>
      </w:pPr>
    </w:p>
    <w:p>
      <w:pPr>
        <w:pStyle w:val="Title"/>
      </w:pPr>
      <w:r>
        <w:rPr>
          <w:color w:val="0071BB"/>
          <w:spacing w:val="-2"/>
        </w:rPr>
        <w:t>Règlements administratifs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7"/>
        <w:rPr>
          <w:b/>
          <w:sz w:val="20"/>
        </w:rPr>
      </w:pPr>
      <w:r>
        <w:rPr/>
        <w:drawing>
          <wp:anchor distT="0" distB="0" distL="0" distR="0" allowOverlap="1" layoutInCell="1" locked="0" behindDoc="1" simplePos="0" relativeHeight="487587840">
            <wp:simplePos x="0" y="0"/>
            <wp:positionH relativeFrom="page">
              <wp:posOffset>685800</wp:posOffset>
            </wp:positionH>
            <wp:positionV relativeFrom="paragraph">
              <wp:posOffset>191122</wp:posOffset>
            </wp:positionV>
            <wp:extent cx="3448560" cy="364045"/>
            <wp:effectExtent l="0" t="0" r="0" b="0"/>
            <wp:wrapTopAndBottom/>
            <wp:docPr id="2" name="Image 2" descr="Logo de l'Ordre des ergothérapeutes de lOntario. "/>
            <wp:cNvGraphicFramePr>
              <a:graphicFrameLocks/>
            </wp:cNvGraphicFramePr>
            <a:graphic>
              <a:graphicData uri="http://schemas.openxmlformats.org/drawingml/2006/picture">
                <pic:pic>
                  <pic:nvPicPr>
                    <pic:cNvPr id="2" name="Image 2" descr="Logo de l'Ordre des ergothérapeutes de lOntario. "/>
                    <pic:cNvPicPr/>
                  </pic:nvPicPr>
                  <pic:blipFill>
                    <a:blip r:embed="rId5" cstate="print"/>
                    <a:stretch>
                      <a:fillRect/>
                    </a:stretch>
                  </pic:blipFill>
                  <pic:spPr>
                    <a:xfrm>
                      <a:off x="0" y="0"/>
                      <a:ext cx="3448560" cy="364045"/>
                    </a:xfrm>
                    <a:prstGeom prst="rect">
                      <a:avLst/>
                    </a:prstGeom>
                  </pic:spPr>
                </pic:pic>
              </a:graphicData>
            </a:graphic>
          </wp:anchor>
        </w:drawing>
      </w:r>
    </w:p>
    <w:p>
      <w:pPr>
        <w:spacing w:after="0"/>
        <w:rPr>
          <w:sz w:val="20"/>
        </w:rPr>
        <w:sectPr>
          <w:type w:val="continuous"/>
          <w:pgSz w:w="12240" w:h="15840"/>
          <w:pgMar w:top="1800" w:bottom="280" w:left="860" w:right="720"/>
        </w:sectPr>
      </w:pPr>
    </w:p>
    <w:p>
      <w:pPr>
        <w:pStyle w:val="BodyText"/>
        <w:spacing w:before="116"/>
        <w:rPr>
          <w:b/>
          <w:sz w:val="28"/>
        </w:rPr>
      </w:pPr>
    </w:p>
    <w:p>
      <w:pPr>
        <w:pStyle w:val="Heading1"/>
        <w:spacing w:before="1"/>
      </w:pPr>
      <w:r>
        <w:rPr/>
        <mc:AlternateContent>
          <mc:Choice Requires="wps">
            <w:drawing>
              <wp:anchor distT="0" distB="0" distL="0" distR="0" allowOverlap="1" layoutInCell="1" locked="0" behindDoc="0" simplePos="0" relativeHeight="15729664">
                <wp:simplePos x="0" y="0"/>
                <wp:positionH relativeFrom="page">
                  <wp:posOffset>733044</wp:posOffset>
                </wp:positionH>
                <wp:positionV relativeFrom="paragraph">
                  <wp:posOffset>1199</wp:posOffset>
                </wp:positionV>
                <wp:extent cx="56515" cy="2044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94488pt;width:4.440pt;height:16.080000pt;mso-position-horizontal-relative:page;mso-position-vertical-relative:paragraph;z-index:15729664" id="docshape5" filled="true" fillcolor="#006fc0" stroked="false">
                <v:fill type="solid"/>
                <w10:wrap type="none"/>
              </v:rect>
            </w:pict>
          </mc:Fallback>
        </mc:AlternateContent>
      </w:r>
      <w:r>
        <w:rPr>
          <w:color w:val="404040"/>
        </w:rPr>
        <w:t>Table</w:t>
      </w:r>
      <w:r>
        <w:rPr>
          <w:color w:val="404040"/>
          <w:spacing w:val="-4"/>
        </w:rPr>
        <w:t> </w:t>
      </w:r>
      <w:r>
        <w:rPr>
          <w:color w:val="404040"/>
        </w:rPr>
        <w:t>des</w:t>
      </w:r>
      <w:r>
        <w:rPr>
          <w:color w:val="404040"/>
          <w:spacing w:val="-2"/>
        </w:rPr>
        <w:t> matières</w:t>
      </w:r>
    </w:p>
    <w:p>
      <w:pPr>
        <w:pStyle w:val="BodyText"/>
        <w:rPr>
          <w:b/>
          <w:sz w:val="20"/>
        </w:rPr>
      </w:pPr>
    </w:p>
    <w:p>
      <w:pPr>
        <w:pStyle w:val="BodyText"/>
        <w:spacing w:before="96"/>
        <w:rPr>
          <w:b/>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07"/>
      </w:tblGrid>
      <w:tr>
        <w:trPr>
          <w:trHeight w:val="309" w:hRule="atLeast"/>
        </w:trPr>
        <w:tc>
          <w:tcPr>
            <w:tcW w:w="9007" w:type="dxa"/>
          </w:tcPr>
          <w:p>
            <w:pPr>
              <w:pStyle w:val="TableParagraph"/>
              <w:tabs>
                <w:tab w:pos="8813" w:val="right" w:leader="none"/>
              </w:tabs>
              <w:spacing w:line="247" w:lineRule="exact"/>
              <w:ind w:left="50"/>
              <w:rPr>
                <w:sz w:val="22"/>
              </w:rPr>
            </w:pPr>
            <w:hyperlink w:history="true" w:anchor="_bookmark0">
              <w:r>
                <w:rPr>
                  <w:sz w:val="22"/>
                </w:rPr>
                <w:t>Partie</w:t>
              </w:r>
              <w:r>
                <w:rPr>
                  <w:spacing w:val="-4"/>
                  <w:sz w:val="22"/>
                </w:rPr>
                <w:t> </w:t>
              </w:r>
              <w:r>
                <w:rPr>
                  <w:sz w:val="22"/>
                </w:rPr>
                <w:t>1</w:t>
              </w:r>
              <w:r>
                <w:rPr>
                  <w:spacing w:val="-5"/>
                  <w:sz w:val="22"/>
                </w:rPr>
                <w:t> </w:t>
              </w:r>
              <w:r>
                <w:rPr>
                  <w:sz w:val="22"/>
                </w:rPr>
                <w:t>:</w:t>
              </w:r>
              <w:r>
                <w:rPr>
                  <w:spacing w:val="-3"/>
                  <w:sz w:val="22"/>
                </w:rPr>
                <w:t> </w:t>
              </w:r>
              <w:r>
                <w:rPr>
                  <w:sz w:val="22"/>
                </w:rPr>
                <w:t>Définitions</w:t>
              </w:r>
              <w:r>
                <w:rPr>
                  <w:spacing w:val="-2"/>
                  <w:sz w:val="22"/>
                </w:rPr>
                <w:t> </w:t>
              </w:r>
              <w:r>
                <w:rPr>
                  <w:sz w:val="22"/>
                </w:rPr>
                <w:t>et</w:t>
              </w:r>
              <w:r>
                <w:rPr>
                  <w:spacing w:val="-1"/>
                  <w:sz w:val="22"/>
                </w:rPr>
                <w:t> </w:t>
              </w:r>
              <w:r>
                <w:rPr>
                  <w:spacing w:val="-2"/>
                  <w:sz w:val="22"/>
                </w:rPr>
                <w:t>application</w:t>
              </w:r>
              <w:r>
                <w:rPr>
                  <w:sz w:val="22"/>
                </w:rPr>
                <w:tab/>
              </w:r>
              <w:r>
                <w:rPr>
                  <w:spacing w:val="-10"/>
                  <w:sz w:val="22"/>
                </w:rPr>
                <w:t>7</w:t>
              </w:r>
            </w:hyperlink>
          </w:p>
        </w:tc>
      </w:tr>
      <w:tr>
        <w:trPr>
          <w:trHeight w:val="370" w:hRule="atLeast"/>
        </w:trPr>
        <w:tc>
          <w:tcPr>
            <w:tcW w:w="9007" w:type="dxa"/>
          </w:tcPr>
          <w:p>
            <w:pPr>
              <w:pStyle w:val="TableParagraph"/>
              <w:tabs>
                <w:tab w:pos="8812" w:val="right" w:leader="none"/>
              </w:tabs>
              <w:spacing w:before="56"/>
              <w:ind w:left="50"/>
              <w:rPr>
                <w:sz w:val="22"/>
              </w:rPr>
            </w:pPr>
            <w:hyperlink w:history="true" w:anchor="_bookmark4">
              <w:r>
                <w:rPr>
                  <w:sz w:val="22"/>
                </w:rPr>
                <w:t>Partie</w:t>
              </w:r>
              <w:r>
                <w:rPr>
                  <w:spacing w:val="-2"/>
                  <w:sz w:val="22"/>
                </w:rPr>
                <w:t> </w:t>
              </w:r>
              <w:r>
                <w:rPr>
                  <w:sz w:val="22"/>
                </w:rPr>
                <w:t>2</w:t>
              </w:r>
              <w:r>
                <w:rPr>
                  <w:spacing w:val="-4"/>
                  <w:sz w:val="22"/>
                </w:rPr>
                <w:t> </w:t>
              </w:r>
              <w:r>
                <w:rPr>
                  <w:sz w:val="22"/>
                </w:rPr>
                <w:t>:</w:t>
              </w:r>
              <w:r>
                <w:rPr>
                  <w:spacing w:val="-2"/>
                  <w:sz w:val="22"/>
                </w:rPr>
                <w:t> </w:t>
              </w:r>
              <w:r>
                <w:rPr>
                  <w:sz w:val="22"/>
                </w:rPr>
                <w:t>Bureau</w:t>
              </w:r>
              <w:r>
                <w:rPr>
                  <w:spacing w:val="-3"/>
                  <w:sz w:val="22"/>
                </w:rPr>
                <w:t> </w:t>
              </w:r>
              <w:r>
                <w:rPr>
                  <w:spacing w:val="-2"/>
                  <w:sz w:val="22"/>
                </w:rPr>
                <w:t>central</w:t>
              </w:r>
              <w:r>
                <w:rPr>
                  <w:sz w:val="22"/>
                </w:rPr>
                <w:tab/>
              </w:r>
              <w:r>
                <w:rPr>
                  <w:spacing w:val="-10"/>
                  <w:sz w:val="22"/>
                </w:rPr>
                <w:t>9</w:t>
              </w:r>
            </w:hyperlink>
          </w:p>
        </w:tc>
      </w:tr>
      <w:tr>
        <w:trPr>
          <w:trHeight w:val="370" w:hRule="atLeast"/>
        </w:trPr>
        <w:tc>
          <w:tcPr>
            <w:tcW w:w="9007" w:type="dxa"/>
          </w:tcPr>
          <w:p>
            <w:pPr>
              <w:pStyle w:val="TableParagraph"/>
              <w:tabs>
                <w:tab w:pos="8813" w:val="right" w:leader="none"/>
              </w:tabs>
              <w:spacing w:before="55"/>
              <w:ind w:left="50"/>
              <w:rPr>
                <w:sz w:val="22"/>
              </w:rPr>
            </w:pPr>
            <w:hyperlink w:history="true" w:anchor="_bookmark5">
              <w:r>
                <w:rPr>
                  <w:sz w:val="22"/>
                </w:rPr>
                <w:t>Partie</w:t>
              </w:r>
              <w:r>
                <w:rPr>
                  <w:spacing w:val="-3"/>
                  <w:sz w:val="22"/>
                </w:rPr>
                <w:t> </w:t>
              </w:r>
              <w:r>
                <w:rPr>
                  <w:sz w:val="22"/>
                </w:rPr>
                <w:t>3</w:t>
              </w:r>
              <w:r>
                <w:rPr>
                  <w:spacing w:val="-4"/>
                  <w:sz w:val="22"/>
                </w:rPr>
                <w:t> </w:t>
              </w:r>
              <w:r>
                <w:rPr>
                  <w:sz w:val="22"/>
                </w:rPr>
                <w:t>:</w:t>
              </w:r>
              <w:r>
                <w:rPr>
                  <w:spacing w:val="-2"/>
                  <w:sz w:val="22"/>
                </w:rPr>
                <w:t> </w:t>
              </w:r>
              <w:r>
                <w:rPr>
                  <w:sz w:val="22"/>
                </w:rPr>
                <w:t>Questions</w:t>
              </w:r>
              <w:r>
                <w:rPr>
                  <w:spacing w:val="-4"/>
                  <w:sz w:val="22"/>
                </w:rPr>
                <w:t> </w:t>
              </w:r>
              <w:r>
                <w:rPr>
                  <w:spacing w:val="-2"/>
                  <w:sz w:val="22"/>
                </w:rPr>
                <w:t>financières</w:t>
              </w:r>
            </w:hyperlink>
            <w:r>
              <w:rPr>
                <w:sz w:val="22"/>
              </w:rPr>
              <w:tab/>
            </w:r>
            <w:hyperlink w:history="true" w:anchor="_bookmark5">
              <w:r>
                <w:rPr>
                  <w:spacing w:val="-10"/>
                  <w:sz w:val="22"/>
                </w:rPr>
                <w:t>9</w:t>
              </w:r>
            </w:hyperlink>
          </w:p>
        </w:tc>
      </w:tr>
      <w:tr>
        <w:trPr>
          <w:trHeight w:val="372" w:hRule="atLeast"/>
        </w:trPr>
        <w:tc>
          <w:tcPr>
            <w:tcW w:w="9007" w:type="dxa"/>
          </w:tcPr>
          <w:p>
            <w:pPr>
              <w:pStyle w:val="TableParagraph"/>
              <w:tabs>
                <w:tab w:pos="8934" w:val="right" w:leader="none"/>
              </w:tabs>
              <w:spacing w:before="56"/>
              <w:ind w:left="50"/>
              <w:rPr>
                <w:sz w:val="22"/>
              </w:rPr>
            </w:pPr>
            <w:hyperlink w:history="true" w:anchor="_bookmark12">
              <w:r>
                <w:rPr>
                  <w:sz w:val="22"/>
                </w:rPr>
                <w:t>Partie</w:t>
              </w:r>
              <w:r>
                <w:rPr>
                  <w:spacing w:val="-2"/>
                  <w:sz w:val="22"/>
                </w:rPr>
                <w:t> </w:t>
              </w:r>
              <w:r>
                <w:rPr>
                  <w:sz w:val="22"/>
                </w:rPr>
                <w:t>4</w:t>
              </w:r>
              <w:r>
                <w:rPr>
                  <w:spacing w:val="-2"/>
                  <w:sz w:val="22"/>
                </w:rPr>
                <w:t> </w:t>
              </w:r>
              <w:r>
                <w:rPr>
                  <w:sz w:val="22"/>
                </w:rPr>
                <w:t>:</w:t>
              </w:r>
              <w:r>
                <w:rPr>
                  <w:spacing w:val="-1"/>
                  <w:sz w:val="22"/>
                </w:rPr>
                <w:t> </w:t>
              </w:r>
              <w:r>
                <w:rPr>
                  <w:spacing w:val="-2"/>
                  <w:sz w:val="22"/>
                </w:rPr>
                <w:t>Indemnité</w:t>
              </w:r>
              <w:r>
                <w:rPr>
                  <w:sz w:val="22"/>
                </w:rPr>
                <w:tab/>
              </w:r>
              <w:r>
                <w:rPr>
                  <w:spacing w:val="-5"/>
                  <w:sz w:val="22"/>
                </w:rPr>
                <w:t>12</w:t>
              </w:r>
            </w:hyperlink>
          </w:p>
        </w:tc>
      </w:tr>
      <w:tr>
        <w:trPr>
          <w:trHeight w:val="370" w:hRule="atLeast"/>
        </w:trPr>
        <w:tc>
          <w:tcPr>
            <w:tcW w:w="9007" w:type="dxa"/>
          </w:tcPr>
          <w:p>
            <w:pPr>
              <w:pStyle w:val="TableParagraph"/>
              <w:tabs>
                <w:tab w:pos="8934" w:val="right" w:leader="none"/>
              </w:tabs>
              <w:spacing w:before="56"/>
              <w:ind w:left="50"/>
              <w:rPr>
                <w:sz w:val="22"/>
              </w:rPr>
            </w:pPr>
            <w:hyperlink w:history="true" w:anchor="_bookmark14">
              <w:r>
                <w:rPr>
                  <w:sz w:val="22"/>
                </w:rPr>
                <w:t>Partie</w:t>
              </w:r>
              <w:r>
                <w:rPr>
                  <w:spacing w:val="-6"/>
                  <w:sz w:val="22"/>
                </w:rPr>
                <w:t> </w:t>
              </w:r>
              <w:r>
                <w:rPr>
                  <w:sz w:val="22"/>
                </w:rPr>
                <w:t>5</w:t>
              </w:r>
              <w:r>
                <w:rPr>
                  <w:spacing w:val="-6"/>
                  <w:sz w:val="22"/>
                </w:rPr>
                <w:t> </w:t>
              </w:r>
              <w:r>
                <w:rPr>
                  <w:sz w:val="22"/>
                </w:rPr>
                <w:t>:</w:t>
              </w:r>
              <w:r>
                <w:rPr>
                  <w:spacing w:val="-3"/>
                  <w:sz w:val="22"/>
                </w:rPr>
                <w:t> </w:t>
              </w:r>
              <w:r>
                <w:rPr>
                  <w:sz w:val="22"/>
                </w:rPr>
                <w:t>Élection</w:t>
              </w:r>
              <w:r>
                <w:rPr>
                  <w:spacing w:val="-4"/>
                  <w:sz w:val="22"/>
                </w:rPr>
                <w:t> </w:t>
              </w:r>
              <w:r>
                <w:rPr>
                  <w:sz w:val="22"/>
                </w:rPr>
                <w:t>des</w:t>
              </w:r>
              <w:r>
                <w:rPr>
                  <w:spacing w:val="-6"/>
                  <w:sz w:val="22"/>
                </w:rPr>
                <w:t> </w:t>
              </w:r>
              <w:r>
                <w:rPr>
                  <w:sz w:val="22"/>
                </w:rPr>
                <w:t>administrateurs</w:t>
              </w:r>
              <w:r>
                <w:rPr>
                  <w:spacing w:val="-5"/>
                  <w:sz w:val="22"/>
                </w:rPr>
                <w:t> </w:t>
              </w:r>
              <w:r>
                <w:rPr>
                  <w:sz w:val="22"/>
                </w:rPr>
                <w:t>du</w:t>
              </w:r>
              <w:r>
                <w:rPr>
                  <w:spacing w:val="-6"/>
                  <w:sz w:val="22"/>
                </w:rPr>
                <w:t> </w:t>
              </w:r>
              <w:r>
                <w:rPr>
                  <w:sz w:val="22"/>
                </w:rPr>
                <w:t>conseil</w:t>
              </w:r>
              <w:r>
                <w:rPr>
                  <w:spacing w:val="-5"/>
                  <w:sz w:val="22"/>
                </w:rPr>
                <w:t> </w:t>
              </w:r>
              <w:r>
                <w:rPr>
                  <w:spacing w:val="-2"/>
                  <w:sz w:val="22"/>
                </w:rPr>
                <w:t>d’administration</w:t>
              </w:r>
              <w:r>
                <w:rPr>
                  <w:sz w:val="22"/>
                </w:rPr>
                <w:tab/>
              </w:r>
              <w:r>
                <w:rPr>
                  <w:spacing w:val="-5"/>
                  <w:sz w:val="22"/>
                </w:rPr>
                <w:t>12</w:t>
              </w:r>
            </w:hyperlink>
          </w:p>
        </w:tc>
      </w:tr>
      <w:tr>
        <w:trPr>
          <w:trHeight w:val="370" w:hRule="atLeast"/>
        </w:trPr>
        <w:tc>
          <w:tcPr>
            <w:tcW w:w="9007" w:type="dxa"/>
          </w:tcPr>
          <w:p>
            <w:pPr>
              <w:pStyle w:val="TableParagraph"/>
              <w:tabs>
                <w:tab w:pos="8935" w:val="right" w:leader="none"/>
              </w:tabs>
              <w:spacing w:before="55"/>
              <w:ind w:left="50"/>
              <w:rPr>
                <w:sz w:val="22"/>
              </w:rPr>
            </w:pPr>
            <w:hyperlink w:history="true" w:anchor="_bookmark33">
              <w:r>
                <w:rPr>
                  <w:sz w:val="22"/>
                </w:rPr>
                <w:t>Partie</w:t>
              </w:r>
              <w:r>
                <w:rPr>
                  <w:spacing w:val="-7"/>
                  <w:sz w:val="22"/>
                </w:rPr>
                <w:t> </w:t>
              </w:r>
              <w:r>
                <w:rPr>
                  <w:sz w:val="22"/>
                </w:rPr>
                <w:t>6</w:t>
              </w:r>
              <w:r>
                <w:rPr>
                  <w:spacing w:val="-6"/>
                  <w:sz w:val="22"/>
                </w:rPr>
                <w:t> </w:t>
              </w:r>
              <w:r>
                <w:rPr>
                  <w:sz w:val="22"/>
                </w:rPr>
                <w:t>:</w:t>
              </w:r>
              <w:r>
                <w:rPr>
                  <w:spacing w:val="-4"/>
                  <w:sz w:val="22"/>
                </w:rPr>
                <w:t> </w:t>
              </w:r>
              <w:r>
                <w:rPr>
                  <w:sz w:val="22"/>
                </w:rPr>
                <w:t>Représentants</w:t>
              </w:r>
              <w:r>
                <w:rPr>
                  <w:spacing w:val="-7"/>
                  <w:sz w:val="22"/>
                </w:rPr>
                <w:t> </w:t>
              </w:r>
              <w:r>
                <w:rPr>
                  <w:sz w:val="22"/>
                </w:rPr>
                <w:t>universitaires</w:t>
              </w:r>
              <w:r>
                <w:rPr>
                  <w:spacing w:val="-4"/>
                  <w:sz w:val="22"/>
                </w:rPr>
                <w:t> </w:t>
              </w:r>
              <w:r>
                <w:rPr>
                  <w:sz w:val="22"/>
                </w:rPr>
                <w:t>du</w:t>
              </w:r>
              <w:r>
                <w:rPr>
                  <w:spacing w:val="-6"/>
                  <w:sz w:val="22"/>
                </w:rPr>
                <w:t> </w:t>
              </w:r>
              <w:r>
                <w:rPr>
                  <w:sz w:val="22"/>
                </w:rPr>
                <w:t>conseil</w:t>
              </w:r>
              <w:r>
                <w:rPr>
                  <w:spacing w:val="-6"/>
                  <w:sz w:val="22"/>
                </w:rPr>
                <w:t> </w:t>
              </w:r>
              <w:r>
                <w:rPr>
                  <w:spacing w:val="-2"/>
                  <w:sz w:val="22"/>
                </w:rPr>
                <w:t>d’administration</w:t>
              </w:r>
              <w:r>
                <w:rPr>
                  <w:sz w:val="22"/>
                </w:rPr>
                <w:tab/>
              </w:r>
              <w:r>
                <w:rPr>
                  <w:spacing w:val="-5"/>
                  <w:sz w:val="22"/>
                </w:rPr>
                <w:t>19</w:t>
              </w:r>
            </w:hyperlink>
          </w:p>
        </w:tc>
      </w:tr>
      <w:tr>
        <w:trPr>
          <w:trHeight w:val="370" w:hRule="atLeast"/>
        </w:trPr>
        <w:tc>
          <w:tcPr>
            <w:tcW w:w="9007" w:type="dxa"/>
          </w:tcPr>
          <w:p>
            <w:pPr>
              <w:pStyle w:val="TableParagraph"/>
              <w:tabs>
                <w:tab w:pos="8935" w:val="right" w:leader="none"/>
              </w:tabs>
              <w:spacing w:before="56"/>
              <w:ind w:left="50"/>
              <w:rPr>
                <w:sz w:val="22"/>
              </w:rPr>
            </w:pPr>
            <w:hyperlink w:history="true" w:anchor="_bookmark36">
              <w:r>
                <w:rPr>
                  <w:sz w:val="22"/>
                </w:rPr>
                <w:t>Partie</w:t>
              </w:r>
              <w:r>
                <w:rPr>
                  <w:spacing w:val="-2"/>
                  <w:sz w:val="22"/>
                </w:rPr>
                <w:t> </w:t>
              </w:r>
              <w:r>
                <w:rPr>
                  <w:sz w:val="22"/>
                </w:rPr>
                <w:t>7</w:t>
              </w:r>
              <w:r>
                <w:rPr>
                  <w:spacing w:val="-2"/>
                  <w:sz w:val="22"/>
                </w:rPr>
                <w:t> </w:t>
              </w:r>
              <w:r>
                <w:rPr>
                  <w:sz w:val="22"/>
                </w:rPr>
                <w:t>:</w:t>
              </w:r>
              <w:r>
                <w:rPr>
                  <w:spacing w:val="-1"/>
                  <w:sz w:val="22"/>
                </w:rPr>
                <w:t> </w:t>
              </w:r>
              <w:r>
                <w:rPr>
                  <w:spacing w:val="-2"/>
                  <w:sz w:val="22"/>
                </w:rPr>
                <w:t>Dirigeants</w:t>
              </w:r>
              <w:r>
                <w:rPr>
                  <w:sz w:val="22"/>
                </w:rPr>
                <w:tab/>
              </w:r>
              <w:r>
                <w:rPr>
                  <w:spacing w:val="-5"/>
                  <w:sz w:val="22"/>
                </w:rPr>
                <w:t>20</w:t>
              </w:r>
            </w:hyperlink>
          </w:p>
        </w:tc>
      </w:tr>
      <w:tr>
        <w:trPr>
          <w:trHeight w:val="370" w:hRule="atLeast"/>
        </w:trPr>
        <w:tc>
          <w:tcPr>
            <w:tcW w:w="9007" w:type="dxa"/>
          </w:tcPr>
          <w:p>
            <w:pPr>
              <w:pStyle w:val="TableParagraph"/>
              <w:tabs>
                <w:tab w:pos="8934" w:val="right" w:leader="none"/>
              </w:tabs>
              <w:spacing w:before="55"/>
              <w:ind w:left="50"/>
              <w:rPr>
                <w:sz w:val="22"/>
              </w:rPr>
            </w:pPr>
            <w:hyperlink w:history="true" w:anchor="_bookmark41">
              <w:r>
                <w:rPr>
                  <w:sz w:val="22"/>
                </w:rPr>
                <w:t>Partie</w:t>
              </w:r>
              <w:r>
                <w:rPr>
                  <w:spacing w:val="-3"/>
                  <w:sz w:val="22"/>
                </w:rPr>
                <w:t> </w:t>
              </w:r>
              <w:r>
                <w:rPr>
                  <w:sz w:val="22"/>
                </w:rPr>
                <w:t>8</w:t>
              </w:r>
              <w:r>
                <w:rPr>
                  <w:spacing w:val="-4"/>
                  <w:sz w:val="22"/>
                </w:rPr>
                <w:t> </w:t>
              </w:r>
              <w:r>
                <w:rPr>
                  <w:sz w:val="22"/>
                </w:rPr>
                <w:t>:</w:t>
              </w:r>
              <w:r>
                <w:rPr>
                  <w:spacing w:val="-3"/>
                  <w:sz w:val="22"/>
                </w:rPr>
                <w:t> </w:t>
              </w:r>
              <w:r>
                <w:rPr>
                  <w:sz w:val="22"/>
                </w:rPr>
                <w:t>Conseil</w:t>
              </w:r>
              <w:r>
                <w:rPr>
                  <w:spacing w:val="-2"/>
                  <w:sz w:val="22"/>
                </w:rPr>
                <w:t> d’administration</w:t>
              </w:r>
              <w:r>
                <w:rPr>
                  <w:sz w:val="22"/>
                </w:rPr>
                <w:tab/>
              </w:r>
              <w:r>
                <w:rPr>
                  <w:spacing w:val="-5"/>
                  <w:sz w:val="22"/>
                </w:rPr>
                <w:t>21</w:t>
              </w:r>
            </w:hyperlink>
          </w:p>
        </w:tc>
      </w:tr>
      <w:tr>
        <w:trPr>
          <w:trHeight w:val="370" w:hRule="atLeast"/>
        </w:trPr>
        <w:tc>
          <w:tcPr>
            <w:tcW w:w="9007" w:type="dxa"/>
          </w:tcPr>
          <w:p>
            <w:pPr>
              <w:pStyle w:val="TableParagraph"/>
              <w:tabs>
                <w:tab w:pos="8956" w:val="right" w:leader="none"/>
              </w:tabs>
              <w:spacing w:before="56"/>
              <w:ind w:left="50"/>
              <w:rPr>
                <w:sz w:val="22"/>
              </w:rPr>
            </w:pPr>
            <w:hyperlink w:history="true" w:anchor="_bookmark50">
              <w:r>
                <w:rPr>
                  <w:sz w:val="22"/>
                </w:rPr>
                <w:t>Partie</w:t>
              </w:r>
              <w:r>
                <w:rPr>
                  <w:spacing w:val="-4"/>
                  <w:sz w:val="22"/>
                </w:rPr>
                <w:t> </w:t>
              </w:r>
              <w:r>
                <w:rPr>
                  <w:sz w:val="22"/>
                </w:rPr>
                <w:t>9</w:t>
              </w:r>
              <w:r>
                <w:rPr>
                  <w:spacing w:val="-5"/>
                  <w:sz w:val="22"/>
                </w:rPr>
                <w:t> </w:t>
              </w:r>
              <w:r>
                <w:rPr>
                  <w:sz w:val="22"/>
                </w:rPr>
                <w:t>:</w:t>
              </w:r>
              <w:r>
                <w:rPr>
                  <w:spacing w:val="-3"/>
                  <w:sz w:val="22"/>
                </w:rPr>
                <w:t> </w:t>
              </w:r>
              <w:r>
                <w:rPr>
                  <w:sz w:val="22"/>
                </w:rPr>
                <w:t>Registraire</w:t>
              </w:r>
              <w:r>
                <w:rPr>
                  <w:spacing w:val="-6"/>
                  <w:sz w:val="22"/>
                </w:rPr>
                <w:t> </w:t>
              </w:r>
              <w:r>
                <w:rPr>
                  <w:sz w:val="22"/>
                </w:rPr>
                <w:t>et</w:t>
              </w:r>
              <w:r>
                <w:rPr>
                  <w:spacing w:val="-3"/>
                  <w:sz w:val="22"/>
                </w:rPr>
                <w:t> </w:t>
              </w:r>
              <w:r>
                <w:rPr>
                  <w:sz w:val="22"/>
                </w:rPr>
                <w:t>registraire</w:t>
              </w:r>
              <w:r>
                <w:rPr>
                  <w:spacing w:val="-2"/>
                  <w:sz w:val="22"/>
                </w:rPr>
                <w:t> intérimaire</w:t>
              </w:r>
              <w:r>
                <w:rPr>
                  <w:sz w:val="22"/>
                </w:rPr>
                <w:tab/>
              </w:r>
              <w:r>
                <w:rPr>
                  <w:spacing w:val="-5"/>
                  <w:sz w:val="22"/>
                </w:rPr>
                <w:t>26</w:t>
              </w:r>
            </w:hyperlink>
          </w:p>
        </w:tc>
      </w:tr>
      <w:tr>
        <w:trPr>
          <w:trHeight w:val="370" w:hRule="atLeast"/>
        </w:trPr>
        <w:tc>
          <w:tcPr>
            <w:tcW w:w="9007" w:type="dxa"/>
          </w:tcPr>
          <w:p>
            <w:pPr>
              <w:pStyle w:val="TableParagraph"/>
              <w:tabs>
                <w:tab w:pos="8935" w:val="right" w:leader="none"/>
              </w:tabs>
              <w:spacing w:before="55"/>
              <w:ind w:left="50"/>
              <w:rPr>
                <w:sz w:val="22"/>
              </w:rPr>
            </w:pPr>
            <w:hyperlink w:history="true" w:anchor="_bookmark52">
              <w:r>
                <w:rPr>
                  <w:sz w:val="22"/>
                </w:rPr>
                <w:t>Partie</w:t>
              </w:r>
              <w:r>
                <w:rPr>
                  <w:spacing w:val="-2"/>
                  <w:sz w:val="22"/>
                </w:rPr>
                <w:t> </w:t>
              </w:r>
              <w:r>
                <w:rPr>
                  <w:sz w:val="22"/>
                </w:rPr>
                <w:t>10</w:t>
              </w:r>
              <w:r>
                <w:rPr>
                  <w:spacing w:val="-3"/>
                  <w:sz w:val="22"/>
                </w:rPr>
                <w:t> </w:t>
              </w:r>
              <w:r>
                <w:rPr>
                  <w:sz w:val="22"/>
                </w:rPr>
                <w:t>:</w:t>
              </w:r>
              <w:r>
                <w:rPr>
                  <w:spacing w:val="-1"/>
                  <w:sz w:val="22"/>
                </w:rPr>
                <w:t> </w:t>
              </w:r>
              <w:r>
                <w:rPr>
                  <w:spacing w:val="-2"/>
                  <w:sz w:val="22"/>
                </w:rPr>
                <w:t>Communications</w:t>
              </w:r>
              <w:r>
                <w:rPr>
                  <w:sz w:val="22"/>
                </w:rPr>
                <w:tab/>
              </w:r>
              <w:r>
                <w:rPr>
                  <w:spacing w:val="-5"/>
                  <w:sz w:val="22"/>
                </w:rPr>
                <w:t>26</w:t>
              </w:r>
            </w:hyperlink>
          </w:p>
        </w:tc>
      </w:tr>
      <w:tr>
        <w:trPr>
          <w:trHeight w:val="369" w:hRule="atLeast"/>
        </w:trPr>
        <w:tc>
          <w:tcPr>
            <w:tcW w:w="9007" w:type="dxa"/>
          </w:tcPr>
          <w:p>
            <w:pPr>
              <w:pStyle w:val="TableParagraph"/>
              <w:tabs>
                <w:tab w:pos="8934" w:val="right" w:leader="none"/>
              </w:tabs>
              <w:spacing w:before="56"/>
              <w:ind w:left="50"/>
              <w:rPr>
                <w:sz w:val="22"/>
              </w:rPr>
            </w:pPr>
            <w:hyperlink w:history="true" w:anchor="_bookmark53">
              <w:r>
                <w:rPr>
                  <w:sz w:val="22"/>
                </w:rPr>
                <w:t>Partie</w:t>
              </w:r>
              <w:r>
                <w:rPr>
                  <w:spacing w:val="-4"/>
                  <w:sz w:val="22"/>
                </w:rPr>
                <w:t> </w:t>
              </w:r>
              <w:r>
                <w:rPr>
                  <w:sz w:val="22"/>
                </w:rPr>
                <w:t>11</w:t>
              </w:r>
              <w:r>
                <w:rPr>
                  <w:spacing w:val="-5"/>
                  <w:sz w:val="22"/>
                </w:rPr>
                <w:t> </w:t>
              </w:r>
              <w:r>
                <w:rPr>
                  <w:sz w:val="22"/>
                </w:rPr>
                <w:t>:</w:t>
              </w:r>
              <w:r>
                <w:rPr>
                  <w:spacing w:val="-4"/>
                  <w:sz w:val="22"/>
                </w:rPr>
                <w:t> </w:t>
              </w:r>
              <w:r>
                <w:rPr>
                  <w:sz w:val="22"/>
                </w:rPr>
                <w:t>Assemblées</w:t>
              </w:r>
              <w:r>
                <w:rPr>
                  <w:spacing w:val="-2"/>
                  <w:sz w:val="22"/>
                </w:rPr>
                <w:t> </w:t>
              </w:r>
              <w:r>
                <w:rPr>
                  <w:sz w:val="22"/>
                </w:rPr>
                <w:t>du</w:t>
              </w:r>
              <w:r>
                <w:rPr>
                  <w:spacing w:val="-4"/>
                  <w:sz w:val="22"/>
                </w:rPr>
                <w:t> </w:t>
              </w:r>
              <w:r>
                <w:rPr>
                  <w:sz w:val="22"/>
                </w:rPr>
                <w:t>conseil</w:t>
              </w:r>
              <w:r>
                <w:rPr>
                  <w:spacing w:val="-3"/>
                  <w:sz w:val="22"/>
                </w:rPr>
                <w:t> </w:t>
              </w:r>
              <w:r>
                <w:rPr>
                  <w:spacing w:val="-2"/>
                  <w:sz w:val="22"/>
                </w:rPr>
                <w:t>d’administration</w:t>
              </w:r>
              <w:r>
                <w:rPr>
                  <w:sz w:val="22"/>
                </w:rPr>
                <w:tab/>
              </w:r>
              <w:r>
                <w:rPr>
                  <w:spacing w:val="-5"/>
                  <w:sz w:val="22"/>
                </w:rPr>
                <w:t>27</w:t>
              </w:r>
            </w:hyperlink>
          </w:p>
        </w:tc>
      </w:tr>
      <w:tr>
        <w:trPr>
          <w:trHeight w:val="351" w:hRule="atLeast"/>
        </w:trPr>
        <w:tc>
          <w:tcPr>
            <w:tcW w:w="9007" w:type="dxa"/>
          </w:tcPr>
          <w:p>
            <w:pPr>
              <w:pStyle w:val="TableParagraph"/>
              <w:tabs>
                <w:tab w:pos="8935" w:val="right" w:leader="none"/>
              </w:tabs>
              <w:spacing w:before="53"/>
              <w:ind w:left="50"/>
              <w:rPr>
                <w:sz w:val="22"/>
              </w:rPr>
            </w:pPr>
            <w:hyperlink w:history="true" w:anchor="_bookmark65">
              <w:r>
                <w:rPr>
                  <w:sz w:val="22"/>
                </w:rPr>
                <w:t>Partie</w:t>
              </w:r>
              <w:r>
                <w:rPr>
                  <w:spacing w:val="-4"/>
                  <w:sz w:val="22"/>
                </w:rPr>
                <w:t> </w:t>
              </w:r>
              <w:r>
                <w:rPr>
                  <w:sz w:val="22"/>
                </w:rPr>
                <w:t>12</w:t>
              </w:r>
              <w:r>
                <w:rPr>
                  <w:spacing w:val="-4"/>
                  <w:sz w:val="22"/>
                </w:rPr>
                <w:t> </w:t>
              </w:r>
              <w:r>
                <w:rPr>
                  <w:sz w:val="22"/>
                </w:rPr>
                <w:t>:</w:t>
              </w:r>
              <w:r>
                <w:rPr>
                  <w:spacing w:val="-4"/>
                  <w:sz w:val="22"/>
                </w:rPr>
                <w:t> </w:t>
              </w:r>
              <w:r>
                <w:rPr>
                  <w:sz w:val="22"/>
                </w:rPr>
                <w:t>Membres</w:t>
              </w:r>
              <w:r>
                <w:rPr>
                  <w:spacing w:val="-2"/>
                  <w:sz w:val="22"/>
                </w:rPr>
                <w:t> </w:t>
              </w:r>
              <w:r>
                <w:rPr>
                  <w:sz w:val="22"/>
                </w:rPr>
                <w:t>nommés</w:t>
              </w:r>
              <w:r>
                <w:rPr>
                  <w:spacing w:val="-5"/>
                  <w:sz w:val="22"/>
                </w:rPr>
                <w:t> </w:t>
              </w:r>
              <w:r>
                <w:rPr>
                  <w:sz w:val="22"/>
                </w:rPr>
                <w:t>aux</w:t>
              </w:r>
              <w:r>
                <w:rPr>
                  <w:spacing w:val="-4"/>
                  <w:sz w:val="22"/>
                </w:rPr>
                <w:t> </w:t>
              </w:r>
              <w:r>
                <w:rPr>
                  <w:spacing w:val="-2"/>
                  <w:sz w:val="22"/>
                </w:rPr>
                <w:t>comités</w:t>
              </w:r>
              <w:r>
                <w:rPr>
                  <w:sz w:val="22"/>
                </w:rPr>
                <w:tab/>
              </w:r>
              <w:r>
                <w:rPr>
                  <w:spacing w:val="-5"/>
                  <w:sz w:val="22"/>
                </w:rPr>
                <w:t>28</w:t>
              </w:r>
            </w:hyperlink>
          </w:p>
        </w:tc>
      </w:tr>
      <w:tr>
        <w:trPr>
          <w:trHeight w:val="354" w:hRule="atLeast"/>
        </w:trPr>
        <w:tc>
          <w:tcPr>
            <w:tcW w:w="9007" w:type="dxa"/>
          </w:tcPr>
          <w:p>
            <w:pPr>
              <w:pStyle w:val="TableParagraph"/>
              <w:tabs>
                <w:tab w:pos="8935" w:val="right" w:leader="none"/>
              </w:tabs>
              <w:spacing w:before="38"/>
              <w:ind w:left="50"/>
              <w:rPr>
                <w:sz w:val="22"/>
              </w:rPr>
            </w:pPr>
            <w:hyperlink w:history="true" w:anchor="_bookmark72">
              <w:r>
                <w:rPr>
                  <w:sz w:val="22"/>
                </w:rPr>
                <w:t>Partie</w:t>
              </w:r>
              <w:r>
                <w:rPr>
                  <w:spacing w:val="-2"/>
                  <w:sz w:val="22"/>
                </w:rPr>
                <w:t> </w:t>
              </w:r>
              <w:r>
                <w:rPr>
                  <w:sz w:val="22"/>
                </w:rPr>
                <w:t>13</w:t>
              </w:r>
              <w:r>
                <w:rPr>
                  <w:spacing w:val="-3"/>
                  <w:sz w:val="22"/>
                </w:rPr>
                <w:t> </w:t>
              </w:r>
              <w:r>
                <w:rPr>
                  <w:sz w:val="22"/>
                </w:rPr>
                <w:t>:</w:t>
              </w:r>
              <w:r>
                <w:rPr>
                  <w:spacing w:val="-1"/>
                  <w:sz w:val="22"/>
                </w:rPr>
                <w:t> </w:t>
              </w:r>
              <w:r>
                <w:rPr>
                  <w:spacing w:val="-2"/>
                  <w:sz w:val="22"/>
                </w:rPr>
                <w:t>Comités</w:t>
              </w:r>
              <w:r>
                <w:rPr>
                  <w:sz w:val="22"/>
                </w:rPr>
                <w:tab/>
              </w:r>
              <w:r>
                <w:rPr>
                  <w:spacing w:val="-5"/>
                  <w:sz w:val="22"/>
                </w:rPr>
                <w:t>32</w:t>
              </w:r>
            </w:hyperlink>
          </w:p>
        </w:tc>
      </w:tr>
      <w:tr>
        <w:trPr>
          <w:trHeight w:val="370" w:hRule="atLeast"/>
        </w:trPr>
        <w:tc>
          <w:tcPr>
            <w:tcW w:w="9007" w:type="dxa"/>
          </w:tcPr>
          <w:p>
            <w:pPr>
              <w:pStyle w:val="TableParagraph"/>
              <w:tabs>
                <w:tab w:pos="8935" w:val="right" w:leader="none"/>
              </w:tabs>
              <w:spacing w:before="56"/>
              <w:ind w:left="50"/>
              <w:rPr>
                <w:sz w:val="22"/>
              </w:rPr>
            </w:pPr>
            <w:hyperlink w:history="true" w:anchor="_bookmark85">
              <w:r>
                <w:rPr>
                  <w:sz w:val="22"/>
                </w:rPr>
                <w:t>Partie</w:t>
              </w:r>
              <w:r>
                <w:rPr>
                  <w:spacing w:val="-4"/>
                  <w:sz w:val="22"/>
                </w:rPr>
                <w:t> </w:t>
              </w:r>
              <w:r>
                <w:rPr>
                  <w:sz w:val="22"/>
                </w:rPr>
                <w:t>14</w:t>
              </w:r>
              <w:r>
                <w:rPr>
                  <w:spacing w:val="-6"/>
                  <w:sz w:val="22"/>
                </w:rPr>
                <w:t> </w:t>
              </w:r>
              <w:r>
                <w:rPr>
                  <w:sz w:val="22"/>
                </w:rPr>
                <w:t>:</w:t>
              </w:r>
              <w:r>
                <w:rPr>
                  <w:spacing w:val="-4"/>
                  <w:sz w:val="22"/>
                </w:rPr>
                <w:t> </w:t>
              </w:r>
              <w:r>
                <w:rPr>
                  <w:sz w:val="22"/>
                </w:rPr>
                <w:t>Dispositions</w:t>
              </w:r>
              <w:r>
                <w:rPr>
                  <w:spacing w:val="-3"/>
                  <w:sz w:val="22"/>
                </w:rPr>
                <w:t> </w:t>
              </w:r>
              <w:r>
                <w:rPr>
                  <w:sz w:val="22"/>
                </w:rPr>
                <w:t>visant</w:t>
              </w:r>
              <w:r>
                <w:rPr>
                  <w:spacing w:val="-3"/>
                  <w:sz w:val="22"/>
                </w:rPr>
                <w:t> </w:t>
              </w:r>
              <w:r>
                <w:rPr>
                  <w:sz w:val="22"/>
                </w:rPr>
                <w:t>tous</w:t>
              </w:r>
              <w:r>
                <w:rPr>
                  <w:spacing w:val="-3"/>
                  <w:sz w:val="22"/>
                </w:rPr>
                <w:t> </w:t>
              </w:r>
              <w:r>
                <w:rPr>
                  <w:sz w:val="22"/>
                </w:rPr>
                <w:t>les</w:t>
              </w:r>
              <w:r>
                <w:rPr>
                  <w:spacing w:val="-5"/>
                  <w:sz w:val="22"/>
                </w:rPr>
                <w:t> </w:t>
              </w:r>
              <w:r>
                <w:rPr>
                  <w:spacing w:val="-2"/>
                  <w:sz w:val="22"/>
                </w:rPr>
                <w:t>comités</w:t>
              </w:r>
              <w:r>
                <w:rPr>
                  <w:sz w:val="22"/>
                </w:rPr>
                <w:tab/>
              </w:r>
              <w:r>
                <w:rPr>
                  <w:spacing w:val="-5"/>
                  <w:sz w:val="22"/>
                </w:rPr>
                <w:t>35</w:t>
              </w:r>
            </w:hyperlink>
          </w:p>
        </w:tc>
      </w:tr>
      <w:tr>
        <w:trPr>
          <w:trHeight w:val="370" w:hRule="atLeast"/>
        </w:trPr>
        <w:tc>
          <w:tcPr>
            <w:tcW w:w="9007" w:type="dxa"/>
          </w:tcPr>
          <w:p>
            <w:pPr>
              <w:pStyle w:val="TableParagraph"/>
              <w:tabs>
                <w:tab w:pos="8935" w:val="right" w:leader="none"/>
              </w:tabs>
              <w:spacing w:before="55"/>
              <w:ind w:left="50"/>
              <w:rPr>
                <w:sz w:val="22"/>
              </w:rPr>
            </w:pPr>
            <w:hyperlink w:history="true" w:anchor="_bookmark93">
              <w:r>
                <w:rPr>
                  <w:sz w:val="22"/>
                </w:rPr>
                <w:t>Partie</w:t>
              </w:r>
              <w:r>
                <w:rPr>
                  <w:spacing w:val="-3"/>
                  <w:sz w:val="22"/>
                </w:rPr>
                <w:t> </w:t>
              </w:r>
              <w:r>
                <w:rPr>
                  <w:sz w:val="22"/>
                </w:rPr>
                <w:t>15</w:t>
              </w:r>
              <w:r>
                <w:rPr>
                  <w:spacing w:val="-4"/>
                  <w:sz w:val="22"/>
                </w:rPr>
                <w:t> </w:t>
              </w:r>
              <w:r>
                <w:rPr>
                  <w:sz w:val="22"/>
                </w:rPr>
                <w:t>:</w:t>
              </w:r>
              <w:r>
                <w:rPr>
                  <w:spacing w:val="-3"/>
                  <w:sz w:val="22"/>
                </w:rPr>
                <w:t> </w:t>
              </w:r>
              <w:r>
                <w:rPr>
                  <w:sz w:val="22"/>
                </w:rPr>
                <w:t>Conflits</w:t>
              </w:r>
              <w:r>
                <w:rPr>
                  <w:spacing w:val="-4"/>
                  <w:sz w:val="22"/>
                </w:rPr>
                <w:t> </w:t>
              </w:r>
              <w:r>
                <w:rPr>
                  <w:spacing w:val="-2"/>
                  <w:sz w:val="22"/>
                </w:rPr>
                <w:t>d’intérêts</w:t>
              </w:r>
              <w:r>
                <w:rPr>
                  <w:sz w:val="22"/>
                </w:rPr>
                <w:tab/>
              </w:r>
              <w:r>
                <w:rPr>
                  <w:spacing w:val="-5"/>
                  <w:sz w:val="22"/>
                </w:rPr>
                <w:t>36</w:t>
              </w:r>
            </w:hyperlink>
          </w:p>
        </w:tc>
      </w:tr>
      <w:tr>
        <w:trPr>
          <w:trHeight w:val="370" w:hRule="atLeast"/>
        </w:trPr>
        <w:tc>
          <w:tcPr>
            <w:tcW w:w="9007" w:type="dxa"/>
          </w:tcPr>
          <w:p>
            <w:pPr>
              <w:pStyle w:val="TableParagraph"/>
              <w:tabs>
                <w:tab w:pos="8935" w:val="right" w:leader="none"/>
              </w:tabs>
              <w:spacing w:before="56"/>
              <w:ind w:left="50"/>
              <w:rPr>
                <w:sz w:val="22"/>
              </w:rPr>
            </w:pPr>
            <w:hyperlink w:history="true" w:anchor="_bookmark96">
              <w:r>
                <w:rPr>
                  <w:sz w:val="22"/>
                </w:rPr>
                <w:t>Partie</w:t>
              </w:r>
              <w:r>
                <w:rPr>
                  <w:spacing w:val="-5"/>
                  <w:sz w:val="22"/>
                </w:rPr>
                <w:t> </w:t>
              </w:r>
              <w:r>
                <w:rPr>
                  <w:sz w:val="22"/>
                </w:rPr>
                <w:t>16</w:t>
              </w:r>
              <w:r>
                <w:rPr>
                  <w:spacing w:val="-5"/>
                  <w:sz w:val="22"/>
                </w:rPr>
                <w:t> </w:t>
              </w:r>
              <w:r>
                <w:rPr>
                  <w:sz w:val="22"/>
                </w:rPr>
                <w:t>:</w:t>
              </w:r>
              <w:r>
                <w:rPr>
                  <w:spacing w:val="-5"/>
                  <w:sz w:val="22"/>
                </w:rPr>
                <w:t> </w:t>
              </w:r>
              <w:r>
                <w:rPr>
                  <w:sz w:val="22"/>
                </w:rPr>
                <w:t>Renseignements</w:t>
              </w:r>
              <w:r>
                <w:rPr>
                  <w:spacing w:val="-3"/>
                  <w:sz w:val="22"/>
                </w:rPr>
                <w:t> </w:t>
              </w:r>
              <w:r>
                <w:rPr>
                  <w:sz w:val="22"/>
                </w:rPr>
                <w:t>exigés</w:t>
              </w:r>
              <w:r>
                <w:rPr>
                  <w:spacing w:val="-6"/>
                  <w:sz w:val="22"/>
                </w:rPr>
                <w:t> </w:t>
              </w:r>
              <w:r>
                <w:rPr>
                  <w:sz w:val="22"/>
                </w:rPr>
                <w:t>des</w:t>
              </w:r>
              <w:r>
                <w:rPr>
                  <w:spacing w:val="-5"/>
                  <w:sz w:val="22"/>
                </w:rPr>
                <w:t> </w:t>
              </w:r>
              <w:r>
                <w:rPr>
                  <w:spacing w:val="-2"/>
                  <w:sz w:val="22"/>
                </w:rPr>
                <w:t>membres</w:t>
              </w:r>
              <w:r>
                <w:rPr>
                  <w:sz w:val="22"/>
                </w:rPr>
                <w:tab/>
              </w:r>
              <w:r>
                <w:rPr>
                  <w:spacing w:val="-5"/>
                  <w:sz w:val="22"/>
                </w:rPr>
                <w:t>38</w:t>
              </w:r>
            </w:hyperlink>
          </w:p>
        </w:tc>
      </w:tr>
      <w:tr>
        <w:trPr>
          <w:trHeight w:val="370" w:hRule="atLeast"/>
        </w:trPr>
        <w:tc>
          <w:tcPr>
            <w:tcW w:w="9007" w:type="dxa"/>
          </w:tcPr>
          <w:p>
            <w:pPr>
              <w:pStyle w:val="TableParagraph"/>
              <w:tabs>
                <w:tab w:pos="8934" w:val="right" w:leader="none"/>
              </w:tabs>
              <w:spacing w:before="55"/>
              <w:ind w:left="50"/>
              <w:rPr>
                <w:sz w:val="22"/>
              </w:rPr>
            </w:pPr>
            <w:hyperlink w:history="true" w:anchor="_bookmark98">
              <w:r>
                <w:rPr>
                  <w:sz w:val="22"/>
                </w:rPr>
                <w:t>Partie</w:t>
              </w:r>
              <w:r>
                <w:rPr>
                  <w:spacing w:val="-2"/>
                  <w:sz w:val="22"/>
                </w:rPr>
                <w:t> </w:t>
              </w:r>
              <w:r>
                <w:rPr>
                  <w:sz w:val="22"/>
                </w:rPr>
                <w:t>17</w:t>
              </w:r>
              <w:r>
                <w:rPr>
                  <w:spacing w:val="-3"/>
                  <w:sz w:val="22"/>
                </w:rPr>
                <w:t> </w:t>
              </w:r>
              <w:r>
                <w:rPr>
                  <w:sz w:val="22"/>
                </w:rPr>
                <w:t>:</w:t>
              </w:r>
              <w:r>
                <w:rPr>
                  <w:spacing w:val="-1"/>
                  <w:sz w:val="22"/>
                </w:rPr>
                <w:t> </w:t>
              </w:r>
              <w:r>
                <w:rPr>
                  <w:spacing w:val="-2"/>
                  <w:sz w:val="22"/>
                </w:rPr>
                <w:t>Tableau</w:t>
              </w:r>
              <w:r>
                <w:rPr>
                  <w:sz w:val="22"/>
                </w:rPr>
                <w:tab/>
              </w:r>
              <w:r>
                <w:rPr>
                  <w:spacing w:val="-5"/>
                  <w:sz w:val="22"/>
                </w:rPr>
                <w:t>39</w:t>
              </w:r>
            </w:hyperlink>
          </w:p>
        </w:tc>
      </w:tr>
      <w:tr>
        <w:trPr>
          <w:trHeight w:val="370" w:hRule="atLeast"/>
        </w:trPr>
        <w:tc>
          <w:tcPr>
            <w:tcW w:w="9007" w:type="dxa"/>
          </w:tcPr>
          <w:p>
            <w:pPr>
              <w:pStyle w:val="TableParagraph"/>
              <w:tabs>
                <w:tab w:pos="8935" w:val="right" w:leader="none"/>
              </w:tabs>
              <w:spacing w:before="56"/>
              <w:ind w:left="50"/>
              <w:rPr>
                <w:sz w:val="22"/>
              </w:rPr>
            </w:pPr>
            <w:hyperlink w:history="true" w:anchor="_bookmark103">
              <w:r>
                <w:rPr>
                  <w:sz w:val="22"/>
                </w:rPr>
                <w:t>Partie</w:t>
              </w:r>
              <w:r>
                <w:rPr>
                  <w:spacing w:val="-3"/>
                  <w:sz w:val="22"/>
                </w:rPr>
                <w:t> </w:t>
              </w:r>
              <w:r>
                <w:rPr>
                  <w:sz w:val="22"/>
                </w:rPr>
                <w:t>18</w:t>
              </w:r>
              <w:r>
                <w:rPr>
                  <w:spacing w:val="-5"/>
                  <w:sz w:val="22"/>
                </w:rPr>
                <w:t> </w:t>
              </w:r>
              <w:r>
                <w:rPr>
                  <w:sz w:val="22"/>
                </w:rPr>
                <w:t>:</w:t>
              </w:r>
              <w:r>
                <w:rPr>
                  <w:spacing w:val="-2"/>
                  <w:sz w:val="22"/>
                </w:rPr>
                <w:t> </w:t>
              </w:r>
              <w:r>
                <w:rPr>
                  <w:sz w:val="22"/>
                </w:rPr>
                <w:t>Droits</w:t>
              </w:r>
              <w:r>
                <w:rPr>
                  <w:spacing w:val="-5"/>
                  <w:sz w:val="22"/>
                </w:rPr>
                <w:t> </w:t>
              </w:r>
              <w:r>
                <w:rPr>
                  <w:sz w:val="22"/>
                </w:rPr>
                <w:t>et</w:t>
              </w:r>
              <w:r>
                <w:rPr>
                  <w:spacing w:val="-3"/>
                  <w:sz w:val="22"/>
                </w:rPr>
                <w:t> </w:t>
              </w:r>
              <w:r>
                <w:rPr>
                  <w:sz w:val="22"/>
                </w:rPr>
                <w:t>autres</w:t>
              </w:r>
              <w:r>
                <w:rPr>
                  <w:spacing w:val="-1"/>
                  <w:sz w:val="22"/>
                </w:rPr>
                <w:t> </w:t>
              </w:r>
              <w:r>
                <w:rPr>
                  <w:spacing w:val="-4"/>
                  <w:sz w:val="22"/>
                </w:rPr>
                <w:t>frais</w:t>
              </w:r>
              <w:r>
                <w:rPr>
                  <w:sz w:val="22"/>
                </w:rPr>
                <w:tab/>
              </w:r>
              <w:r>
                <w:rPr>
                  <w:spacing w:val="-5"/>
                  <w:sz w:val="22"/>
                </w:rPr>
                <w:t>42</w:t>
              </w:r>
            </w:hyperlink>
          </w:p>
        </w:tc>
      </w:tr>
      <w:tr>
        <w:trPr>
          <w:trHeight w:val="370" w:hRule="atLeast"/>
        </w:trPr>
        <w:tc>
          <w:tcPr>
            <w:tcW w:w="9007" w:type="dxa"/>
          </w:tcPr>
          <w:p>
            <w:pPr>
              <w:pStyle w:val="TableParagraph"/>
              <w:tabs>
                <w:tab w:pos="8935" w:val="right" w:leader="none"/>
              </w:tabs>
              <w:spacing w:before="55"/>
              <w:ind w:left="50"/>
              <w:rPr>
                <w:sz w:val="22"/>
              </w:rPr>
            </w:pPr>
            <w:hyperlink w:history="true" w:anchor="_bookmark104">
              <w:r>
                <w:rPr>
                  <w:sz w:val="22"/>
                </w:rPr>
                <w:t>Partie</w:t>
              </w:r>
              <w:r>
                <w:rPr>
                  <w:spacing w:val="-5"/>
                  <w:sz w:val="22"/>
                </w:rPr>
                <w:t> </w:t>
              </w:r>
              <w:r>
                <w:rPr>
                  <w:sz w:val="22"/>
                </w:rPr>
                <w:t>19</w:t>
              </w:r>
              <w:r>
                <w:rPr>
                  <w:spacing w:val="-7"/>
                  <w:sz w:val="22"/>
                </w:rPr>
                <w:t> </w:t>
              </w:r>
              <w:r>
                <w:rPr>
                  <w:sz w:val="22"/>
                </w:rPr>
                <w:t>:</w:t>
              </w:r>
              <w:r>
                <w:rPr>
                  <w:spacing w:val="-4"/>
                  <w:sz w:val="22"/>
                </w:rPr>
                <w:t> </w:t>
              </w:r>
              <w:r>
                <w:rPr>
                  <w:sz w:val="22"/>
                </w:rPr>
                <w:t>Assurance</w:t>
              </w:r>
              <w:r>
                <w:rPr>
                  <w:spacing w:val="-7"/>
                  <w:sz w:val="22"/>
                </w:rPr>
                <w:t> </w:t>
              </w:r>
              <w:r>
                <w:rPr>
                  <w:sz w:val="22"/>
                </w:rPr>
                <w:t>responsabilité</w:t>
              </w:r>
              <w:r>
                <w:rPr>
                  <w:spacing w:val="-4"/>
                  <w:sz w:val="22"/>
                </w:rPr>
                <w:t> </w:t>
              </w:r>
              <w:r>
                <w:rPr>
                  <w:spacing w:val="-2"/>
                  <w:sz w:val="22"/>
                </w:rPr>
                <w:t>professionnelle</w:t>
              </w:r>
              <w:r>
                <w:rPr>
                  <w:sz w:val="22"/>
                </w:rPr>
                <w:tab/>
              </w:r>
              <w:r>
                <w:rPr>
                  <w:spacing w:val="-5"/>
                  <w:sz w:val="22"/>
                </w:rPr>
                <w:t>44</w:t>
              </w:r>
            </w:hyperlink>
          </w:p>
        </w:tc>
      </w:tr>
      <w:tr>
        <w:trPr>
          <w:trHeight w:val="372" w:hRule="atLeast"/>
        </w:trPr>
        <w:tc>
          <w:tcPr>
            <w:tcW w:w="9007" w:type="dxa"/>
          </w:tcPr>
          <w:p>
            <w:pPr>
              <w:pStyle w:val="TableParagraph"/>
              <w:tabs>
                <w:tab w:pos="8935" w:val="right" w:leader="none"/>
              </w:tabs>
              <w:spacing w:before="56"/>
              <w:ind w:left="50"/>
              <w:rPr>
                <w:sz w:val="22"/>
              </w:rPr>
            </w:pPr>
            <w:hyperlink w:history="true" w:anchor="_bookmark107">
              <w:r>
                <w:rPr>
                  <w:sz w:val="22"/>
                </w:rPr>
                <w:t>Partie</w:t>
              </w:r>
              <w:r>
                <w:rPr>
                  <w:spacing w:val="-7"/>
                  <w:sz w:val="22"/>
                </w:rPr>
                <w:t> </w:t>
              </w:r>
              <w:r>
                <w:rPr>
                  <w:sz w:val="22"/>
                </w:rPr>
                <w:t>20</w:t>
              </w:r>
              <w:r>
                <w:rPr>
                  <w:spacing w:val="-6"/>
                  <w:sz w:val="22"/>
                </w:rPr>
                <w:t> </w:t>
              </w:r>
              <w:r>
                <w:rPr>
                  <w:sz w:val="22"/>
                </w:rPr>
                <w:t>:</w:t>
              </w:r>
              <w:r>
                <w:rPr>
                  <w:spacing w:val="-4"/>
                  <w:sz w:val="22"/>
                </w:rPr>
                <w:t> </w:t>
              </w:r>
              <w:r>
                <w:rPr>
                  <w:sz w:val="22"/>
                </w:rPr>
                <w:t>Thérapie</w:t>
              </w:r>
              <w:r>
                <w:rPr>
                  <w:spacing w:val="-4"/>
                  <w:sz w:val="22"/>
                </w:rPr>
                <w:t> </w:t>
              </w:r>
              <w:r>
                <w:rPr>
                  <w:sz w:val="22"/>
                </w:rPr>
                <w:t>et</w:t>
              </w:r>
              <w:r>
                <w:rPr>
                  <w:spacing w:val="-5"/>
                  <w:sz w:val="22"/>
                </w:rPr>
                <w:t> </w:t>
              </w:r>
              <w:r>
                <w:rPr>
                  <w:sz w:val="22"/>
                </w:rPr>
                <w:t>consultations</w:t>
              </w:r>
              <w:r>
                <w:rPr>
                  <w:spacing w:val="-4"/>
                  <w:sz w:val="22"/>
                </w:rPr>
                <w:t> </w:t>
              </w:r>
              <w:r>
                <w:rPr>
                  <w:sz w:val="22"/>
                </w:rPr>
                <w:t>en</w:t>
              </w:r>
              <w:r>
                <w:rPr>
                  <w:spacing w:val="-6"/>
                  <w:sz w:val="22"/>
                </w:rPr>
                <w:t> </w:t>
              </w:r>
              <w:r>
                <w:rPr>
                  <w:sz w:val="22"/>
                </w:rPr>
                <w:t>cas</w:t>
              </w:r>
              <w:r>
                <w:rPr>
                  <w:spacing w:val="-6"/>
                  <w:sz w:val="22"/>
                </w:rPr>
                <w:t> </w:t>
              </w:r>
              <w:r>
                <w:rPr>
                  <w:sz w:val="22"/>
                </w:rPr>
                <w:t>de</w:t>
              </w:r>
              <w:r>
                <w:rPr>
                  <w:spacing w:val="-6"/>
                  <w:sz w:val="22"/>
                </w:rPr>
                <w:t> </w:t>
              </w:r>
              <w:r>
                <w:rPr>
                  <w:sz w:val="22"/>
                </w:rPr>
                <w:t>mauvais</w:t>
              </w:r>
              <w:r>
                <w:rPr>
                  <w:spacing w:val="-3"/>
                  <w:sz w:val="22"/>
                </w:rPr>
                <w:t> </w:t>
              </w:r>
              <w:r>
                <w:rPr>
                  <w:sz w:val="22"/>
                </w:rPr>
                <w:t>traitements</w:t>
              </w:r>
              <w:r>
                <w:rPr>
                  <w:spacing w:val="-6"/>
                  <w:sz w:val="22"/>
                </w:rPr>
                <w:t> </w:t>
              </w:r>
              <w:r>
                <w:rPr>
                  <w:sz w:val="22"/>
                </w:rPr>
                <w:t>d’ordre</w:t>
              </w:r>
              <w:r>
                <w:rPr>
                  <w:spacing w:val="-4"/>
                  <w:sz w:val="22"/>
                </w:rPr>
                <w:t> </w:t>
              </w:r>
              <w:r>
                <w:rPr>
                  <w:spacing w:val="-2"/>
                  <w:sz w:val="22"/>
                </w:rPr>
                <w:t>sexuel</w:t>
              </w:r>
              <w:r>
                <w:rPr>
                  <w:sz w:val="22"/>
                </w:rPr>
                <w:tab/>
              </w:r>
              <w:r>
                <w:rPr>
                  <w:spacing w:val="-5"/>
                  <w:sz w:val="22"/>
                </w:rPr>
                <w:t>44</w:t>
              </w:r>
            </w:hyperlink>
          </w:p>
        </w:tc>
      </w:tr>
      <w:tr>
        <w:trPr>
          <w:trHeight w:val="370" w:hRule="atLeast"/>
        </w:trPr>
        <w:tc>
          <w:tcPr>
            <w:tcW w:w="9007" w:type="dxa"/>
          </w:tcPr>
          <w:p>
            <w:pPr>
              <w:pStyle w:val="TableParagraph"/>
              <w:tabs>
                <w:tab w:pos="8935" w:val="right" w:leader="none"/>
              </w:tabs>
              <w:spacing w:before="56"/>
              <w:ind w:left="50"/>
              <w:rPr>
                <w:sz w:val="22"/>
              </w:rPr>
            </w:pPr>
            <w:hyperlink w:history="true" w:anchor="_bookmark108">
              <w:r>
                <w:rPr>
                  <w:sz w:val="22"/>
                </w:rPr>
                <w:t>Partie</w:t>
              </w:r>
              <w:r>
                <w:rPr>
                  <w:spacing w:val="-2"/>
                  <w:sz w:val="22"/>
                </w:rPr>
                <w:t> </w:t>
              </w:r>
              <w:r>
                <w:rPr>
                  <w:sz w:val="22"/>
                </w:rPr>
                <w:t>21</w:t>
              </w:r>
              <w:r>
                <w:rPr>
                  <w:spacing w:val="-4"/>
                  <w:sz w:val="22"/>
                </w:rPr>
                <w:t> </w:t>
              </w:r>
              <w:r>
                <w:rPr>
                  <w:sz w:val="22"/>
                </w:rPr>
                <w:t>:</w:t>
              </w:r>
              <w:r>
                <w:rPr>
                  <w:spacing w:val="-2"/>
                  <w:sz w:val="22"/>
                </w:rPr>
                <w:t> </w:t>
              </w:r>
              <w:r>
                <w:rPr>
                  <w:sz w:val="22"/>
                </w:rPr>
                <w:t>Code</w:t>
              </w:r>
              <w:r>
                <w:rPr>
                  <w:spacing w:val="-2"/>
                  <w:sz w:val="22"/>
                </w:rPr>
                <w:t> </w:t>
              </w:r>
              <w:r>
                <w:rPr>
                  <w:sz w:val="22"/>
                </w:rPr>
                <w:t>de</w:t>
              </w:r>
              <w:r>
                <w:rPr>
                  <w:spacing w:val="-3"/>
                  <w:sz w:val="22"/>
                </w:rPr>
                <w:t> </w:t>
              </w:r>
              <w:r>
                <w:rPr>
                  <w:spacing w:val="-2"/>
                  <w:sz w:val="22"/>
                </w:rPr>
                <w:t>déontologie</w:t>
              </w:r>
              <w:r>
                <w:rPr>
                  <w:sz w:val="22"/>
                </w:rPr>
                <w:tab/>
              </w:r>
              <w:r>
                <w:rPr>
                  <w:spacing w:val="-5"/>
                  <w:sz w:val="22"/>
                </w:rPr>
                <w:t>44</w:t>
              </w:r>
            </w:hyperlink>
          </w:p>
        </w:tc>
      </w:tr>
      <w:tr>
        <w:trPr>
          <w:trHeight w:val="370" w:hRule="atLeast"/>
        </w:trPr>
        <w:tc>
          <w:tcPr>
            <w:tcW w:w="9007" w:type="dxa"/>
          </w:tcPr>
          <w:p>
            <w:pPr>
              <w:pStyle w:val="TableParagraph"/>
              <w:tabs>
                <w:tab w:pos="8935" w:val="right" w:leader="none"/>
              </w:tabs>
              <w:spacing w:before="55"/>
              <w:ind w:left="50"/>
              <w:rPr>
                <w:sz w:val="22"/>
              </w:rPr>
            </w:pPr>
            <w:hyperlink w:history="true" w:anchor="_bookmark109">
              <w:r>
                <w:rPr>
                  <w:sz w:val="22"/>
                </w:rPr>
                <w:t>Partie</w:t>
              </w:r>
              <w:r>
                <w:rPr>
                  <w:spacing w:val="-2"/>
                  <w:sz w:val="22"/>
                </w:rPr>
                <w:t> </w:t>
              </w:r>
              <w:r>
                <w:rPr>
                  <w:sz w:val="22"/>
                </w:rPr>
                <w:t>22</w:t>
              </w:r>
              <w:r>
                <w:rPr>
                  <w:spacing w:val="-3"/>
                  <w:sz w:val="22"/>
                </w:rPr>
                <w:t> </w:t>
              </w:r>
              <w:r>
                <w:rPr>
                  <w:sz w:val="22"/>
                </w:rPr>
                <w:t>:</w:t>
              </w:r>
              <w:r>
                <w:rPr>
                  <w:spacing w:val="-1"/>
                  <w:sz w:val="22"/>
                </w:rPr>
                <w:t> </w:t>
              </w:r>
              <w:r>
                <w:rPr>
                  <w:spacing w:val="-2"/>
                  <w:sz w:val="22"/>
                </w:rPr>
                <w:t>Affiliations</w:t>
              </w:r>
              <w:r>
                <w:rPr>
                  <w:sz w:val="22"/>
                </w:rPr>
                <w:tab/>
              </w:r>
              <w:r>
                <w:rPr>
                  <w:spacing w:val="-5"/>
                  <w:sz w:val="22"/>
                </w:rPr>
                <w:t>44</w:t>
              </w:r>
            </w:hyperlink>
          </w:p>
        </w:tc>
      </w:tr>
      <w:tr>
        <w:trPr>
          <w:trHeight w:val="370" w:hRule="atLeast"/>
        </w:trPr>
        <w:tc>
          <w:tcPr>
            <w:tcW w:w="9007" w:type="dxa"/>
          </w:tcPr>
          <w:p>
            <w:pPr>
              <w:pStyle w:val="TableParagraph"/>
              <w:tabs>
                <w:tab w:pos="8935" w:val="right" w:leader="none"/>
              </w:tabs>
              <w:spacing w:before="56"/>
              <w:ind w:left="50"/>
              <w:rPr>
                <w:sz w:val="22"/>
              </w:rPr>
            </w:pPr>
            <w:hyperlink w:history="true" w:anchor="_bookmark113">
              <w:r>
                <w:rPr>
                  <w:sz w:val="22"/>
                </w:rPr>
                <w:t>Partie</w:t>
              </w:r>
              <w:r>
                <w:rPr>
                  <w:spacing w:val="-4"/>
                  <w:sz w:val="22"/>
                </w:rPr>
                <w:t> </w:t>
              </w:r>
              <w:r>
                <w:rPr>
                  <w:sz w:val="22"/>
                </w:rPr>
                <w:t>23</w:t>
              </w:r>
              <w:r>
                <w:rPr>
                  <w:spacing w:val="-6"/>
                  <w:sz w:val="22"/>
                </w:rPr>
                <w:t> </w:t>
              </w:r>
              <w:r>
                <w:rPr>
                  <w:sz w:val="22"/>
                </w:rPr>
                <w:t>:</w:t>
              </w:r>
              <w:r>
                <w:rPr>
                  <w:spacing w:val="-4"/>
                  <w:sz w:val="22"/>
                </w:rPr>
                <w:t> </w:t>
              </w:r>
              <w:r>
                <w:rPr>
                  <w:sz w:val="22"/>
                </w:rPr>
                <w:t>Dispositions</w:t>
              </w:r>
              <w:r>
                <w:rPr>
                  <w:spacing w:val="-2"/>
                  <w:sz w:val="22"/>
                </w:rPr>
                <w:t> diverses</w:t>
              </w:r>
              <w:r>
                <w:rPr>
                  <w:sz w:val="22"/>
                </w:rPr>
                <w:tab/>
              </w:r>
              <w:r>
                <w:rPr>
                  <w:spacing w:val="-5"/>
                  <w:sz w:val="22"/>
                </w:rPr>
                <w:t>45</w:t>
              </w:r>
            </w:hyperlink>
          </w:p>
        </w:tc>
      </w:tr>
      <w:tr>
        <w:trPr>
          <w:trHeight w:val="308" w:hRule="atLeast"/>
        </w:trPr>
        <w:tc>
          <w:tcPr>
            <w:tcW w:w="9007" w:type="dxa"/>
          </w:tcPr>
          <w:p>
            <w:pPr>
              <w:pStyle w:val="TableParagraph"/>
              <w:tabs>
                <w:tab w:pos="8935" w:val="right" w:leader="none"/>
              </w:tabs>
              <w:spacing w:line="233" w:lineRule="exact" w:before="55"/>
              <w:ind w:left="50"/>
              <w:rPr>
                <w:sz w:val="22"/>
              </w:rPr>
            </w:pPr>
            <w:hyperlink w:history="true" w:anchor="_bookmark115">
              <w:r>
                <w:rPr>
                  <w:sz w:val="22"/>
                </w:rPr>
                <w:t>Annexe</w:t>
              </w:r>
              <w:r>
                <w:rPr>
                  <w:spacing w:val="-2"/>
                  <w:sz w:val="22"/>
                </w:rPr>
                <w:t> </w:t>
              </w:r>
              <w:r>
                <w:rPr>
                  <w:sz w:val="22"/>
                </w:rPr>
                <w:t>A</w:t>
              </w:r>
              <w:r>
                <w:rPr>
                  <w:spacing w:val="-4"/>
                  <w:sz w:val="22"/>
                </w:rPr>
                <w:t> </w:t>
              </w:r>
              <w:r>
                <w:rPr>
                  <w:sz w:val="22"/>
                </w:rPr>
                <w:t>: Code</w:t>
              </w:r>
              <w:r>
                <w:rPr>
                  <w:spacing w:val="-2"/>
                  <w:sz w:val="22"/>
                </w:rPr>
                <w:t> </w:t>
              </w:r>
              <w:r>
                <w:rPr>
                  <w:sz w:val="22"/>
                </w:rPr>
                <w:t>de</w:t>
              </w:r>
              <w:r>
                <w:rPr>
                  <w:spacing w:val="-3"/>
                  <w:sz w:val="22"/>
                </w:rPr>
                <w:t> </w:t>
              </w:r>
              <w:r>
                <w:rPr>
                  <w:spacing w:val="-2"/>
                  <w:sz w:val="22"/>
                </w:rPr>
                <w:t>déontologie</w:t>
              </w:r>
              <w:r>
                <w:rPr>
                  <w:sz w:val="22"/>
                </w:rPr>
                <w:tab/>
              </w:r>
              <w:r>
                <w:rPr>
                  <w:spacing w:val="-5"/>
                  <w:sz w:val="22"/>
                </w:rPr>
                <w:t>46</w:t>
              </w:r>
            </w:hyperlink>
          </w:p>
        </w:tc>
      </w:tr>
    </w:tbl>
    <w:p>
      <w:pPr>
        <w:pStyle w:val="BodyText"/>
        <w:tabs>
          <w:tab w:pos="9104" w:val="right" w:leader="none"/>
        </w:tabs>
        <w:spacing w:before="91"/>
        <w:ind w:left="220"/>
      </w:pPr>
      <w:r>
        <w:rPr/>
        <w:t>Annexe</w:t>
      </w:r>
      <w:r>
        <w:rPr>
          <w:spacing w:val="-3"/>
        </w:rPr>
        <w:t> </w:t>
      </w:r>
      <w:r>
        <w:rPr/>
        <w:t>B</w:t>
      </w:r>
      <w:r>
        <w:rPr>
          <w:spacing w:val="-5"/>
        </w:rPr>
        <w:t> </w:t>
      </w:r>
      <w:r>
        <w:rPr/>
        <w:t>:</w:t>
      </w:r>
      <w:r>
        <w:rPr>
          <w:spacing w:val="-1"/>
        </w:rPr>
        <w:t> </w:t>
      </w:r>
      <w:r>
        <w:rPr/>
        <w:t>Barème</w:t>
      </w:r>
      <w:r>
        <w:rPr>
          <w:spacing w:val="-5"/>
        </w:rPr>
        <w:t> </w:t>
      </w:r>
      <w:r>
        <w:rPr/>
        <w:t>des</w:t>
      </w:r>
      <w:r>
        <w:rPr>
          <w:spacing w:val="-5"/>
        </w:rPr>
        <w:t> </w:t>
      </w:r>
      <w:r>
        <w:rPr/>
        <w:t>droits</w:t>
      </w:r>
      <w:r>
        <w:rPr>
          <w:spacing w:val="-2"/>
        </w:rPr>
        <w:t> </w:t>
      </w:r>
      <w:r>
        <w:rPr/>
        <w:t>et</w:t>
      </w:r>
      <w:r>
        <w:rPr>
          <w:spacing w:val="-1"/>
        </w:rPr>
        <w:t> </w:t>
      </w:r>
      <w:r>
        <w:rPr/>
        <w:t>autres</w:t>
      </w:r>
      <w:r>
        <w:rPr>
          <w:spacing w:val="-4"/>
        </w:rPr>
        <w:t> frais</w:t>
      </w:r>
      <w:r>
        <w:rPr/>
        <w:tab/>
      </w:r>
      <w:r>
        <w:rPr>
          <w:spacing w:val="-5"/>
        </w:rPr>
        <w:t>49</w:t>
      </w:r>
    </w:p>
    <w:p>
      <w:pPr>
        <w:spacing w:after="0"/>
        <w:sectPr>
          <w:headerReference w:type="default" r:id="rId6"/>
          <w:footerReference w:type="default" r:id="rId7"/>
          <w:pgSz w:w="12240" w:h="15840"/>
          <w:pgMar w:header="685" w:footer="742" w:top="1340" w:bottom="940" w:left="860" w:right="720"/>
        </w:sectPr>
      </w:pPr>
    </w:p>
    <w:p>
      <w:pPr>
        <w:pStyle w:val="Heading1"/>
        <w:spacing w:before="83"/>
      </w:pPr>
      <w:r>
        <w:rPr/>
        <mc:AlternateContent>
          <mc:Choice Requires="wps">
            <w:drawing>
              <wp:anchor distT="0" distB="0" distL="0" distR="0" allowOverlap="1" layoutInCell="1" locked="0" behindDoc="0" simplePos="0" relativeHeight="15730176">
                <wp:simplePos x="0" y="0"/>
                <wp:positionH relativeFrom="page">
                  <wp:posOffset>733044</wp:posOffset>
                </wp:positionH>
                <wp:positionV relativeFrom="paragraph">
                  <wp:posOffset>53760</wp:posOffset>
                </wp:positionV>
                <wp:extent cx="56515" cy="2044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4.233120pt;width:4.440pt;height:16.080000pt;mso-position-horizontal-relative:page;mso-position-vertical-relative:paragraph;z-index:15730176" id="docshape9" filled="true" fillcolor="#006fc0" stroked="false">
                <v:fill type="solid"/>
                <w10:wrap type="none"/>
              </v:rect>
            </w:pict>
          </mc:Fallback>
        </mc:AlternateContent>
      </w:r>
      <w:r>
        <w:rPr>
          <w:color w:val="404040"/>
          <w:spacing w:val="-2"/>
        </w:rPr>
        <w:t>Index</w:t>
      </w:r>
    </w:p>
    <w:p>
      <w:pPr>
        <w:spacing w:after="0"/>
        <w:sectPr>
          <w:headerReference w:type="default" r:id="rId8"/>
          <w:footerReference w:type="default" r:id="rId9"/>
          <w:pgSz w:w="12240" w:h="15840"/>
          <w:pgMar w:header="680" w:footer="739" w:top="1340" w:bottom="1445" w:left="860" w:right="720"/>
          <w:pgNumType w:start="3"/>
        </w:sectPr>
      </w:pPr>
    </w:p>
    <w:sdt>
      <w:sdtPr>
        <w:docPartObj>
          <w:docPartGallery w:val="Table of Contents"/>
          <w:docPartUnique/>
        </w:docPartObj>
      </w:sdtPr>
      <w:sdtEndPr/>
      <w:sdtContent>
        <w:p>
          <w:pPr>
            <w:pStyle w:val="TOC2"/>
            <w:tabs>
              <w:tab w:pos="10290" w:val="right" w:leader="dot"/>
            </w:tabs>
            <w:spacing w:before="376"/>
          </w:pPr>
          <w:hyperlink w:history="true" w:anchor="_bookmark0">
            <w:r>
              <w:rPr/>
              <w:t>Partie</w:t>
            </w:r>
            <w:r>
              <w:rPr>
                <w:spacing w:val="-5"/>
              </w:rPr>
              <w:t> </w:t>
            </w:r>
            <w:r>
              <w:rPr/>
              <w:t>1</w:t>
            </w:r>
            <w:r>
              <w:rPr>
                <w:spacing w:val="-5"/>
              </w:rPr>
              <w:t> </w:t>
            </w:r>
            <w:r>
              <w:rPr/>
              <w:t>: Définitions</w:t>
            </w:r>
            <w:r>
              <w:rPr>
                <w:spacing w:val="-3"/>
              </w:rPr>
              <w:t> </w:t>
            </w:r>
            <w:r>
              <w:rPr/>
              <w:t>et</w:t>
            </w:r>
            <w:r>
              <w:rPr>
                <w:spacing w:val="-3"/>
              </w:rPr>
              <w:t> </w:t>
            </w:r>
            <w:r>
              <w:rPr>
                <w:spacing w:val="-2"/>
              </w:rPr>
              <w:t>application</w:t>
            </w:r>
            <w:r>
              <w:rPr/>
              <w:tab/>
            </w:r>
            <w:r>
              <w:rPr>
                <w:spacing w:val="-10"/>
              </w:rPr>
              <w:t>7</w:t>
            </w:r>
          </w:hyperlink>
        </w:p>
        <w:p>
          <w:pPr>
            <w:pStyle w:val="TOC3"/>
            <w:numPr>
              <w:ilvl w:val="1"/>
              <w:numId w:val="1"/>
            </w:numPr>
            <w:tabs>
              <w:tab w:pos="1319" w:val="left" w:leader="none"/>
              <w:tab w:pos="10290" w:val="right" w:leader="dot"/>
            </w:tabs>
            <w:spacing w:line="240" w:lineRule="auto" w:before="118" w:after="0"/>
            <w:ind w:left="1319" w:right="0" w:hanging="879"/>
            <w:jc w:val="left"/>
          </w:pPr>
          <w:hyperlink w:history="true" w:anchor="_bookmark1">
            <w:r>
              <w:rPr>
                <w:spacing w:val="-2"/>
              </w:rPr>
              <w:t>Définitions</w:t>
            </w:r>
            <w:r>
              <w:rPr/>
              <w:tab/>
            </w:r>
            <w:r>
              <w:rPr>
                <w:spacing w:val="-10"/>
              </w:rPr>
              <w:t>7</w:t>
            </w:r>
          </w:hyperlink>
        </w:p>
        <w:p>
          <w:pPr>
            <w:pStyle w:val="TOC3"/>
            <w:numPr>
              <w:ilvl w:val="1"/>
              <w:numId w:val="1"/>
            </w:numPr>
            <w:tabs>
              <w:tab w:pos="1319" w:val="left" w:leader="none"/>
              <w:tab w:pos="10290" w:val="right" w:leader="dot"/>
            </w:tabs>
            <w:spacing w:line="240" w:lineRule="auto" w:before="119" w:after="0"/>
            <w:ind w:left="1319" w:right="0" w:hanging="879"/>
            <w:jc w:val="left"/>
          </w:pPr>
          <w:hyperlink w:history="true" w:anchor="_bookmark2">
            <w:r>
              <w:rPr/>
              <w:t>Modifications</w:t>
            </w:r>
            <w:r>
              <w:rPr>
                <w:spacing w:val="-6"/>
              </w:rPr>
              <w:t> </w:t>
            </w:r>
            <w:r>
              <w:rPr/>
              <w:t>de</w:t>
            </w:r>
            <w:r>
              <w:rPr>
                <w:spacing w:val="-4"/>
              </w:rPr>
              <w:t> </w:t>
            </w:r>
            <w:r>
              <w:rPr/>
              <w:t>genre</w:t>
            </w:r>
            <w:r>
              <w:rPr>
                <w:spacing w:val="-4"/>
              </w:rPr>
              <w:t> </w:t>
            </w:r>
            <w:r>
              <w:rPr/>
              <w:t>et</w:t>
            </w:r>
            <w:r>
              <w:rPr>
                <w:spacing w:val="-2"/>
              </w:rPr>
              <w:t> </w:t>
            </w:r>
            <w:r>
              <w:rPr/>
              <w:t>de</w:t>
            </w:r>
            <w:r>
              <w:rPr>
                <w:spacing w:val="-4"/>
              </w:rPr>
              <w:t> </w:t>
            </w:r>
            <w:r>
              <w:rPr>
                <w:spacing w:val="-2"/>
              </w:rPr>
              <w:t>nombre</w:t>
            </w:r>
            <w:r>
              <w:rPr/>
              <w:tab/>
            </w:r>
            <w:r>
              <w:rPr>
                <w:spacing w:val="-12"/>
              </w:rPr>
              <w:t>9</w:t>
            </w:r>
          </w:hyperlink>
        </w:p>
        <w:p>
          <w:pPr>
            <w:pStyle w:val="TOC3"/>
            <w:numPr>
              <w:ilvl w:val="1"/>
              <w:numId w:val="1"/>
            </w:numPr>
            <w:tabs>
              <w:tab w:pos="1319" w:val="left" w:leader="none"/>
              <w:tab w:pos="10290" w:val="right" w:leader="dot"/>
            </w:tabs>
            <w:spacing w:line="240" w:lineRule="auto" w:before="122" w:after="0"/>
            <w:ind w:left="1319" w:right="0" w:hanging="879"/>
            <w:jc w:val="left"/>
          </w:pPr>
          <w:hyperlink w:history="true" w:anchor="_bookmark3">
            <w:r>
              <w:rPr/>
              <w:t>Titres</w:t>
            </w:r>
            <w:r>
              <w:rPr>
                <w:spacing w:val="-3"/>
              </w:rPr>
              <w:t> </w:t>
            </w:r>
            <w:r>
              <w:rPr/>
              <w:t>aux</w:t>
            </w:r>
            <w:r>
              <w:rPr>
                <w:spacing w:val="-5"/>
              </w:rPr>
              <w:t> </w:t>
            </w:r>
            <w:r>
              <w:rPr/>
              <w:t>fins</w:t>
            </w:r>
            <w:r>
              <w:rPr>
                <w:spacing w:val="-3"/>
              </w:rPr>
              <w:t> </w:t>
            </w:r>
            <w:r>
              <w:rPr/>
              <w:t>de</w:t>
            </w:r>
            <w:r>
              <w:rPr>
                <w:spacing w:val="-5"/>
              </w:rPr>
              <w:t> </w:t>
            </w:r>
            <w:r>
              <w:rPr/>
              <w:t>référence</w:t>
            </w:r>
            <w:r>
              <w:rPr>
                <w:spacing w:val="-2"/>
              </w:rPr>
              <w:t> seulement</w:t>
            </w:r>
            <w:r>
              <w:rPr/>
              <w:tab/>
            </w:r>
            <w:r>
              <w:rPr>
                <w:spacing w:val="-10"/>
              </w:rPr>
              <w:t>9</w:t>
            </w:r>
          </w:hyperlink>
        </w:p>
        <w:p>
          <w:pPr>
            <w:pStyle w:val="TOC2"/>
            <w:tabs>
              <w:tab w:pos="10290" w:val="right" w:leader="dot"/>
            </w:tabs>
          </w:pPr>
          <w:hyperlink w:history="true" w:anchor="_bookmark4">
            <w:r>
              <w:rPr/>
              <w:t>Partie</w:t>
            </w:r>
            <w:r>
              <w:rPr>
                <w:spacing w:val="-4"/>
              </w:rPr>
              <w:t> </w:t>
            </w:r>
            <w:r>
              <w:rPr/>
              <w:t>2</w:t>
            </w:r>
            <w:r>
              <w:rPr>
                <w:spacing w:val="-3"/>
              </w:rPr>
              <w:t> </w:t>
            </w:r>
            <w:r>
              <w:rPr/>
              <w:t>: Bureau</w:t>
            </w:r>
            <w:r>
              <w:rPr>
                <w:spacing w:val="-3"/>
              </w:rPr>
              <w:t> </w:t>
            </w:r>
            <w:r>
              <w:rPr>
                <w:spacing w:val="-2"/>
              </w:rPr>
              <w:t>central</w:t>
            </w:r>
            <w:r>
              <w:rPr/>
              <w:tab/>
            </w:r>
            <w:r>
              <w:rPr>
                <w:spacing w:val="-10"/>
              </w:rPr>
              <w:t>9</w:t>
            </w:r>
          </w:hyperlink>
        </w:p>
        <w:p>
          <w:pPr>
            <w:pStyle w:val="TOC2"/>
            <w:tabs>
              <w:tab w:pos="10290" w:val="right" w:leader="dot"/>
            </w:tabs>
            <w:spacing w:before="121"/>
          </w:pPr>
          <w:hyperlink w:history="true" w:anchor="_bookmark5">
            <w:r>
              <w:rPr/>
              <w:t>Partie</w:t>
            </w:r>
            <w:r>
              <w:rPr>
                <w:spacing w:val="-4"/>
              </w:rPr>
              <w:t> </w:t>
            </w:r>
            <w:r>
              <w:rPr/>
              <w:t>3</w:t>
            </w:r>
            <w:r>
              <w:rPr>
                <w:spacing w:val="-3"/>
              </w:rPr>
              <w:t> </w:t>
            </w:r>
            <w:r>
              <w:rPr/>
              <w:t>:</w:t>
            </w:r>
            <w:r>
              <w:rPr>
                <w:spacing w:val="-3"/>
              </w:rPr>
              <w:t> </w:t>
            </w:r>
            <w:r>
              <w:rPr/>
              <w:t>Questions</w:t>
            </w:r>
            <w:r>
              <w:rPr>
                <w:spacing w:val="-3"/>
              </w:rPr>
              <w:t> </w:t>
            </w:r>
            <w:r>
              <w:rPr>
                <w:spacing w:val="-2"/>
              </w:rPr>
              <w:t>financières</w:t>
            </w:r>
            <w:r>
              <w:rPr/>
              <w:tab/>
            </w:r>
            <w:r>
              <w:rPr>
                <w:spacing w:val="-10"/>
              </w:rPr>
              <w:t>9</w:t>
            </w:r>
          </w:hyperlink>
        </w:p>
        <w:p>
          <w:pPr>
            <w:pStyle w:val="TOC3"/>
            <w:numPr>
              <w:ilvl w:val="1"/>
              <w:numId w:val="2"/>
            </w:numPr>
            <w:tabs>
              <w:tab w:pos="1319" w:val="left" w:leader="none"/>
              <w:tab w:pos="10290" w:val="right" w:leader="dot"/>
            </w:tabs>
            <w:spacing w:line="240" w:lineRule="auto" w:before="119" w:after="0"/>
            <w:ind w:left="1319" w:right="0" w:hanging="879"/>
            <w:jc w:val="left"/>
          </w:pPr>
          <w:hyperlink w:history="true" w:anchor="_bookmark6">
            <w:r>
              <w:rPr>
                <w:spacing w:val="-2"/>
              </w:rPr>
              <w:t>Exercice</w:t>
            </w:r>
            <w:r>
              <w:rPr/>
              <w:tab/>
            </w:r>
            <w:r>
              <w:rPr>
                <w:spacing w:val="-10"/>
              </w:rPr>
              <w:t>9</w:t>
            </w:r>
          </w:hyperlink>
        </w:p>
        <w:p>
          <w:pPr>
            <w:pStyle w:val="TOC3"/>
            <w:numPr>
              <w:ilvl w:val="1"/>
              <w:numId w:val="2"/>
            </w:numPr>
            <w:tabs>
              <w:tab w:pos="1319" w:val="left" w:leader="none"/>
              <w:tab w:pos="10290" w:val="right" w:leader="dot"/>
            </w:tabs>
            <w:spacing w:line="240" w:lineRule="auto" w:before="119" w:after="0"/>
            <w:ind w:left="1319" w:right="0" w:hanging="879"/>
            <w:jc w:val="left"/>
          </w:pPr>
          <w:hyperlink w:history="true" w:anchor="_bookmark7">
            <w:r>
              <w:rPr/>
              <w:t>Signataires</w:t>
            </w:r>
            <w:r>
              <w:rPr>
                <w:spacing w:val="-8"/>
              </w:rPr>
              <w:t> </w:t>
            </w:r>
            <w:r>
              <w:rPr>
                <w:spacing w:val="-2"/>
              </w:rPr>
              <w:t>autorisés</w:t>
            </w:r>
            <w:r>
              <w:rPr/>
              <w:tab/>
            </w:r>
            <w:r>
              <w:rPr>
                <w:spacing w:val="-12"/>
              </w:rPr>
              <w:t>9</w:t>
            </w:r>
          </w:hyperlink>
        </w:p>
        <w:p>
          <w:pPr>
            <w:pStyle w:val="TOC3"/>
            <w:numPr>
              <w:ilvl w:val="1"/>
              <w:numId w:val="2"/>
            </w:numPr>
            <w:tabs>
              <w:tab w:pos="1319" w:val="left" w:leader="none"/>
              <w:tab w:pos="10289" w:val="right" w:leader="dot"/>
            </w:tabs>
            <w:spacing w:line="240" w:lineRule="auto" w:before="122" w:after="0"/>
            <w:ind w:left="1319" w:right="0" w:hanging="879"/>
            <w:jc w:val="left"/>
          </w:pPr>
          <w:hyperlink w:history="true" w:anchor="_bookmark8">
            <w:r>
              <w:rPr/>
              <w:t>Affaires</w:t>
            </w:r>
            <w:r>
              <w:rPr>
                <w:spacing w:val="-7"/>
              </w:rPr>
              <w:t> </w:t>
            </w:r>
            <w:r>
              <w:rPr>
                <w:spacing w:val="-2"/>
              </w:rPr>
              <w:t>bancaires</w:t>
            </w:r>
            <w:r>
              <w:rPr/>
              <w:tab/>
            </w:r>
            <w:r>
              <w:rPr>
                <w:spacing w:val="-5"/>
              </w:rPr>
              <w:t>10</w:t>
            </w:r>
          </w:hyperlink>
        </w:p>
        <w:p>
          <w:pPr>
            <w:pStyle w:val="TOC3"/>
            <w:numPr>
              <w:ilvl w:val="1"/>
              <w:numId w:val="2"/>
            </w:numPr>
            <w:tabs>
              <w:tab w:pos="1319" w:val="left" w:leader="none"/>
              <w:tab w:pos="10290" w:val="right" w:leader="dot"/>
            </w:tabs>
            <w:spacing w:line="240" w:lineRule="auto" w:before="119" w:after="0"/>
            <w:ind w:left="1319" w:right="0" w:hanging="879"/>
            <w:jc w:val="left"/>
          </w:pPr>
          <w:hyperlink w:history="true" w:anchor="_bookmark9">
            <w:r>
              <w:rPr/>
              <w:t>Dépôts</w:t>
            </w:r>
            <w:r>
              <w:rPr>
                <w:spacing w:val="-3"/>
              </w:rPr>
              <w:t> </w:t>
            </w:r>
            <w:r>
              <w:rPr/>
              <w:t>et</w:t>
            </w:r>
            <w:r>
              <w:rPr>
                <w:spacing w:val="-4"/>
              </w:rPr>
              <w:t> </w:t>
            </w:r>
            <w:r>
              <w:rPr>
                <w:spacing w:val="-2"/>
              </w:rPr>
              <w:t>placements</w:t>
            </w:r>
            <w:r>
              <w:rPr/>
              <w:tab/>
            </w:r>
            <w:r>
              <w:rPr>
                <w:spacing w:val="-5"/>
              </w:rPr>
              <w:t>10</w:t>
            </w:r>
          </w:hyperlink>
        </w:p>
        <w:p>
          <w:pPr>
            <w:pStyle w:val="TOC3"/>
            <w:numPr>
              <w:ilvl w:val="1"/>
              <w:numId w:val="2"/>
            </w:numPr>
            <w:tabs>
              <w:tab w:pos="1319" w:val="left" w:leader="none"/>
              <w:tab w:pos="10290" w:val="right" w:leader="dot"/>
            </w:tabs>
            <w:spacing w:line="240" w:lineRule="auto" w:before="121" w:after="0"/>
            <w:ind w:left="1319" w:right="0" w:hanging="879"/>
            <w:jc w:val="left"/>
          </w:pPr>
          <w:hyperlink w:history="true" w:anchor="_bookmark10">
            <w:r>
              <w:rPr/>
              <w:t>Signature</w:t>
            </w:r>
            <w:r>
              <w:rPr>
                <w:spacing w:val="-7"/>
              </w:rPr>
              <w:t> </w:t>
            </w:r>
            <w:r>
              <w:rPr/>
              <w:t>des</w:t>
            </w:r>
            <w:r>
              <w:rPr>
                <w:spacing w:val="-7"/>
              </w:rPr>
              <w:t> </w:t>
            </w:r>
            <w:r>
              <w:rPr/>
              <w:t>actes</w:t>
            </w:r>
            <w:r>
              <w:rPr>
                <w:spacing w:val="-4"/>
              </w:rPr>
              <w:t> </w:t>
            </w:r>
            <w:r>
              <w:rPr/>
              <w:t>scellés,</w:t>
            </w:r>
            <w:r>
              <w:rPr>
                <w:spacing w:val="-4"/>
              </w:rPr>
              <w:t> </w:t>
            </w:r>
            <w:r>
              <w:rPr/>
              <w:t>des</w:t>
            </w:r>
            <w:r>
              <w:rPr>
                <w:spacing w:val="-6"/>
              </w:rPr>
              <w:t> </w:t>
            </w:r>
            <w:r>
              <w:rPr/>
              <w:t>conventions</w:t>
            </w:r>
            <w:r>
              <w:rPr>
                <w:spacing w:val="-4"/>
              </w:rPr>
              <w:t> </w:t>
            </w:r>
            <w:r>
              <w:rPr/>
              <w:t>hypothécaires</w:t>
            </w:r>
            <w:r>
              <w:rPr>
                <w:spacing w:val="-7"/>
              </w:rPr>
              <w:t> </w:t>
            </w:r>
            <w:r>
              <w:rPr/>
              <w:t>et</w:t>
            </w:r>
            <w:r>
              <w:rPr>
                <w:spacing w:val="-5"/>
              </w:rPr>
              <w:t> </w:t>
            </w:r>
            <w:r>
              <w:rPr/>
              <w:t>des</w:t>
            </w:r>
            <w:r>
              <w:rPr>
                <w:spacing w:val="-4"/>
              </w:rPr>
              <w:t> </w:t>
            </w:r>
            <w:r>
              <w:rPr/>
              <w:t>baux</w:t>
            </w:r>
            <w:r>
              <w:rPr>
                <w:spacing w:val="-4"/>
              </w:rPr>
              <w:t> </w:t>
            </w:r>
            <w:r>
              <w:rPr>
                <w:spacing w:val="-2"/>
              </w:rPr>
              <w:t>immobiliers</w:t>
            </w:r>
            <w:r>
              <w:rPr/>
              <w:tab/>
            </w:r>
            <w:r>
              <w:rPr>
                <w:spacing w:val="-5"/>
              </w:rPr>
              <w:t>10</w:t>
            </w:r>
          </w:hyperlink>
        </w:p>
        <w:p>
          <w:pPr>
            <w:pStyle w:val="TOC3"/>
            <w:numPr>
              <w:ilvl w:val="1"/>
              <w:numId w:val="2"/>
            </w:numPr>
            <w:tabs>
              <w:tab w:pos="1319" w:val="left" w:leader="none"/>
              <w:tab w:pos="10290" w:val="right" w:leader="dot"/>
            </w:tabs>
            <w:spacing w:line="240" w:lineRule="auto" w:before="119" w:after="0"/>
            <w:ind w:left="1319" w:right="0" w:hanging="879"/>
            <w:jc w:val="left"/>
          </w:pPr>
          <w:hyperlink w:history="true" w:anchor="_bookmark11">
            <w:r>
              <w:rPr/>
              <w:t>Conservation</w:t>
            </w:r>
            <w:r>
              <w:rPr>
                <w:spacing w:val="-7"/>
              </w:rPr>
              <w:t> </w:t>
            </w:r>
            <w:r>
              <w:rPr/>
              <w:t>des</w:t>
            </w:r>
            <w:r>
              <w:rPr>
                <w:spacing w:val="-6"/>
              </w:rPr>
              <w:t> </w:t>
            </w:r>
            <w:r>
              <w:rPr/>
              <w:t>documents</w:t>
            </w:r>
            <w:r>
              <w:rPr>
                <w:spacing w:val="-10"/>
              </w:rPr>
              <w:t> </w:t>
            </w:r>
            <w:r>
              <w:rPr>
                <w:spacing w:val="-2"/>
              </w:rPr>
              <w:t>importants</w:t>
            </w:r>
            <w:r>
              <w:rPr/>
              <w:tab/>
            </w:r>
            <w:r>
              <w:rPr>
                <w:spacing w:val="-5"/>
              </w:rPr>
              <w:t>11</w:t>
            </w:r>
          </w:hyperlink>
        </w:p>
        <w:p>
          <w:pPr>
            <w:pStyle w:val="TOC3"/>
            <w:numPr>
              <w:ilvl w:val="1"/>
              <w:numId w:val="2"/>
            </w:numPr>
            <w:tabs>
              <w:tab w:pos="1319" w:val="left" w:leader="none"/>
              <w:tab w:pos="10265" w:val="right" w:leader="dot"/>
            </w:tabs>
            <w:spacing w:line="240" w:lineRule="auto" w:before="119" w:after="0"/>
            <w:ind w:left="1319" w:right="0" w:hanging="879"/>
            <w:jc w:val="left"/>
            <w:rPr>
              <w:color w:val="404041"/>
            </w:rPr>
          </w:pPr>
          <w:hyperlink w:history="true" w:anchor="_TOC_250017">
            <w:r>
              <w:rPr>
                <w:color w:val="404041"/>
                <w:spacing w:val="-2"/>
              </w:rPr>
              <w:t>Comptes</w:t>
            </w:r>
            <w:r>
              <w:rPr>
                <w:color w:val="404041"/>
              </w:rPr>
              <w:tab/>
            </w:r>
            <w:r>
              <w:rPr>
                <w:color w:val="404041"/>
                <w:spacing w:val="-5"/>
              </w:rPr>
              <w:t>11</w:t>
            </w:r>
          </w:hyperlink>
        </w:p>
        <w:p>
          <w:pPr>
            <w:pStyle w:val="TOC3"/>
            <w:numPr>
              <w:ilvl w:val="1"/>
              <w:numId w:val="2"/>
            </w:numPr>
            <w:tabs>
              <w:tab w:pos="1318" w:val="left" w:leader="none"/>
              <w:tab w:pos="10265" w:val="right" w:leader="dot"/>
            </w:tabs>
            <w:spacing w:line="240" w:lineRule="auto" w:before="122" w:after="0"/>
            <w:ind w:left="1318" w:right="0" w:hanging="878"/>
            <w:jc w:val="left"/>
            <w:rPr>
              <w:color w:val="404041"/>
            </w:rPr>
          </w:pPr>
          <w:hyperlink w:history="true" w:anchor="_TOC_250016">
            <w:r>
              <w:rPr>
                <w:color w:val="404041"/>
              </w:rPr>
              <w:t>Dossiers</w:t>
            </w:r>
            <w:r>
              <w:rPr>
                <w:color w:val="404041"/>
                <w:spacing w:val="-5"/>
              </w:rPr>
              <w:t> </w:t>
            </w:r>
            <w:r>
              <w:rPr>
                <w:color w:val="404041"/>
                <w:spacing w:val="-2"/>
              </w:rPr>
              <w:t>financiers</w:t>
            </w:r>
            <w:r>
              <w:rPr>
                <w:color w:val="404041"/>
              </w:rPr>
              <w:tab/>
            </w:r>
            <w:r>
              <w:rPr>
                <w:color w:val="404041"/>
                <w:spacing w:val="-5"/>
              </w:rPr>
              <w:t>11</w:t>
            </w:r>
          </w:hyperlink>
        </w:p>
        <w:p>
          <w:pPr>
            <w:pStyle w:val="TOC3"/>
            <w:numPr>
              <w:ilvl w:val="1"/>
              <w:numId w:val="2"/>
            </w:numPr>
            <w:tabs>
              <w:tab w:pos="1318" w:val="left" w:leader="none"/>
              <w:tab w:pos="10265" w:val="right" w:leader="dot"/>
            </w:tabs>
            <w:spacing w:line="240" w:lineRule="auto" w:before="119" w:after="0"/>
            <w:ind w:left="1318" w:right="0" w:hanging="878"/>
            <w:jc w:val="left"/>
            <w:rPr>
              <w:color w:val="404041"/>
            </w:rPr>
          </w:pPr>
          <w:hyperlink w:history="true" w:anchor="_TOC_250015">
            <w:r>
              <w:rPr>
                <w:color w:val="404041"/>
                <w:spacing w:val="-2"/>
              </w:rPr>
              <w:t>Vérificateur</w:t>
            </w:r>
            <w:r>
              <w:rPr>
                <w:color w:val="404041"/>
              </w:rPr>
              <w:tab/>
            </w:r>
            <w:r>
              <w:rPr>
                <w:color w:val="404041"/>
                <w:spacing w:val="-5"/>
              </w:rPr>
              <w:t>11</w:t>
            </w:r>
          </w:hyperlink>
        </w:p>
        <w:p>
          <w:pPr>
            <w:pStyle w:val="TOC3"/>
            <w:tabs>
              <w:tab w:pos="1318" w:val="left" w:leader="none"/>
              <w:tab w:pos="10265" w:val="right" w:leader="dot"/>
            </w:tabs>
            <w:spacing w:before="121"/>
            <w:ind w:left="440" w:firstLine="0"/>
          </w:pPr>
          <w:hyperlink w:history="true" w:anchor="_TOC_250014">
            <w:r>
              <w:rPr>
                <w:color w:val="404041"/>
                <w:spacing w:val="-4"/>
              </w:rPr>
              <w:t>3.10</w:t>
            </w:r>
            <w:r>
              <w:rPr>
                <w:color w:val="404041"/>
              </w:rPr>
              <w:tab/>
            </w:r>
            <w:r>
              <w:rPr>
                <w:color w:val="404041"/>
                <w:spacing w:val="-2"/>
              </w:rPr>
              <w:t>Emprunts</w:t>
            </w:r>
            <w:r>
              <w:rPr>
                <w:color w:val="404041"/>
              </w:rPr>
              <w:tab/>
            </w:r>
            <w:r>
              <w:rPr>
                <w:color w:val="404041"/>
                <w:spacing w:val="-5"/>
              </w:rPr>
              <w:t>12</w:t>
            </w:r>
          </w:hyperlink>
        </w:p>
        <w:p>
          <w:pPr>
            <w:pStyle w:val="TOC2"/>
            <w:tabs>
              <w:tab w:pos="10290" w:val="right" w:leader="dot"/>
            </w:tabs>
          </w:pPr>
          <w:hyperlink w:history="true" w:anchor="_bookmark12">
            <w:r>
              <w:rPr/>
              <w:t>Partie</w:t>
            </w:r>
            <w:r>
              <w:rPr>
                <w:spacing w:val="-3"/>
              </w:rPr>
              <w:t> </w:t>
            </w:r>
            <w:r>
              <w:rPr/>
              <w:t>4</w:t>
            </w:r>
            <w:r>
              <w:rPr>
                <w:spacing w:val="-2"/>
              </w:rPr>
              <w:t> </w:t>
            </w:r>
            <w:r>
              <w:rPr/>
              <w:t>:</w:t>
            </w:r>
            <w:r>
              <w:rPr>
                <w:spacing w:val="-1"/>
              </w:rPr>
              <w:t> </w:t>
            </w:r>
            <w:r>
              <w:rPr>
                <w:spacing w:val="-2"/>
              </w:rPr>
              <w:t>Indemnité</w:t>
            </w:r>
            <w:r>
              <w:rPr/>
              <w:tab/>
            </w:r>
            <w:r>
              <w:rPr>
                <w:spacing w:val="-5"/>
              </w:rPr>
              <w:t>12</w:t>
            </w:r>
          </w:hyperlink>
        </w:p>
        <w:p>
          <w:pPr>
            <w:pStyle w:val="TOC3"/>
            <w:numPr>
              <w:ilvl w:val="1"/>
              <w:numId w:val="3"/>
            </w:numPr>
            <w:tabs>
              <w:tab w:pos="1319" w:val="left" w:leader="none"/>
              <w:tab w:pos="10289" w:val="right" w:leader="dot"/>
            </w:tabs>
            <w:spacing w:line="240" w:lineRule="auto" w:before="119" w:after="0"/>
            <w:ind w:left="1319" w:right="0" w:hanging="879"/>
            <w:jc w:val="left"/>
          </w:pPr>
          <w:hyperlink w:history="true" w:anchor="_bookmark13">
            <w:r>
              <w:rPr>
                <w:spacing w:val="-2"/>
              </w:rPr>
              <w:t>Indemnité</w:t>
            </w:r>
            <w:r>
              <w:rPr/>
              <w:tab/>
            </w:r>
            <w:r>
              <w:rPr>
                <w:spacing w:val="-5"/>
              </w:rPr>
              <w:t>12</w:t>
            </w:r>
          </w:hyperlink>
        </w:p>
        <w:p>
          <w:pPr>
            <w:pStyle w:val="TOC2"/>
            <w:tabs>
              <w:tab w:pos="10290" w:val="right" w:leader="dot"/>
            </w:tabs>
            <w:spacing w:before="122"/>
          </w:pPr>
          <w:hyperlink w:history="true" w:anchor="_bookmark14">
            <w:r>
              <w:rPr/>
              <w:t>Partie</w:t>
            </w:r>
            <w:r>
              <w:rPr>
                <w:spacing w:val="22"/>
              </w:rPr>
              <w:t> </w:t>
            </w:r>
            <w:r>
              <w:rPr/>
              <w:t>5</w:t>
            </w:r>
            <w:r>
              <w:rPr>
                <w:spacing w:val="22"/>
              </w:rPr>
              <w:t> </w:t>
            </w:r>
            <w:r>
              <w:rPr/>
              <w:t>:</w:t>
            </w:r>
            <w:r>
              <w:rPr>
                <w:spacing w:val="23"/>
              </w:rPr>
              <w:t> </w:t>
            </w:r>
            <w:r>
              <w:rPr/>
              <w:t>Élection</w:t>
            </w:r>
            <w:r>
              <w:rPr>
                <w:spacing w:val="25"/>
              </w:rPr>
              <w:t> </w:t>
            </w:r>
            <w:r>
              <w:rPr/>
              <w:t>des</w:t>
            </w:r>
            <w:r>
              <w:rPr>
                <w:spacing w:val="22"/>
              </w:rPr>
              <w:t> </w:t>
            </w:r>
            <w:r>
              <w:rPr/>
              <w:t>administrateurs</w:t>
            </w:r>
            <w:r>
              <w:rPr>
                <w:spacing w:val="22"/>
              </w:rPr>
              <w:t> </w:t>
            </w:r>
            <w:r>
              <w:rPr/>
              <w:t>du</w:t>
            </w:r>
            <w:r>
              <w:rPr>
                <w:spacing w:val="25"/>
              </w:rPr>
              <w:t> </w:t>
            </w:r>
            <w:r>
              <w:rPr/>
              <w:t>conseil</w:t>
            </w:r>
            <w:r>
              <w:rPr>
                <w:spacing w:val="24"/>
              </w:rPr>
              <w:t> </w:t>
            </w:r>
            <w:r>
              <w:rPr>
                <w:spacing w:val="-2"/>
              </w:rPr>
              <w:t>d’administration</w:t>
            </w:r>
            <w:r>
              <w:rPr/>
              <w:tab/>
            </w:r>
            <w:r>
              <w:rPr>
                <w:spacing w:val="-5"/>
              </w:rPr>
              <w:t>12</w:t>
            </w:r>
          </w:hyperlink>
        </w:p>
        <w:p>
          <w:pPr>
            <w:pStyle w:val="TOC3"/>
            <w:numPr>
              <w:ilvl w:val="1"/>
              <w:numId w:val="4"/>
            </w:numPr>
            <w:tabs>
              <w:tab w:pos="1319" w:val="left" w:leader="none"/>
              <w:tab w:pos="10290" w:val="right" w:leader="dot"/>
            </w:tabs>
            <w:spacing w:line="240" w:lineRule="auto" w:before="119" w:after="0"/>
            <w:ind w:left="1319" w:right="0" w:hanging="879"/>
            <w:jc w:val="left"/>
          </w:pPr>
          <w:hyperlink w:history="true" w:anchor="_bookmark15">
            <w:r>
              <w:rPr/>
              <w:t>Districts</w:t>
            </w:r>
            <w:r>
              <w:rPr>
                <w:spacing w:val="-5"/>
              </w:rPr>
              <w:t> </w:t>
            </w:r>
            <w:r>
              <w:rPr>
                <w:spacing w:val="-2"/>
              </w:rPr>
              <w:t>électoraux</w:t>
            </w:r>
            <w:r>
              <w:rPr/>
              <w:tab/>
            </w:r>
            <w:r>
              <w:rPr>
                <w:spacing w:val="-5"/>
              </w:rPr>
              <w:t>12</w:t>
            </w:r>
          </w:hyperlink>
        </w:p>
        <w:p>
          <w:pPr>
            <w:pStyle w:val="TOC3"/>
            <w:numPr>
              <w:ilvl w:val="1"/>
              <w:numId w:val="4"/>
            </w:numPr>
            <w:tabs>
              <w:tab w:pos="1319" w:val="left" w:leader="none"/>
              <w:tab w:pos="10290" w:val="right" w:leader="dot"/>
            </w:tabs>
            <w:spacing w:line="240" w:lineRule="auto" w:before="121" w:after="0"/>
            <w:ind w:left="1319" w:right="0" w:hanging="879"/>
            <w:jc w:val="left"/>
          </w:pPr>
          <w:hyperlink w:history="true" w:anchor="_bookmark16">
            <w:r>
              <w:rPr/>
              <w:t>Années</w:t>
            </w:r>
            <w:r>
              <w:rPr>
                <w:spacing w:val="-4"/>
              </w:rPr>
              <w:t> </w:t>
            </w:r>
            <w:r>
              <w:rPr>
                <w:spacing w:val="-2"/>
              </w:rPr>
              <w:t>d’élection</w:t>
            </w:r>
            <w:r>
              <w:rPr/>
              <w:tab/>
            </w:r>
            <w:r>
              <w:rPr>
                <w:spacing w:val="-5"/>
              </w:rPr>
              <w:t>14</w:t>
            </w:r>
          </w:hyperlink>
        </w:p>
        <w:p>
          <w:pPr>
            <w:pStyle w:val="TOC3"/>
            <w:numPr>
              <w:ilvl w:val="1"/>
              <w:numId w:val="4"/>
            </w:numPr>
            <w:tabs>
              <w:tab w:pos="1319" w:val="left" w:leader="none"/>
              <w:tab w:pos="10289" w:val="right" w:leader="dot"/>
            </w:tabs>
            <w:spacing w:line="240" w:lineRule="auto" w:before="119" w:after="0"/>
            <w:ind w:left="1319" w:right="0" w:hanging="879"/>
            <w:jc w:val="left"/>
          </w:pPr>
          <w:hyperlink w:history="true" w:anchor="_bookmark17">
            <w:r>
              <w:rPr>
                <w:spacing w:val="-2"/>
              </w:rPr>
              <w:t>Éligibilité</w:t>
            </w:r>
            <w:r>
              <w:rPr/>
              <w:tab/>
            </w:r>
            <w:r>
              <w:rPr>
                <w:spacing w:val="-5"/>
              </w:rPr>
              <w:t>14</w:t>
            </w:r>
          </w:hyperlink>
        </w:p>
        <w:p>
          <w:pPr>
            <w:pStyle w:val="TOC3"/>
            <w:numPr>
              <w:ilvl w:val="1"/>
              <w:numId w:val="4"/>
            </w:numPr>
            <w:tabs>
              <w:tab w:pos="1319" w:val="left" w:leader="none"/>
              <w:tab w:pos="10289" w:val="right" w:leader="dot"/>
            </w:tabs>
            <w:spacing w:line="240" w:lineRule="auto" w:before="122" w:after="0"/>
            <w:ind w:left="1319" w:right="0" w:hanging="879"/>
            <w:jc w:val="left"/>
          </w:pPr>
          <w:hyperlink w:history="true" w:anchor="_bookmark18">
            <w:r>
              <w:rPr>
                <w:spacing w:val="-2"/>
              </w:rPr>
              <w:t>Mandats</w:t>
            </w:r>
            <w:r>
              <w:rPr/>
              <w:tab/>
            </w:r>
            <w:r>
              <w:rPr>
                <w:spacing w:val="-5"/>
              </w:rPr>
              <w:t>15</w:t>
            </w:r>
          </w:hyperlink>
        </w:p>
        <w:p>
          <w:pPr>
            <w:pStyle w:val="TOC3"/>
            <w:numPr>
              <w:ilvl w:val="1"/>
              <w:numId w:val="4"/>
            </w:numPr>
            <w:tabs>
              <w:tab w:pos="1319" w:val="left" w:leader="none"/>
              <w:tab w:pos="10290" w:val="right" w:leader="dot"/>
            </w:tabs>
            <w:spacing w:line="240" w:lineRule="auto" w:before="119" w:after="0"/>
            <w:ind w:left="1319" w:right="0" w:hanging="879"/>
            <w:jc w:val="left"/>
          </w:pPr>
          <w:hyperlink w:history="true" w:anchor="_bookmark19">
            <w:r>
              <w:rPr/>
              <w:t>Mises</w:t>
            </w:r>
            <w:r>
              <w:rPr>
                <w:spacing w:val="-2"/>
              </w:rPr>
              <w:t> </w:t>
            </w:r>
            <w:r>
              <w:rPr/>
              <w:t>en</w:t>
            </w:r>
            <w:r>
              <w:rPr>
                <w:spacing w:val="-5"/>
              </w:rPr>
              <w:t> </w:t>
            </w:r>
            <w:r>
              <w:rPr>
                <w:spacing w:val="-2"/>
              </w:rPr>
              <w:t>candidature</w:t>
            </w:r>
            <w:r>
              <w:rPr/>
              <w:tab/>
            </w:r>
            <w:r>
              <w:rPr>
                <w:spacing w:val="-5"/>
              </w:rPr>
              <w:t>15</w:t>
            </w:r>
          </w:hyperlink>
        </w:p>
        <w:p>
          <w:pPr>
            <w:pStyle w:val="TOC3"/>
            <w:numPr>
              <w:ilvl w:val="1"/>
              <w:numId w:val="4"/>
            </w:numPr>
            <w:tabs>
              <w:tab w:pos="1319" w:val="left" w:leader="none"/>
              <w:tab w:pos="10290" w:val="right" w:leader="dot"/>
            </w:tabs>
            <w:spacing w:line="240" w:lineRule="auto" w:before="119" w:after="0"/>
            <w:ind w:left="1319" w:right="0" w:hanging="879"/>
            <w:jc w:val="left"/>
          </w:pPr>
          <w:hyperlink w:history="true" w:anchor="_bookmark20">
            <w:r>
              <w:rPr/>
              <w:t>Élection</w:t>
            </w:r>
            <w:r>
              <w:rPr>
                <w:spacing w:val="-4"/>
              </w:rPr>
              <w:t> </w:t>
            </w:r>
            <w:r>
              <w:rPr/>
              <w:t>par</w:t>
            </w:r>
            <w:r>
              <w:rPr>
                <w:spacing w:val="-4"/>
              </w:rPr>
              <w:t> </w:t>
            </w:r>
            <w:r>
              <w:rPr>
                <w:spacing w:val="-2"/>
              </w:rPr>
              <w:t>acclamation</w:t>
            </w:r>
            <w:r>
              <w:rPr/>
              <w:tab/>
            </w:r>
            <w:r>
              <w:rPr>
                <w:spacing w:val="-7"/>
              </w:rPr>
              <w:t>16</w:t>
            </w:r>
          </w:hyperlink>
        </w:p>
        <w:p>
          <w:pPr>
            <w:pStyle w:val="TOC3"/>
            <w:numPr>
              <w:ilvl w:val="1"/>
              <w:numId w:val="4"/>
            </w:numPr>
            <w:tabs>
              <w:tab w:pos="1319" w:val="left" w:leader="none"/>
              <w:tab w:pos="10289" w:val="right" w:leader="dot"/>
            </w:tabs>
            <w:spacing w:line="240" w:lineRule="auto" w:before="121" w:after="0"/>
            <w:ind w:left="1319" w:right="0" w:hanging="879"/>
            <w:jc w:val="left"/>
          </w:pPr>
          <w:hyperlink w:history="true" w:anchor="_bookmark21">
            <w:r>
              <w:rPr/>
              <w:t>Appels</w:t>
            </w:r>
            <w:r>
              <w:rPr>
                <w:spacing w:val="-6"/>
              </w:rPr>
              <w:t> </w:t>
            </w:r>
            <w:r>
              <w:rPr/>
              <w:t>additionnels</w:t>
            </w:r>
            <w:r>
              <w:rPr>
                <w:spacing w:val="-5"/>
              </w:rPr>
              <w:t> </w:t>
            </w:r>
            <w:r>
              <w:rPr/>
              <w:t>de</w:t>
            </w:r>
            <w:r>
              <w:rPr>
                <w:spacing w:val="-7"/>
              </w:rPr>
              <w:t> </w:t>
            </w:r>
            <w:r>
              <w:rPr>
                <w:spacing w:val="-2"/>
              </w:rPr>
              <w:t>candidatures</w:t>
            </w:r>
            <w:r>
              <w:rPr/>
              <w:tab/>
            </w:r>
            <w:r>
              <w:rPr>
                <w:spacing w:val="-5"/>
              </w:rPr>
              <w:t>16</w:t>
            </w:r>
          </w:hyperlink>
        </w:p>
        <w:p>
          <w:pPr>
            <w:pStyle w:val="TOC3"/>
            <w:numPr>
              <w:ilvl w:val="1"/>
              <w:numId w:val="4"/>
            </w:numPr>
            <w:tabs>
              <w:tab w:pos="1319" w:val="left" w:leader="none"/>
              <w:tab w:pos="10290" w:val="right" w:leader="dot"/>
            </w:tabs>
            <w:spacing w:line="240" w:lineRule="auto" w:before="119" w:after="0"/>
            <w:ind w:left="1319" w:right="0" w:hanging="879"/>
            <w:jc w:val="left"/>
          </w:pPr>
          <w:hyperlink w:history="true" w:anchor="_bookmark22">
            <w:r>
              <w:rPr/>
              <w:t>Mode</w:t>
            </w:r>
            <w:r>
              <w:rPr>
                <w:spacing w:val="-2"/>
              </w:rPr>
              <w:t> </w:t>
            </w:r>
            <w:r>
              <w:rPr/>
              <w:t>de</w:t>
            </w:r>
            <w:r>
              <w:rPr>
                <w:spacing w:val="-5"/>
              </w:rPr>
              <w:t> </w:t>
            </w:r>
            <w:r>
              <w:rPr>
                <w:spacing w:val="-2"/>
              </w:rPr>
              <w:t>scrutin</w:t>
            </w:r>
            <w:r>
              <w:rPr/>
              <w:tab/>
            </w:r>
            <w:r>
              <w:rPr>
                <w:spacing w:val="-5"/>
              </w:rPr>
              <w:t>16</w:t>
            </w:r>
          </w:hyperlink>
        </w:p>
        <w:p>
          <w:pPr>
            <w:pStyle w:val="TOC3"/>
            <w:numPr>
              <w:ilvl w:val="1"/>
              <w:numId w:val="4"/>
            </w:numPr>
            <w:tabs>
              <w:tab w:pos="1319" w:val="left" w:leader="none"/>
              <w:tab w:pos="10289" w:val="right" w:leader="dot"/>
            </w:tabs>
            <w:spacing w:line="240" w:lineRule="auto" w:before="121" w:after="0"/>
            <w:ind w:left="1319" w:right="0" w:hanging="879"/>
            <w:jc w:val="left"/>
          </w:pPr>
          <w:hyperlink w:history="true" w:anchor="_bookmark23">
            <w:r>
              <w:rPr/>
              <w:t>Exercice</w:t>
            </w:r>
            <w:r>
              <w:rPr>
                <w:spacing w:val="-5"/>
              </w:rPr>
              <w:t> </w:t>
            </w:r>
            <w:r>
              <w:rPr/>
              <w:t>du</w:t>
            </w:r>
            <w:r>
              <w:rPr>
                <w:spacing w:val="-5"/>
              </w:rPr>
              <w:t> </w:t>
            </w:r>
            <w:r>
              <w:rPr/>
              <w:t>droit</w:t>
            </w:r>
            <w:r>
              <w:rPr>
                <w:spacing w:val="-2"/>
              </w:rPr>
              <w:t> </w:t>
            </w:r>
            <w:r>
              <w:rPr/>
              <w:t>de</w:t>
            </w:r>
            <w:r>
              <w:rPr>
                <w:spacing w:val="-6"/>
              </w:rPr>
              <w:t> </w:t>
            </w:r>
            <w:r>
              <w:rPr>
                <w:spacing w:val="-4"/>
              </w:rPr>
              <w:t>vote</w:t>
            </w:r>
            <w:r>
              <w:rPr/>
              <w:tab/>
            </w:r>
            <w:r>
              <w:rPr>
                <w:spacing w:val="-5"/>
              </w:rPr>
              <w:t>17</w:t>
            </w:r>
          </w:hyperlink>
        </w:p>
        <w:p>
          <w:pPr>
            <w:pStyle w:val="TOC3"/>
            <w:numPr>
              <w:ilvl w:val="1"/>
              <w:numId w:val="5"/>
            </w:numPr>
            <w:tabs>
              <w:tab w:pos="1319" w:val="left" w:leader="none"/>
              <w:tab w:pos="10290" w:val="right" w:leader="dot"/>
            </w:tabs>
            <w:spacing w:line="240" w:lineRule="auto" w:before="119" w:after="0"/>
            <w:ind w:left="1319" w:right="0" w:hanging="879"/>
            <w:jc w:val="left"/>
          </w:pPr>
          <w:hyperlink w:history="true" w:anchor="_bookmark24">
            <w:r>
              <w:rPr/>
              <w:t>Circonstances</w:t>
            </w:r>
            <w:r>
              <w:rPr>
                <w:spacing w:val="-9"/>
              </w:rPr>
              <w:t> </w:t>
            </w:r>
            <w:r>
              <w:rPr>
                <w:spacing w:val="-2"/>
              </w:rPr>
              <w:t>exceptionnelles</w:t>
            </w:r>
            <w:r>
              <w:rPr/>
              <w:tab/>
            </w:r>
            <w:r>
              <w:rPr>
                <w:spacing w:val="-5"/>
              </w:rPr>
              <w:t>17</w:t>
            </w:r>
          </w:hyperlink>
        </w:p>
        <w:p>
          <w:pPr>
            <w:pStyle w:val="TOC3"/>
            <w:numPr>
              <w:ilvl w:val="1"/>
              <w:numId w:val="5"/>
            </w:numPr>
            <w:tabs>
              <w:tab w:pos="1319" w:val="left" w:leader="none"/>
              <w:tab w:pos="10290" w:val="right" w:leader="dot"/>
            </w:tabs>
            <w:spacing w:line="240" w:lineRule="auto" w:before="119" w:after="0"/>
            <w:ind w:left="1319" w:right="0" w:hanging="879"/>
            <w:jc w:val="left"/>
          </w:pPr>
          <w:hyperlink w:history="true" w:anchor="_bookmark25">
            <w:r>
              <w:rPr/>
              <w:t>Direction</w:t>
            </w:r>
            <w:r>
              <w:rPr>
                <w:spacing w:val="-5"/>
              </w:rPr>
              <w:t> </w:t>
            </w:r>
            <w:r>
              <w:rPr/>
              <w:t>de</w:t>
            </w:r>
            <w:r>
              <w:rPr>
                <w:spacing w:val="-5"/>
              </w:rPr>
              <w:t> </w:t>
            </w:r>
            <w:r>
              <w:rPr>
                <w:spacing w:val="-2"/>
              </w:rPr>
              <w:t>l’élection</w:t>
            </w:r>
            <w:r>
              <w:rPr/>
              <w:tab/>
            </w:r>
            <w:r>
              <w:rPr>
                <w:spacing w:val="-5"/>
              </w:rPr>
              <w:t>17</w:t>
            </w:r>
          </w:hyperlink>
        </w:p>
        <w:p>
          <w:pPr>
            <w:pStyle w:val="TOC3"/>
            <w:numPr>
              <w:ilvl w:val="1"/>
              <w:numId w:val="5"/>
            </w:numPr>
            <w:tabs>
              <w:tab w:pos="1319" w:val="left" w:leader="none"/>
              <w:tab w:pos="10290" w:val="right" w:leader="dot"/>
            </w:tabs>
            <w:spacing w:line="240" w:lineRule="auto" w:before="122" w:after="0"/>
            <w:ind w:left="1319" w:right="0" w:hanging="879"/>
            <w:jc w:val="left"/>
          </w:pPr>
          <w:hyperlink w:history="true" w:anchor="_bookmark26">
            <w:r>
              <w:rPr/>
              <w:t>Partage</w:t>
            </w:r>
            <w:r>
              <w:rPr>
                <w:spacing w:val="-4"/>
              </w:rPr>
              <w:t> </w:t>
            </w:r>
            <w:r>
              <w:rPr/>
              <w:t>des</w:t>
            </w:r>
            <w:r>
              <w:rPr>
                <w:spacing w:val="-4"/>
              </w:rPr>
              <w:t> voix</w:t>
            </w:r>
            <w:r>
              <w:rPr/>
              <w:tab/>
            </w:r>
            <w:r>
              <w:rPr>
                <w:spacing w:val="-5"/>
              </w:rPr>
              <w:t>17</w:t>
            </w:r>
          </w:hyperlink>
        </w:p>
        <w:p>
          <w:pPr>
            <w:pStyle w:val="TOC3"/>
            <w:numPr>
              <w:ilvl w:val="1"/>
              <w:numId w:val="5"/>
            </w:numPr>
            <w:tabs>
              <w:tab w:pos="1319" w:val="left" w:leader="none"/>
              <w:tab w:pos="10290" w:val="right" w:leader="dot"/>
            </w:tabs>
            <w:spacing w:line="240" w:lineRule="auto" w:before="119" w:after="0"/>
            <w:ind w:left="1319" w:right="0" w:hanging="879"/>
            <w:jc w:val="left"/>
          </w:pPr>
          <w:hyperlink w:history="true" w:anchor="_bookmark27">
            <w:r>
              <w:rPr/>
              <w:t>Dépouillement</w:t>
            </w:r>
            <w:r>
              <w:rPr>
                <w:spacing w:val="-7"/>
              </w:rPr>
              <w:t> </w:t>
            </w:r>
            <w:r>
              <w:rPr/>
              <w:t>du</w:t>
            </w:r>
            <w:r>
              <w:rPr>
                <w:spacing w:val="-9"/>
              </w:rPr>
              <w:t> </w:t>
            </w:r>
            <w:r>
              <w:rPr>
                <w:spacing w:val="-2"/>
              </w:rPr>
              <w:t>scrutin</w:t>
            </w:r>
            <w:r>
              <w:rPr/>
              <w:tab/>
            </w:r>
            <w:r>
              <w:rPr>
                <w:spacing w:val="-7"/>
              </w:rPr>
              <w:t>18</w:t>
            </w:r>
          </w:hyperlink>
        </w:p>
        <w:p>
          <w:pPr>
            <w:pStyle w:val="TOC3"/>
            <w:numPr>
              <w:ilvl w:val="1"/>
              <w:numId w:val="5"/>
            </w:numPr>
            <w:tabs>
              <w:tab w:pos="1319" w:val="left" w:leader="none"/>
              <w:tab w:pos="10290" w:val="right" w:leader="dot"/>
            </w:tabs>
            <w:spacing w:line="240" w:lineRule="auto" w:before="121" w:after="70"/>
            <w:ind w:left="1319" w:right="0" w:hanging="879"/>
            <w:jc w:val="left"/>
          </w:pPr>
          <w:hyperlink w:history="true" w:anchor="_bookmark28">
            <w:r>
              <w:rPr/>
              <w:t>Nouveaux</w:t>
            </w:r>
            <w:r>
              <w:rPr>
                <w:spacing w:val="-6"/>
              </w:rPr>
              <w:t> </w:t>
            </w:r>
            <w:r>
              <w:rPr>
                <w:spacing w:val="-2"/>
              </w:rPr>
              <w:t>dépouillements</w:t>
            </w:r>
            <w:r>
              <w:rPr/>
              <w:tab/>
            </w:r>
            <w:r>
              <w:rPr>
                <w:spacing w:val="-5"/>
              </w:rPr>
              <w:t>18</w:t>
            </w:r>
          </w:hyperlink>
        </w:p>
        <w:p>
          <w:pPr>
            <w:pStyle w:val="TOC3"/>
            <w:numPr>
              <w:ilvl w:val="1"/>
              <w:numId w:val="5"/>
            </w:numPr>
            <w:tabs>
              <w:tab w:pos="1319" w:val="left" w:leader="none"/>
              <w:tab w:pos="10290" w:val="right" w:leader="dot"/>
            </w:tabs>
            <w:spacing w:line="240" w:lineRule="auto" w:before="84" w:after="0"/>
            <w:ind w:left="1319" w:right="0" w:hanging="879"/>
            <w:jc w:val="left"/>
          </w:pPr>
          <w:hyperlink w:history="true" w:anchor="_bookmark29">
            <w:r>
              <w:rPr/>
              <w:t>Renvoi</w:t>
            </w:r>
            <w:r>
              <w:rPr>
                <w:spacing w:val="-5"/>
              </w:rPr>
              <w:t> </w:t>
            </w:r>
            <w:r>
              <w:rPr/>
              <w:t>des</w:t>
            </w:r>
            <w:r>
              <w:rPr>
                <w:spacing w:val="-4"/>
              </w:rPr>
              <w:t> </w:t>
            </w:r>
            <w:r>
              <w:rPr/>
              <w:t>différends</w:t>
            </w:r>
            <w:r>
              <w:rPr>
                <w:spacing w:val="-6"/>
              </w:rPr>
              <w:t> </w:t>
            </w:r>
            <w:r>
              <w:rPr/>
              <w:t>au</w:t>
            </w:r>
            <w:r>
              <w:rPr>
                <w:spacing w:val="-7"/>
              </w:rPr>
              <w:t> </w:t>
            </w:r>
            <w:r>
              <w:rPr/>
              <w:t>comité</w:t>
            </w:r>
            <w:r>
              <w:rPr>
                <w:spacing w:val="-4"/>
              </w:rPr>
              <w:t> </w:t>
            </w:r>
            <w:r>
              <w:rPr/>
              <w:t>de</w:t>
            </w:r>
            <w:r>
              <w:rPr>
                <w:spacing w:val="-15"/>
              </w:rPr>
              <w:t> </w:t>
            </w:r>
            <w:r>
              <w:rPr>
                <w:spacing w:val="-2"/>
              </w:rPr>
              <w:t>gouvernance</w:t>
            </w:r>
            <w:r>
              <w:rPr/>
              <w:tab/>
            </w:r>
            <w:r>
              <w:rPr>
                <w:spacing w:val="-5"/>
              </w:rPr>
              <w:t>18</w:t>
            </w:r>
          </w:hyperlink>
        </w:p>
        <w:p>
          <w:pPr>
            <w:pStyle w:val="TOC3"/>
            <w:numPr>
              <w:ilvl w:val="1"/>
              <w:numId w:val="5"/>
            </w:numPr>
            <w:tabs>
              <w:tab w:pos="1319" w:val="left" w:leader="none"/>
              <w:tab w:pos="10290" w:val="right" w:leader="dot"/>
            </w:tabs>
            <w:spacing w:line="240" w:lineRule="auto" w:before="119" w:after="0"/>
            <w:ind w:left="1319" w:right="0" w:hanging="879"/>
            <w:jc w:val="left"/>
          </w:pPr>
          <w:hyperlink w:history="true" w:anchor="_bookmark30">
            <w:r>
              <w:rPr/>
              <w:t>Rapport</w:t>
            </w:r>
            <w:r>
              <w:rPr>
                <w:spacing w:val="-4"/>
              </w:rPr>
              <w:t> </w:t>
            </w:r>
            <w:r>
              <w:rPr/>
              <w:t>et</w:t>
            </w:r>
            <w:r>
              <w:rPr>
                <w:spacing w:val="-6"/>
              </w:rPr>
              <w:t> </w:t>
            </w:r>
            <w:r>
              <w:rPr/>
              <w:t>recommandations</w:t>
            </w:r>
            <w:r>
              <w:rPr>
                <w:spacing w:val="-4"/>
              </w:rPr>
              <w:t> </w:t>
            </w:r>
            <w:r>
              <w:rPr/>
              <w:t>du</w:t>
            </w:r>
            <w:r>
              <w:rPr>
                <w:spacing w:val="-5"/>
              </w:rPr>
              <w:t> </w:t>
            </w:r>
            <w:r>
              <w:rPr/>
              <w:t>comité</w:t>
            </w:r>
            <w:r>
              <w:rPr>
                <w:spacing w:val="-5"/>
              </w:rPr>
              <w:t> </w:t>
            </w:r>
            <w:r>
              <w:rPr/>
              <w:t>de</w:t>
            </w:r>
            <w:r>
              <w:rPr>
                <w:spacing w:val="-7"/>
              </w:rPr>
              <w:t> </w:t>
            </w:r>
            <w:r>
              <w:rPr>
                <w:spacing w:val="-2"/>
              </w:rPr>
              <w:t>gouvernance</w:t>
            </w:r>
            <w:r>
              <w:rPr/>
              <w:tab/>
            </w:r>
            <w:r>
              <w:rPr>
                <w:spacing w:val="-5"/>
              </w:rPr>
              <w:t>18</w:t>
            </w:r>
          </w:hyperlink>
        </w:p>
        <w:p>
          <w:pPr>
            <w:pStyle w:val="TOC3"/>
            <w:numPr>
              <w:ilvl w:val="1"/>
              <w:numId w:val="5"/>
            </w:numPr>
            <w:tabs>
              <w:tab w:pos="1319" w:val="left" w:leader="none"/>
              <w:tab w:pos="10290" w:val="right" w:leader="dot"/>
            </w:tabs>
            <w:spacing w:line="240" w:lineRule="auto" w:before="122" w:after="0"/>
            <w:ind w:left="1319" w:right="0" w:hanging="879"/>
            <w:jc w:val="left"/>
          </w:pPr>
          <w:hyperlink w:history="true" w:anchor="_bookmark31">
            <w:r>
              <w:rPr/>
              <w:t>Possibilités</w:t>
            </w:r>
            <w:r>
              <w:rPr>
                <w:spacing w:val="-5"/>
              </w:rPr>
              <w:t> </w:t>
            </w:r>
            <w:r>
              <w:rPr/>
              <w:t>offertes</w:t>
            </w:r>
            <w:r>
              <w:rPr>
                <w:spacing w:val="-8"/>
              </w:rPr>
              <w:t> </w:t>
            </w:r>
            <w:r>
              <w:rPr/>
              <w:t>au</w:t>
            </w:r>
            <w:r>
              <w:rPr>
                <w:spacing w:val="-9"/>
              </w:rPr>
              <w:t> </w:t>
            </w:r>
            <w:r>
              <w:rPr/>
              <w:t>conseil</w:t>
            </w:r>
            <w:r>
              <w:rPr>
                <w:spacing w:val="-5"/>
              </w:rPr>
              <w:t> </w:t>
            </w:r>
            <w:r>
              <w:rPr>
                <w:spacing w:val="-2"/>
              </w:rPr>
              <w:t>d’administration</w:t>
            </w:r>
            <w:r>
              <w:rPr/>
              <w:tab/>
            </w:r>
            <w:r>
              <w:rPr>
                <w:spacing w:val="-5"/>
              </w:rPr>
              <w:t>19</w:t>
            </w:r>
          </w:hyperlink>
        </w:p>
        <w:p>
          <w:pPr>
            <w:pStyle w:val="TOC3"/>
            <w:numPr>
              <w:ilvl w:val="1"/>
              <w:numId w:val="5"/>
            </w:numPr>
            <w:tabs>
              <w:tab w:pos="1319" w:val="left" w:leader="none"/>
              <w:tab w:pos="10290" w:val="right" w:leader="dot"/>
            </w:tabs>
            <w:spacing w:line="240" w:lineRule="auto" w:before="119" w:after="0"/>
            <w:ind w:left="1319" w:right="0" w:hanging="879"/>
            <w:jc w:val="left"/>
          </w:pPr>
          <w:hyperlink w:history="true" w:anchor="_bookmark32">
            <w:r>
              <w:rPr/>
              <w:t>Irrégularités</w:t>
            </w:r>
            <w:r>
              <w:rPr>
                <w:spacing w:val="-9"/>
              </w:rPr>
              <w:t> </w:t>
            </w:r>
            <w:r>
              <w:rPr/>
              <w:t>mineures</w:t>
            </w:r>
            <w:r>
              <w:rPr>
                <w:spacing w:val="-8"/>
              </w:rPr>
              <w:t> </w:t>
            </w:r>
            <w:r>
              <w:rPr/>
              <w:t>non</w:t>
            </w:r>
            <w:r>
              <w:rPr>
                <w:spacing w:val="-8"/>
              </w:rPr>
              <w:t> </w:t>
            </w:r>
            <w:r>
              <w:rPr>
                <w:spacing w:val="-2"/>
              </w:rPr>
              <w:t>pernicieuses</w:t>
            </w:r>
            <w:r>
              <w:rPr/>
              <w:tab/>
            </w:r>
            <w:r>
              <w:rPr>
                <w:spacing w:val="-5"/>
              </w:rPr>
              <w:t>19</w:t>
            </w:r>
          </w:hyperlink>
        </w:p>
        <w:p>
          <w:pPr>
            <w:pStyle w:val="TOC2"/>
            <w:tabs>
              <w:tab w:pos="10290" w:val="right" w:leader="dot"/>
            </w:tabs>
            <w:spacing w:before="121"/>
          </w:pPr>
          <w:hyperlink w:history="true" w:anchor="_bookmark33">
            <w:r>
              <w:rPr/>
              <w:t>Partie</w:t>
            </w:r>
            <w:r>
              <w:rPr>
                <w:spacing w:val="31"/>
              </w:rPr>
              <w:t> </w:t>
            </w:r>
            <w:r>
              <w:rPr/>
              <w:t>6</w:t>
            </w:r>
            <w:r>
              <w:rPr>
                <w:spacing w:val="31"/>
              </w:rPr>
              <w:t> </w:t>
            </w:r>
            <w:r>
              <w:rPr/>
              <w:t>:</w:t>
            </w:r>
            <w:r>
              <w:rPr>
                <w:spacing w:val="32"/>
              </w:rPr>
              <w:t> </w:t>
            </w:r>
            <w:r>
              <w:rPr/>
              <w:t>Représentants</w:t>
            </w:r>
            <w:r>
              <w:rPr>
                <w:spacing w:val="31"/>
              </w:rPr>
              <w:t> </w:t>
            </w:r>
            <w:r>
              <w:rPr/>
              <w:t>universitaires</w:t>
            </w:r>
            <w:r>
              <w:rPr>
                <w:spacing w:val="31"/>
              </w:rPr>
              <w:t> </w:t>
            </w:r>
            <w:r>
              <w:rPr/>
              <w:t>duconseil</w:t>
            </w:r>
            <w:r>
              <w:rPr>
                <w:spacing w:val="34"/>
              </w:rPr>
              <w:t> </w:t>
            </w:r>
            <w:r>
              <w:rPr>
                <w:spacing w:val="-2"/>
              </w:rPr>
              <w:t>d’administration</w:t>
            </w:r>
            <w:r>
              <w:rPr/>
              <w:tab/>
            </w:r>
            <w:r>
              <w:rPr>
                <w:spacing w:val="-5"/>
              </w:rPr>
              <w:t>19</w:t>
            </w:r>
          </w:hyperlink>
        </w:p>
        <w:p>
          <w:pPr>
            <w:pStyle w:val="TOC3"/>
            <w:numPr>
              <w:ilvl w:val="1"/>
              <w:numId w:val="6"/>
            </w:numPr>
            <w:tabs>
              <w:tab w:pos="1319" w:val="left" w:leader="none"/>
              <w:tab w:pos="10290" w:val="right" w:leader="dot"/>
            </w:tabs>
            <w:spacing w:line="240" w:lineRule="auto" w:before="119" w:after="0"/>
            <w:ind w:left="1319" w:right="0" w:hanging="879"/>
            <w:jc w:val="left"/>
          </w:pPr>
          <w:hyperlink w:history="true" w:anchor="_bookmark34">
            <w:r>
              <w:rPr/>
              <w:t>Représentants</w:t>
            </w:r>
            <w:r>
              <w:rPr>
                <w:spacing w:val="-10"/>
              </w:rPr>
              <w:t> </w:t>
            </w:r>
            <w:r>
              <w:rPr>
                <w:spacing w:val="-2"/>
              </w:rPr>
              <w:t>universitaires</w:t>
            </w:r>
            <w:r>
              <w:rPr/>
              <w:tab/>
            </w:r>
            <w:r>
              <w:rPr>
                <w:spacing w:val="-5"/>
              </w:rPr>
              <w:t>19</w:t>
            </w:r>
          </w:hyperlink>
        </w:p>
        <w:p>
          <w:pPr>
            <w:pStyle w:val="TOC3"/>
            <w:numPr>
              <w:ilvl w:val="1"/>
              <w:numId w:val="6"/>
            </w:numPr>
            <w:tabs>
              <w:tab w:pos="1319" w:val="left" w:leader="none"/>
              <w:tab w:pos="10290" w:val="right" w:leader="dot"/>
            </w:tabs>
            <w:spacing w:line="240" w:lineRule="auto" w:before="119" w:after="0"/>
            <w:ind w:left="1319" w:right="0" w:hanging="879"/>
            <w:jc w:val="left"/>
          </w:pPr>
          <w:hyperlink w:history="true" w:anchor="_bookmark35">
            <w:r>
              <w:rPr/>
              <w:t>Mandat</w:t>
            </w:r>
            <w:r>
              <w:rPr>
                <w:spacing w:val="-7"/>
              </w:rPr>
              <w:t> </w:t>
            </w:r>
            <w:r>
              <w:rPr/>
              <w:t>du</w:t>
            </w:r>
            <w:r>
              <w:rPr>
                <w:spacing w:val="-7"/>
              </w:rPr>
              <w:t> </w:t>
            </w:r>
            <w:r>
              <w:rPr/>
              <w:t>représentant</w:t>
            </w:r>
            <w:r>
              <w:rPr>
                <w:spacing w:val="-7"/>
              </w:rPr>
              <w:t> </w:t>
            </w:r>
            <w:r>
              <w:rPr>
                <w:spacing w:val="-2"/>
              </w:rPr>
              <w:t>universitaire</w:t>
            </w:r>
            <w:r>
              <w:rPr/>
              <w:tab/>
            </w:r>
            <w:r>
              <w:rPr>
                <w:spacing w:val="-5"/>
              </w:rPr>
              <w:t>19</w:t>
            </w:r>
          </w:hyperlink>
        </w:p>
        <w:p>
          <w:pPr>
            <w:pStyle w:val="TOC2"/>
            <w:tabs>
              <w:tab w:pos="10290" w:val="right" w:leader="dot"/>
            </w:tabs>
            <w:spacing w:before="122"/>
          </w:pPr>
          <w:hyperlink w:history="true" w:anchor="_bookmark36">
            <w:r>
              <w:rPr/>
              <w:t>Partie</w:t>
            </w:r>
            <w:r>
              <w:rPr>
                <w:spacing w:val="-3"/>
              </w:rPr>
              <w:t> </w:t>
            </w:r>
            <w:r>
              <w:rPr/>
              <w:t>7</w:t>
            </w:r>
            <w:r>
              <w:rPr>
                <w:spacing w:val="-2"/>
              </w:rPr>
              <w:t> </w:t>
            </w:r>
            <w:r>
              <w:rPr/>
              <w:t>:</w:t>
            </w:r>
            <w:r>
              <w:rPr>
                <w:spacing w:val="2"/>
              </w:rPr>
              <w:t> </w:t>
            </w:r>
            <w:r>
              <w:rPr>
                <w:spacing w:val="-2"/>
              </w:rPr>
              <w:t>Dirigeants</w:t>
            </w:r>
            <w:r>
              <w:rPr/>
              <w:tab/>
            </w:r>
            <w:r>
              <w:rPr>
                <w:spacing w:val="-5"/>
              </w:rPr>
              <w:t>20</w:t>
            </w:r>
          </w:hyperlink>
        </w:p>
        <w:p>
          <w:pPr>
            <w:pStyle w:val="TOC3"/>
            <w:numPr>
              <w:ilvl w:val="1"/>
              <w:numId w:val="7"/>
            </w:numPr>
            <w:tabs>
              <w:tab w:pos="1319" w:val="left" w:leader="none"/>
              <w:tab w:pos="10290" w:val="right" w:leader="dot"/>
            </w:tabs>
            <w:spacing w:line="240" w:lineRule="auto" w:before="119" w:after="0"/>
            <w:ind w:left="1319" w:right="0" w:hanging="879"/>
            <w:jc w:val="left"/>
          </w:pPr>
          <w:hyperlink w:history="true" w:anchor="_bookmark37">
            <w:r>
              <w:rPr/>
              <w:t>Élection</w:t>
            </w:r>
            <w:r>
              <w:rPr>
                <w:spacing w:val="-5"/>
              </w:rPr>
              <w:t> </w:t>
            </w:r>
            <w:r>
              <w:rPr/>
              <w:t>des</w:t>
            </w:r>
            <w:r>
              <w:rPr>
                <w:spacing w:val="-4"/>
              </w:rPr>
              <w:t> </w:t>
            </w:r>
            <w:r>
              <w:rPr>
                <w:spacing w:val="-2"/>
              </w:rPr>
              <w:t>dirigeants</w:t>
            </w:r>
            <w:r>
              <w:rPr/>
              <w:tab/>
            </w:r>
            <w:r>
              <w:rPr>
                <w:spacing w:val="-5"/>
              </w:rPr>
              <w:t>20</w:t>
            </w:r>
          </w:hyperlink>
        </w:p>
        <w:p>
          <w:pPr>
            <w:pStyle w:val="TOC3"/>
            <w:numPr>
              <w:ilvl w:val="1"/>
              <w:numId w:val="7"/>
            </w:numPr>
            <w:tabs>
              <w:tab w:pos="1319" w:val="left" w:leader="none"/>
              <w:tab w:pos="10290" w:val="right" w:leader="dot"/>
            </w:tabs>
            <w:spacing w:line="240" w:lineRule="auto" w:before="121" w:after="0"/>
            <w:ind w:left="1319" w:right="0" w:hanging="879"/>
            <w:jc w:val="left"/>
          </w:pPr>
          <w:hyperlink w:history="true" w:anchor="_bookmark38">
            <w:r>
              <w:rPr/>
              <w:t>Présidence</w:t>
            </w:r>
            <w:r>
              <w:rPr>
                <w:spacing w:val="-4"/>
              </w:rPr>
              <w:t> </w:t>
            </w:r>
            <w:r>
              <w:rPr/>
              <w:t>du</w:t>
            </w:r>
            <w:r>
              <w:rPr>
                <w:spacing w:val="-6"/>
              </w:rPr>
              <w:t> </w:t>
            </w:r>
            <w:r>
              <w:rPr/>
              <w:t>conseil</w:t>
            </w:r>
            <w:r>
              <w:rPr>
                <w:spacing w:val="-4"/>
              </w:rPr>
              <w:t> </w:t>
            </w:r>
            <w:r>
              <w:rPr>
                <w:spacing w:val="-2"/>
              </w:rPr>
              <w:t>d’administration</w:t>
            </w:r>
            <w:r>
              <w:rPr/>
              <w:tab/>
            </w:r>
            <w:r>
              <w:rPr>
                <w:spacing w:val="-5"/>
              </w:rPr>
              <w:t>20</w:t>
            </w:r>
          </w:hyperlink>
        </w:p>
        <w:p>
          <w:pPr>
            <w:pStyle w:val="TOC3"/>
            <w:numPr>
              <w:ilvl w:val="1"/>
              <w:numId w:val="7"/>
            </w:numPr>
            <w:tabs>
              <w:tab w:pos="1319" w:val="left" w:leader="none"/>
              <w:tab w:pos="10290" w:val="right" w:leader="dot"/>
            </w:tabs>
            <w:spacing w:line="240" w:lineRule="auto" w:before="119" w:after="0"/>
            <w:ind w:left="1319" w:right="0" w:hanging="879"/>
            <w:jc w:val="left"/>
          </w:pPr>
          <w:hyperlink w:history="true" w:anchor="_bookmark39">
            <w:r>
              <w:rPr/>
              <w:t>Vice-présidence</w:t>
            </w:r>
            <w:r>
              <w:rPr>
                <w:spacing w:val="-6"/>
              </w:rPr>
              <w:t> </w:t>
            </w:r>
            <w:r>
              <w:rPr/>
              <w:t>du</w:t>
            </w:r>
            <w:r>
              <w:rPr>
                <w:spacing w:val="-9"/>
              </w:rPr>
              <w:t> </w:t>
            </w:r>
            <w:r>
              <w:rPr/>
              <w:t>conseil</w:t>
            </w:r>
            <w:r>
              <w:rPr>
                <w:spacing w:val="-6"/>
              </w:rPr>
              <w:t> </w:t>
            </w:r>
            <w:r>
              <w:rPr>
                <w:spacing w:val="-2"/>
              </w:rPr>
              <w:t>d’administration</w:t>
            </w:r>
            <w:r>
              <w:rPr/>
              <w:tab/>
            </w:r>
            <w:r>
              <w:rPr>
                <w:spacing w:val="-5"/>
              </w:rPr>
              <w:t>20</w:t>
            </w:r>
          </w:hyperlink>
        </w:p>
        <w:p>
          <w:pPr>
            <w:pStyle w:val="TOC3"/>
            <w:numPr>
              <w:ilvl w:val="1"/>
              <w:numId w:val="7"/>
            </w:numPr>
            <w:tabs>
              <w:tab w:pos="1319" w:val="left" w:leader="none"/>
              <w:tab w:pos="10290" w:val="right" w:leader="dot"/>
            </w:tabs>
            <w:spacing w:line="240" w:lineRule="auto" w:before="119" w:after="0"/>
            <w:ind w:left="1319" w:right="0" w:hanging="879"/>
            <w:jc w:val="left"/>
          </w:pPr>
          <w:hyperlink w:history="true" w:anchor="_bookmark40">
            <w:r>
              <w:rPr/>
              <w:t>Nomination</w:t>
            </w:r>
            <w:r>
              <w:rPr>
                <w:spacing w:val="-6"/>
              </w:rPr>
              <w:t> </w:t>
            </w:r>
            <w:r>
              <w:rPr/>
              <w:t>des</w:t>
            </w:r>
            <w:r>
              <w:rPr>
                <w:spacing w:val="-7"/>
              </w:rPr>
              <w:t> </w:t>
            </w:r>
            <w:r>
              <w:rPr/>
              <w:t>présidents</w:t>
            </w:r>
            <w:r>
              <w:rPr>
                <w:spacing w:val="-5"/>
              </w:rPr>
              <w:t> </w:t>
            </w:r>
            <w:r>
              <w:rPr/>
              <w:t>des</w:t>
            </w:r>
            <w:r>
              <w:rPr>
                <w:spacing w:val="-10"/>
              </w:rPr>
              <w:t> </w:t>
            </w:r>
            <w:r>
              <w:rPr>
                <w:spacing w:val="-2"/>
              </w:rPr>
              <w:t>comités</w:t>
            </w:r>
            <w:r>
              <w:rPr/>
              <w:tab/>
            </w:r>
            <w:r>
              <w:rPr>
                <w:spacing w:val="-5"/>
              </w:rPr>
              <w:t>21</w:t>
            </w:r>
          </w:hyperlink>
        </w:p>
        <w:p>
          <w:pPr>
            <w:pStyle w:val="TOC2"/>
            <w:tabs>
              <w:tab w:pos="10290" w:val="right" w:leader="dot"/>
            </w:tabs>
            <w:spacing w:before="122"/>
          </w:pPr>
          <w:hyperlink w:history="true" w:anchor="_bookmark41">
            <w:r>
              <w:rPr/>
              <w:t>Partie</w:t>
            </w:r>
            <w:r>
              <w:rPr>
                <w:spacing w:val="-4"/>
              </w:rPr>
              <w:t> </w:t>
            </w:r>
            <w:r>
              <w:rPr/>
              <w:t>8</w:t>
            </w:r>
            <w:r>
              <w:rPr>
                <w:spacing w:val="-4"/>
              </w:rPr>
              <w:t> </w:t>
            </w:r>
            <w:r>
              <w:rPr/>
              <w:t>: Conseil</w:t>
            </w:r>
            <w:r>
              <w:rPr>
                <w:spacing w:val="-2"/>
              </w:rPr>
              <w:t> d’administration</w:t>
            </w:r>
            <w:r>
              <w:rPr/>
              <w:tab/>
            </w:r>
            <w:r>
              <w:rPr>
                <w:spacing w:val="-5"/>
              </w:rPr>
              <w:t>21</w:t>
            </w:r>
          </w:hyperlink>
        </w:p>
        <w:p>
          <w:pPr>
            <w:pStyle w:val="TOC3"/>
            <w:numPr>
              <w:ilvl w:val="1"/>
              <w:numId w:val="8"/>
            </w:numPr>
            <w:tabs>
              <w:tab w:pos="1319" w:val="left" w:leader="none"/>
              <w:tab w:pos="10290" w:val="right" w:leader="dot"/>
            </w:tabs>
            <w:spacing w:line="240" w:lineRule="auto" w:before="119" w:after="0"/>
            <w:ind w:left="1319" w:right="0" w:hanging="879"/>
            <w:jc w:val="left"/>
          </w:pPr>
          <w:hyperlink w:history="true" w:anchor="_bookmark42">
            <w:r>
              <w:rPr/>
              <w:t>Fonctions</w:t>
            </w:r>
            <w:r>
              <w:rPr>
                <w:spacing w:val="-5"/>
              </w:rPr>
              <w:t> </w:t>
            </w:r>
            <w:r>
              <w:rPr/>
              <w:t>des</w:t>
            </w:r>
            <w:r>
              <w:rPr>
                <w:spacing w:val="-7"/>
              </w:rPr>
              <w:t> </w:t>
            </w:r>
            <w:r>
              <w:rPr/>
              <w:t>administrateurs</w:t>
            </w:r>
            <w:r>
              <w:rPr>
                <w:spacing w:val="-8"/>
              </w:rPr>
              <w:t> </w:t>
            </w:r>
            <w:r>
              <w:rPr/>
              <w:t>du</w:t>
            </w:r>
            <w:r>
              <w:rPr>
                <w:spacing w:val="-9"/>
              </w:rPr>
              <w:t> </w:t>
            </w:r>
            <w:r>
              <w:rPr/>
              <w:t>conseil</w:t>
            </w:r>
            <w:r>
              <w:rPr>
                <w:spacing w:val="-5"/>
              </w:rPr>
              <w:t> </w:t>
            </w:r>
            <w:r>
              <w:rPr>
                <w:spacing w:val="-2"/>
              </w:rPr>
              <w:t>d’administration</w:t>
            </w:r>
            <w:r>
              <w:rPr/>
              <w:tab/>
            </w:r>
            <w:r>
              <w:rPr>
                <w:spacing w:val="-5"/>
              </w:rPr>
              <w:t>21</w:t>
            </w:r>
          </w:hyperlink>
        </w:p>
        <w:p>
          <w:pPr>
            <w:pStyle w:val="TOC3"/>
            <w:numPr>
              <w:ilvl w:val="1"/>
              <w:numId w:val="8"/>
            </w:numPr>
            <w:tabs>
              <w:tab w:pos="1319" w:val="left" w:leader="none"/>
              <w:tab w:pos="10289" w:val="right" w:leader="dot"/>
            </w:tabs>
            <w:spacing w:line="240" w:lineRule="auto" w:before="121" w:after="0"/>
            <w:ind w:left="1319" w:right="0" w:hanging="879"/>
            <w:jc w:val="left"/>
          </w:pPr>
          <w:hyperlink w:history="true" w:anchor="_bookmark43">
            <w:r>
              <w:rPr/>
              <w:t>Destitution</w:t>
            </w:r>
            <w:r>
              <w:rPr>
                <w:spacing w:val="-8"/>
              </w:rPr>
              <w:t> </w:t>
            </w:r>
            <w:r>
              <w:rPr/>
              <w:t>d’administrateurs</w:t>
            </w:r>
            <w:r>
              <w:rPr>
                <w:spacing w:val="-7"/>
              </w:rPr>
              <w:t> </w:t>
            </w:r>
            <w:r>
              <w:rPr/>
              <w:t>du</w:t>
            </w:r>
            <w:r>
              <w:rPr>
                <w:spacing w:val="-13"/>
              </w:rPr>
              <w:t> </w:t>
            </w:r>
            <w:r>
              <w:rPr/>
              <w:t>conseil</w:t>
            </w:r>
            <w:r>
              <w:rPr>
                <w:spacing w:val="-7"/>
              </w:rPr>
              <w:t> </w:t>
            </w:r>
            <w:r>
              <w:rPr>
                <w:spacing w:val="-2"/>
              </w:rPr>
              <w:t>d’administration</w:t>
            </w:r>
            <w:r>
              <w:rPr/>
              <w:tab/>
            </w:r>
            <w:r>
              <w:rPr>
                <w:spacing w:val="-5"/>
              </w:rPr>
              <w:t>22</w:t>
            </w:r>
          </w:hyperlink>
        </w:p>
        <w:p>
          <w:pPr>
            <w:pStyle w:val="TOC3"/>
            <w:numPr>
              <w:ilvl w:val="1"/>
              <w:numId w:val="8"/>
            </w:numPr>
            <w:tabs>
              <w:tab w:pos="1319" w:val="left" w:leader="none"/>
              <w:tab w:pos="10290" w:val="right" w:leader="dot"/>
            </w:tabs>
            <w:spacing w:line="240" w:lineRule="auto" w:before="119" w:after="0"/>
            <w:ind w:left="1319" w:right="0" w:hanging="879"/>
            <w:jc w:val="left"/>
          </w:pPr>
          <w:hyperlink w:history="true" w:anchor="_bookmark44">
            <w:r>
              <w:rPr/>
              <w:t>Postes</w:t>
            </w:r>
            <w:r>
              <w:rPr>
                <w:spacing w:val="-3"/>
              </w:rPr>
              <w:t> </w:t>
            </w:r>
            <w:r>
              <w:rPr/>
              <w:t>à</w:t>
            </w:r>
            <w:r>
              <w:rPr>
                <w:spacing w:val="4"/>
              </w:rPr>
              <w:t> </w:t>
            </w:r>
            <w:r>
              <w:rPr/>
              <w:t>pourvoir</w:t>
            </w:r>
            <w:r>
              <w:rPr>
                <w:spacing w:val="-5"/>
              </w:rPr>
              <w:t> </w:t>
            </w:r>
            <w:r>
              <w:rPr/>
              <w:t>au</w:t>
            </w:r>
            <w:r>
              <w:rPr>
                <w:spacing w:val="-5"/>
              </w:rPr>
              <w:t> </w:t>
            </w:r>
            <w:r>
              <w:rPr/>
              <w:t>conseil</w:t>
            </w:r>
            <w:r>
              <w:rPr>
                <w:spacing w:val="-3"/>
              </w:rPr>
              <w:t> </w:t>
            </w:r>
            <w:r>
              <w:rPr>
                <w:spacing w:val="-2"/>
              </w:rPr>
              <w:t>d’administration</w:t>
            </w:r>
            <w:r>
              <w:rPr/>
              <w:tab/>
            </w:r>
            <w:r>
              <w:rPr>
                <w:spacing w:val="-5"/>
              </w:rPr>
              <w:t>24</w:t>
            </w:r>
          </w:hyperlink>
        </w:p>
        <w:p>
          <w:pPr>
            <w:pStyle w:val="TOC3"/>
            <w:numPr>
              <w:ilvl w:val="1"/>
              <w:numId w:val="8"/>
            </w:numPr>
            <w:tabs>
              <w:tab w:pos="1319" w:val="left" w:leader="none"/>
              <w:tab w:pos="10289" w:val="right" w:leader="dot"/>
            </w:tabs>
            <w:spacing w:line="240" w:lineRule="auto" w:before="122" w:after="0"/>
            <w:ind w:left="1319" w:right="0" w:hanging="879"/>
            <w:jc w:val="left"/>
          </w:pPr>
          <w:hyperlink w:history="true" w:anchor="_bookmark45">
            <w:r>
              <w:rPr/>
              <w:t>Engagement</w:t>
            </w:r>
            <w:r>
              <w:rPr>
                <w:spacing w:val="-5"/>
              </w:rPr>
              <w:t> </w:t>
            </w:r>
            <w:r>
              <w:rPr/>
              <w:t>de</w:t>
            </w:r>
            <w:r>
              <w:rPr>
                <w:spacing w:val="-8"/>
              </w:rPr>
              <w:t> </w:t>
            </w:r>
            <w:r>
              <w:rPr>
                <w:spacing w:val="-2"/>
              </w:rPr>
              <w:t>mandataires</w:t>
            </w:r>
            <w:r>
              <w:rPr/>
              <w:tab/>
            </w:r>
            <w:r>
              <w:rPr>
                <w:spacing w:val="-7"/>
              </w:rPr>
              <w:t>25</w:t>
            </w:r>
          </w:hyperlink>
        </w:p>
        <w:p>
          <w:pPr>
            <w:pStyle w:val="TOC3"/>
            <w:numPr>
              <w:ilvl w:val="1"/>
              <w:numId w:val="8"/>
            </w:numPr>
            <w:tabs>
              <w:tab w:pos="1319" w:val="left" w:leader="none"/>
              <w:tab w:pos="10289" w:val="right" w:leader="dot"/>
            </w:tabs>
            <w:spacing w:line="240" w:lineRule="auto" w:before="119" w:after="0"/>
            <w:ind w:left="1319" w:right="0" w:hanging="879"/>
            <w:jc w:val="left"/>
          </w:pPr>
          <w:hyperlink w:history="true" w:anchor="_bookmark46">
            <w:r>
              <w:rPr/>
              <w:t>Nomination</w:t>
            </w:r>
            <w:r>
              <w:rPr>
                <w:spacing w:val="-6"/>
              </w:rPr>
              <w:t> </w:t>
            </w:r>
            <w:r>
              <w:rPr/>
              <w:t>des</w:t>
            </w:r>
            <w:r>
              <w:rPr>
                <w:spacing w:val="-7"/>
              </w:rPr>
              <w:t> </w:t>
            </w:r>
            <w:r>
              <w:rPr/>
              <w:t>membres</w:t>
            </w:r>
            <w:r>
              <w:rPr>
                <w:spacing w:val="-4"/>
              </w:rPr>
              <w:t> </w:t>
            </w:r>
            <w:r>
              <w:rPr/>
              <w:t>des</w:t>
            </w:r>
            <w:r>
              <w:rPr>
                <w:spacing w:val="-8"/>
              </w:rPr>
              <w:t> </w:t>
            </w:r>
            <w:r>
              <w:rPr>
                <w:spacing w:val="-2"/>
              </w:rPr>
              <w:t>comités</w:t>
            </w:r>
            <w:r>
              <w:rPr/>
              <w:tab/>
            </w:r>
            <w:r>
              <w:rPr>
                <w:spacing w:val="-5"/>
              </w:rPr>
              <w:t>25</w:t>
            </w:r>
          </w:hyperlink>
        </w:p>
        <w:p>
          <w:pPr>
            <w:pStyle w:val="TOC3"/>
            <w:numPr>
              <w:ilvl w:val="1"/>
              <w:numId w:val="8"/>
            </w:numPr>
            <w:tabs>
              <w:tab w:pos="1319" w:val="left" w:leader="none"/>
              <w:tab w:pos="10290" w:val="right" w:leader="dot"/>
            </w:tabs>
            <w:spacing w:line="240" w:lineRule="auto" w:before="119" w:after="0"/>
            <w:ind w:left="1319" w:right="0" w:hanging="879"/>
            <w:jc w:val="left"/>
          </w:pPr>
          <w:hyperlink w:history="true" w:anchor="_bookmark47">
            <w:r>
              <w:rPr>
                <w:spacing w:val="-2"/>
              </w:rPr>
              <w:t>Procès-verbaux</w:t>
            </w:r>
            <w:r>
              <w:rPr/>
              <w:tab/>
            </w:r>
            <w:r>
              <w:rPr>
                <w:spacing w:val="-7"/>
              </w:rPr>
              <w:t>25</w:t>
            </w:r>
          </w:hyperlink>
        </w:p>
        <w:p>
          <w:pPr>
            <w:pStyle w:val="TOC3"/>
            <w:numPr>
              <w:ilvl w:val="1"/>
              <w:numId w:val="8"/>
            </w:numPr>
            <w:tabs>
              <w:tab w:pos="1319" w:val="left" w:leader="none"/>
              <w:tab w:pos="10290" w:val="right" w:leader="dot"/>
            </w:tabs>
            <w:spacing w:line="240" w:lineRule="auto" w:before="121" w:after="0"/>
            <w:ind w:left="1319" w:right="0" w:hanging="879"/>
            <w:jc w:val="left"/>
          </w:pPr>
          <w:hyperlink w:history="true" w:anchor="_bookmark48">
            <w:r>
              <w:rPr>
                <w:spacing w:val="-2"/>
              </w:rPr>
              <w:t>Rétribution</w:t>
            </w:r>
            <w:r>
              <w:rPr/>
              <w:tab/>
            </w:r>
            <w:r>
              <w:rPr>
                <w:spacing w:val="-5"/>
              </w:rPr>
              <w:t>25</w:t>
            </w:r>
          </w:hyperlink>
        </w:p>
        <w:p>
          <w:pPr>
            <w:pStyle w:val="TOC3"/>
            <w:numPr>
              <w:ilvl w:val="1"/>
              <w:numId w:val="8"/>
            </w:numPr>
            <w:tabs>
              <w:tab w:pos="1319" w:val="left" w:leader="none"/>
              <w:tab w:pos="10290" w:val="right" w:leader="dot"/>
            </w:tabs>
            <w:spacing w:line="240" w:lineRule="auto" w:before="119" w:after="0"/>
            <w:ind w:left="1319" w:right="0" w:hanging="879"/>
            <w:jc w:val="left"/>
          </w:pPr>
          <w:hyperlink w:history="true" w:anchor="_bookmark49">
            <w:r>
              <w:rPr/>
              <w:t>Adoption,</w:t>
            </w:r>
            <w:r>
              <w:rPr>
                <w:spacing w:val="-10"/>
              </w:rPr>
              <w:t> </w:t>
            </w:r>
            <w:r>
              <w:rPr/>
              <w:t>modification</w:t>
            </w:r>
            <w:r>
              <w:rPr>
                <w:spacing w:val="-8"/>
              </w:rPr>
              <w:t> </w:t>
            </w:r>
            <w:r>
              <w:rPr/>
              <w:t>et</w:t>
            </w:r>
            <w:r>
              <w:rPr>
                <w:spacing w:val="-6"/>
              </w:rPr>
              <w:t> </w:t>
            </w:r>
            <w:r>
              <w:rPr/>
              <w:t>abrogation</w:t>
            </w:r>
            <w:r>
              <w:rPr>
                <w:spacing w:val="-6"/>
              </w:rPr>
              <w:t> </w:t>
            </w:r>
            <w:r>
              <w:rPr/>
              <w:t>de</w:t>
            </w:r>
            <w:r>
              <w:rPr>
                <w:spacing w:val="-8"/>
              </w:rPr>
              <w:t> </w:t>
            </w:r>
            <w:r>
              <w:rPr/>
              <w:t>règlements</w:t>
            </w:r>
            <w:r>
              <w:rPr>
                <w:spacing w:val="-9"/>
              </w:rPr>
              <w:t> </w:t>
            </w:r>
            <w:r>
              <w:rPr>
                <w:spacing w:val="-2"/>
              </w:rPr>
              <w:t>administratifs</w:t>
            </w:r>
            <w:r>
              <w:rPr/>
              <w:tab/>
            </w:r>
            <w:r>
              <w:rPr>
                <w:spacing w:val="-5"/>
              </w:rPr>
              <w:t>25</w:t>
            </w:r>
          </w:hyperlink>
        </w:p>
        <w:p>
          <w:pPr>
            <w:pStyle w:val="TOC2"/>
            <w:tabs>
              <w:tab w:pos="10290" w:val="right" w:leader="dot"/>
            </w:tabs>
            <w:spacing w:before="121"/>
          </w:pPr>
          <w:hyperlink w:history="true" w:anchor="_bookmark50">
            <w:r>
              <w:rPr/>
              <w:t>Partie</w:t>
            </w:r>
            <w:r>
              <w:rPr>
                <w:spacing w:val="20"/>
              </w:rPr>
              <w:t> </w:t>
            </w:r>
            <w:r>
              <w:rPr/>
              <w:t>9</w:t>
            </w:r>
            <w:r>
              <w:rPr>
                <w:spacing w:val="21"/>
              </w:rPr>
              <w:t> </w:t>
            </w:r>
            <w:r>
              <w:rPr/>
              <w:t>:</w:t>
            </w:r>
            <w:r>
              <w:rPr>
                <w:spacing w:val="22"/>
              </w:rPr>
              <w:t> </w:t>
            </w:r>
            <w:r>
              <w:rPr/>
              <w:t>Registraire</w:t>
            </w:r>
            <w:r>
              <w:rPr>
                <w:spacing w:val="21"/>
              </w:rPr>
              <w:t> </w:t>
            </w:r>
            <w:r>
              <w:rPr/>
              <w:t>et</w:t>
            </w:r>
            <w:r>
              <w:rPr>
                <w:spacing w:val="22"/>
              </w:rPr>
              <w:t> </w:t>
            </w:r>
            <w:r>
              <w:rPr/>
              <w:t>registraire</w:t>
            </w:r>
            <w:r>
              <w:rPr>
                <w:spacing w:val="34"/>
              </w:rPr>
              <w:t> </w:t>
            </w:r>
            <w:r>
              <w:rPr>
                <w:spacing w:val="-2"/>
              </w:rPr>
              <w:t>intérimaire</w:t>
            </w:r>
            <w:r>
              <w:rPr/>
              <w:tab/>
            </w:r>
            <w:r>
              <w:rPr>
                <w:spacing w:val="-5"/>
              </w:rPr>
              <w:t>26</w:t>
            </w:r>
          </w:hyperlink>
        </w:p>
        <w:p>
          <w:pPr>
            <w:pStyle w:val="TOC3"/>
            <w:numPr>
              <w:ilvl w:val="1"/>
              <w:numId w:val="9"/>
            </w:numPr>
            <w:tabs>
              <w:tab w:pos="1319" w:val="left" w:leader="none"/>
              <w:tab w:pos="10290" w:val="right" w:leader="dot"/>
            </w:tabs>
            <w:spacing w:line="240" w:lineRule="auto" w:before="119" w:after="0"/>
            <w:ind w:left="1319" w:right="0" w:hanging="879"/>
            <w:jc w:val="left"/>
          </w:pPr>
          <w:hyperlink w:history="true" w:anchor="_TOC_250013">
            <w:r>
              <w:rPr>
                <w:spacing w:val="-2"/>
              </w:rPr>
              <w:t>Registraire</w:t>
            </w:r>
            <w:r>
              <w:rPr/>
              <w:tab/>
            </w:r>
            <w:r>
              <w:rPr>
                <w:spacing w:val="-5"/>
              </w:rPr>
              <w:t>26</w:t>
            </w:r>
          </w:hyperlink>
        </w:p>
        <w:p>
          <w:pPr>
            <w:pStyle w:val="TOC3"/>
            <w:numPr>
              <w:ilvl w:val="1"/>
              <w:numId w:val="9"/>
            </w:numPr>
            <w:tabs>
              <w:tab w:pos="1319" w:val="left" w:leader="none"/>
              <w:tab w:pos="10290" w:val="right" w:leader="dot"/>
            </w:tabs>
            <w:spacing w:line="240" w:lineRule="auto" w:before="119" w:after="0"/>
            <w:ind w:left="1319" w:right="0" w:hanging="879"/>
            <w:jc w:val="left"/>
          </w:pPr>
          <w:hyperlink w:history="true" w:anchor="_bookmark51">
            <w:r>
              <w:rPr/>
              <w:t>Registraire</w:t>
            </w:r>
            <w:r>
              <w:rPr>
                <w:spacing w:val="-7"/>
              </w:rPr>
              <w:t> </w:t>
            </w:r>
            <w:r>
              <w:rPr>
                <w:spacing w:val="-2"/>
              </w:rPr>
              <w:t>intérimaire</w:t>
            </w:r>
            <w:r>
              <w:rPr/>
              <w:tab/>
            </w:r>
            <w:r>
              <w:rPr>
                <w:spacing w:val="-5"/>
              </w:rPr>
              <w:t>26</w:t>
            </w:r>
          </w:hyperlink>
        </w:p>
        <w:p>
          <w:pPr>
            <w:pStyle w:val="TOC2"/>
            <w:tabs>
              <w:tab w:pos="10290" w:val="right" w:leader="dot"/>
            </w:tabs>
            <w:spacing w:before="122"/>
          </w:pPr>
          <w:hyperlink w:history="true" w:anchor="_bookmark52">
            <w:r>
              <w:rPr/>
              <w:t>Partie</w:t>
            </w:r>
            <w:r>
              <w:rPr>
                <w:spacing w:val="12"/>
              </w:rPr>
              <w:t> </w:t>
            </w:r>
            <w:r>
              <w:rPr/>
              <w:t>10</w:t>
            </w:r>
            <w:r>
              <w:rPr>
                <w:spacing w:val="13"/>
              </w:rPr>
              <w:t> </w:t>
            </w:r>
            <w:r>
              <w:rPr/>
              <w:t>:</w:t>
            </w:r>
            <w:r>
              <w:rPr>
                <w:spacing w:val="14"/>
              </w:rPr>
              <w:t> </w:t>
            </w:r>
            <w:r>
              <w:rPr>
                <w:spacing w:val="-2"/>
              </w:rPr>
              <w:t>Communications</w:t>
            </w:r>
            <w:r>
              <w:rPr/>
              <w:tab/>
            </w:r>
            <w:r>
              <w:rPr>
                <w:spacing w:val="-5"/>
              </w:rPr>
              <w:t>26</w:t>
            </w:r>
          </w:hyperlink>
        </w:p>
        <w:p>
          <w:pPr>
            <w:pStyle w:val="TOC2"/>
            <w:tabs>
              <w:tab w:pos="10290" w:val="right" w:leader="dot"/>
            </w:tabs>
          </w:pPr>
          <w:hyperlink w:history="true" w:anchor="_bookmark53">
            <w:r>
              <w:rPr/>
              <w:t>Partie</w:t>
            </w:r>
            <w:r>
              <w:rPr>
                <w:spacing w:val="21"/>
              </w:rPr>
              <w:t> </w:t>
            </w:r>
            <w:r>
              <w:rPr/>
              <w:t>11</w:t>
            </w:r>
            <w:r>
              <w:rPr>
                <w:spacing w:val="21"/>
              </w:rPr>
              <w:t> </w:t>
            </w:r>
            <w:r>
              <w:rPr/>
              <w:t>:</w:t>
            </w:r>
            <w:r>
              <w:rPr>
                <w:spacing w:val="22"/>
              </w:rPr>
              <w:t> </w:t>
            </w:r>
            <w:r>
              <w:rPr/>
              <w:t>Assemblées</w:t>
            </w:r>
            <w:r>
              <w:rPr>
                <w:spacing w:val="22"/>
              </w:rPr>
              <w:t> </w:t>
            </w:r>
            <w:r>
              <w:rPr/>
              <w:t>du</w:t>
            </w:r>
            <w:r>
              <w:rPr>
                <w:spacing w:val="23"/>
              </w:rPr>
              <w:t> </w:t>
            </w:r>
            <w:r>
              <w:rPr/>
              <w:t>conseil</w:t>
            </w:r>
            <w:r>
              <w:rPr>
                <w:spacing w:val="24"/>
              </w:rPr>
              <w:t> </w:t>
            </w:r>
            <w:r>
              <w:rPr>
                <w:spacing w:val="-2"/>
              </w:rPr>
              <w:t>d’administration</w:t>
            </w:r>
            <w:r>
              <w:rPr/>
              <w:tab/>
            </w:r>
            <w:r>
              <w:rPr>
                <w:spacing w:val="-5"/>
              </w:rPr>
              <w:t>27</w:t>
            </w:r>
          </w:hyperlink>
        </w:p>
        <w:p>
          <w:pPr>
            <w:pStyle w:val="TOC3"/>
            <w:numPr>
              <w:ilvl w:val="1"/>
              <w:numId w:val="10"/>
            </w:numPr>
            <w:tabs>
              <w:tab w:pos="1319" w:val="left" w:leader="none"/>
              <w:tab w:pos="10290" w:val="right" w:leader="dot"/>
            </w:tabs>
            <w:spacing w:line="240" w:lineRule="auto" w:before="121" w:after="0"/>
            <w:ind w:left="1319" w:right="0" w:hanging="879"/>
            <w:jc w:val="left"/>
          </w:pPr>
          <w:hyperlink w:history="true" w:anchor="_bookmark54">
            <w:r>
              <w:rPr/>
              <w:t>Assemblées</w:t>
            </w:r>
            <w:r>
              <w:rPr>
                <w:spacing w:val="-8"/>
              </w:rPr>
              <w:t> </w:t>
            </w:r>
            <w:r>
              <w:rPr>
                <w:spacing w:val="-2"/>
              </w:rPr>
              <w:t>ordinaires</w:t>
            </w:r>
            <w:r>
              <w:rPr/>
              <w:tab/>
            </w:r>
            <w:r>
              <w:rPr>
                <w:spacing w:val="-7"/>
              </w:rPr>
              <w:t>27</w:t>
            </w:r>
          </w:hyperlink>
        </w:p>
        <w:p>
          <w:pPr>
            <w:pStyle w:val="TOC3"/>
            <w:numPr>
              <w:ilvl w:val="1"/>
              <w:numId w:val="10"/>
            </w:numPr>
            <w:tabs>
              <w:tab w:pos="1319" w:val="left" w:leader="none"/>
              <w:tab w:pos="10290" w:val="right" w:leader="dot"/>
            </w:tabs>
            <w:spacing w:line="240" w:lineRule="auto" w:before="119" w:after="0"/>
            <w:ind w:left="1319" w:right="0" w:hanging="879"/>
            <w:jc w:val="left"/>
          </w:pPr>
          <w:hyperlink w:history="true" w:anchor="_bookmark55">
            <w:r>
              <w:rPr/>
              <w:t>Assemblées</w:t>
            </w:r>
            <w:r>
              <w:rPr>
                <w:spacing w:val="-8"/>
              </w:rPr>
              <w:t> </w:t>
            </w:r>
            <w:r>
              <w:rPr>
                <w:spacing w:val="-2"/>
              </w:rPr>
              <w:t>extraordinaires</w:t>
            </w:r>
            <w:r>
              <w:rPr/>
              <w:tab/>
            </w:r>
            <w:r>
              <w:rPr>
                <w:spacing w:val="-7"/>
              </w:rPr>
              <w:t>27</w:t>
            </w:r>
          </w:hyperlink>
        </w:p>
        <w:p>
          <w:pPr>
            <w:pStyle w:val="TOC3"/>
            <w:numPr>
              <w:ilvl w:val="1"/>
              <w:numId w:val="10"/>
            </w:numPr>
            <w:tabs>
              <w:tab w:pos="1319" w:val="left" w:leader="none"/>
              <w:tab w:pos="10290" w:val="right" w:leader="dot"/>
            </w:tabs>
            <w:spacing w:line="240" w:lineRule="auto" w:before="119" w:after="0"/>
            <w:ind w:left="1319" w:right="0" w:hanging="879"/>
            <w:jc w:val="left"/>
          </w:pPr>
          <w:hyperlink w:history="true" w:anchor="_bookmark56">
            <w:r>
              <w:rPr/>
              <w:t>Avis</w:t>
            </w:r>
            <w:r>
              <w:rPr>
                <w:spacing w:val="-2"/>
              </w:rPr>
              <w:t> </w:t>
            </w:r>
            <w:r>
              <w:rPr/>
              <w:t>de</w:t>
            </w:r>
            <w:r>
              <w:rPr>
                <w:spacing w:val="-4"/>
              </w:rPr>
              <w:t> </w:t>
            </w:r>
            <w:r>
              <w:rPr>
                <w:spacing w:val="-2"/>
              </w:rPr>
              <w:t>convocation</w:t>
            </w:r>
            <w:r>
              <w:rPr/>
              <w:tab/>
            </w:r>
            <w:r>
              <w:rPr>
                <w:spacing w:val="-5"/>
              </w:rPr>
              <w:t>27</w:t>
            </w:r>
          </w:hyperlink>
        </w:p>
        <w:p>
          <w:pPr>
            <w:pStyle w:val="TOC3"/>
            <w:numPr>
              <w:ilvl w:val="1"/>
              <w:numId w:val="10"/>
            </w:numPr>
            <w:tabs>
              <w:tab w:pos="1319" w:val="left" w:leader="none"/>
              <w:tab w:pos="10290" w:val="right" w:leader="dot"/>
            </w:tabs>
            <w:spacing w:line="240" w:lineRule="auto" w:before="122" w:after="0"/>
            <w:ind w:left="1319" w:right="0" w:hanging="879"/>
            <w:jc w:val="left"/>
          </w:pPr>
          <w:hyperlink w:history="true" w:anchor="_bookmark57">
            <w:r>
              <w:rPr/>
              <w:t>Règles</w:t>
            </w:r>
            <w:r>
              <w:rPr>
                <w:spacing w:val="-4"/>
              </w:rPr>
              <w:t> </w:t>
            </w:r>
            <w:r>
              <w:rPr/>
              <w:t>de</w:t>
            </w:r>
            <w:r>
              <w:rPr>
                <w:spacing w:val="-5"/>
              </w:rPr>
              <w:t> </w:t>
            </w:r>
            <w:r>
              <w:rPr>
                <w:spacing w:val="-2"/>
              </w:rPr>
              <w:t>procédure</w:t>
            </w:r>
            <w:r>
              <w:rPr/>
              <w:tab/>
            </w:r>
            <w:r>
              <w:rPr>
                <w:spacing w:val="-5"/>
              </w:rPr>
              <w:t>27</w:t>
            </w:r>
          </w:hyperlink>
        </w:p>
        <w:p>
          <w:pPr>
            <w:pStyle w:val="TOC3"/>
            <w:numPr>
              <w:ilvl w:val="1"/>
              <w:numId w:val="10"/>
            </w:numPr>
            <w:tabs>
              <w:tab w:pos="1319" w:val="left" w:leader="none"/>
              <w:tab w:pos="10289" w:val="right" w:leader="dot"/>
            </w:tabs>
            <w:spacing w:line="240" w:lineRule="auto" w:before="119" w:after="0"/>
            <w:ind w:left="1319" w:right="0" w:hanging="879"/>
            <w:jc w:val="left"/>
          </w:pPr>
          <w:hyperlink w:history="true" w:anchor="_bookmark58">
            <w:r>
              <w:rPr/>
              <w:t>Présidence</w:t>
            </w:r>
            <w:r>
              <w:rPr>
                <w:spacing w:val="-5"/>
              </w:rPr>
              <w:t> </w:t>
            </w:r>
            <w:r>
              <w:rPr/>
              <w:t>des</w:t>
            </w:r>
            <w:r>
              <w:rPr>
                <w:spacing w:val="-5"/>
              </w:rPr>
              <w:t> </w:t>
            </w:r>
            <w:r>
              <w:rPr>
                <w:spacing w:val="-2"/>
              </w:rPr>
              <w:t>assemblées</w:t>
            </w:r>
            <w:r>
              <w:rPr/>
              <w:tab/>
            </w:r>
            <w:r>
              <w:rPr>
                <w:spacing w:val="-5"/>
              </w:rPr>
              <w:t>28</w:t>
            </w:r>
          </w:hyperlink>
        </w:p>
        <w:p>
          <w:pPr>
            <w:pStyle w:val="TOC3"/>
            <w:numPr>
              <w:ilvl w:val="1"/>
              <w:numId w:val="10"/>
            </w:numPr>
            <w:tabs>
              <w:tab w:pos="1319" w:val="left" w:leader="none"/>
              <w:tab w:pos="10290" w:val="right" w:leader="dot"/>
            </w:tabs>
            <w:spacing w:line="240" w:lineRule="auto" w:before="121" w:after="0"/>
            <w:ind w:left="1319" w:right="0" w:hanging="879"/>
            <w:jc w:val="left"/>
          </w:pPr>
          <w:hyperlink w:history="true" w:anchor="_bookmark59">
            <w:r>
              <w:rPr>
                <w:spacing w:val="-2"/>
              </w:rPr>
              <w:t>Vote</w:t>
            </w:r>
            <w:r>
              <w:rPr>
                <w:spacing w:val="-12"/>
              </w:rPr>
              <w:t> </w:t>
            </w:r>
            <w:r>
              <w:rPr>
                <w:spacing w:val="-2"/>
              </w:rPr>
              <w:t>majoritaire</w:t>
            </w:r>
            <w:r>
              <w:rPr/>
              <w:tab/>
            </w:r>
            <w:r>
              <w:rPr>
                <w:spacing w:val="-5"/>
              </w:rPr>
              <w:t>28</w:t>
            </w:r>
          </w:hyperlink>
        </w:p>
        <w:p>
          <w:pPr>
            <w:pStyle w:val="TOC3"/>
            <w:numPr>
              <w:ilvl w:val="1"/>
              <w:numId w:val="10"/>
            </w:numPr>
            <w:tabs>
              <w:tab w:pos="1319" w:val="left" w:leader="none"/>
              <w:tab w:pos="10290" w:val="right" w:leader="dot"/>
            </w:tabs>
            <w:spacing w:line="240" w:lineRule="auto" w:before="119" w:after="0"/>
            <w:ind w:left="1319" w:right="0" w:hanging="879"/>
            <w:jc w:val="left"/>
          </w:pPr>
          <w:hyperlink w:history="true" w:anchor="_bookmark60">
            <w:r>
              <w:rPr/>
              <w:t>Partage</w:t>
            </w:r>
            <w:r>
              <w:rPr>
                <w:spacing w:val="-4"/>
              </w:rPr>
              <w:t> </w:t>
            </w:r>
            <w:r>
              <w:rPr/>
              <w:t>des</w:t>
            </w:r>
            <w:r>
              <w:rPr>
                <w:spacing w:val="-4"/>
              </w:rPr>
              <w:t> voix</w:t>
            </w:r>
            <w:r>
              <w:rPr/>
              <w:tab/>
            </w:r>
            <w:r>
              <w:rPr>
                <w:spacing w:val="-5"/>
              </w:rPr>
              <w:t>28</w:t>
            </w:r>
          </w:hyperlink>
        </w:p>
        <w:p>
          <w:pPr>
            <w:pStyle w:val="TOC3"/>
            <w:numPr>
              <w:ilvl w:val="1"/>
              <w:numId w:val="10"/>
            </w:numPr>
            <w:tabs>
              <w:tab w:pos="1319" w:val="left" w:leader="none"/>
              <w:tab w:pos="10290" w:val="right" w:leader="dot"/>
            </w:tabs>
            <w:spacing w:line="240" w:lineRule="auto" w:before="119" w:after="0"/>
            <w:ind w:left="1319" w:right="0" w:hanging="879"/>
            <w:jc w:val="left"/>
          </w:pPr>
          <w:hyperlink w:history="true" w:anchor="_bookmark61">
            <w:r>
              <w:rPr/>
              <w:t>Résolutions</w:t>
            </w:r>
            <w:r>
              <w:rPr>
                <w:spacing w:val="-9"/>
              </w:rPr>
              <w:t> </w:t>
            </w:r>
            <w:r>
              <w:rPr>
                <w:spacing w:val="-2"/>
              </w:rPr>
              <w:t>écrites</w:t>
            </w:r>
            <w:r>
              <w:rPr/>
              <w:tab/>
            </w:r>
            <w:r>
              <w:rPr>
                <w:spacing w:val="-5"/>
              </w:rPr>
              <w:t>28</w:t>
            </w:r>
          </w:hyperlink>
        </w:p>
        <w:p>
          <w:pPr>
            <w:pStyle w:val="TOC3"/>
            <w:numPr>
              <w:ilvl w:val="1"/>
              <w:numId w:val="10"/>
            </w:numPr>
            <w:tabs>
              <w:tab w:pos="1319" w:val="left" w:leader="none"/>
              <w:tab w:pos="10290" w:val="right" w:leader="dot"/>
            </w:tabs>
            <w:spacing w:line="240" w:lineRule="auto" w:before="122" w:after="20"/>
            <w:ind w:left="1319" w:right="0" w:hanging="879"/>
            <w:jc w:val="left"/>
          </w:pPr>
          <w:hyperlink w:history="true" w:anchor="_bookmark62">
            <w:r>
              <w:rPr>
                <w:spacing w:val="-2"/>
              </w:rPr>
              <w:t>Ajournements</w:t>
            </w:r>
            <w:r>
              <w:rPr/>
              <w:tab/>
            </w:r>
            <w:r>
              <w:rPr>
                <w:spacing w:val="-5"/>
              </w:rPr>
              <w:t>28</w:t>
            </w:r>
          </w:hyperlink>
        </w:p>
        <w:p>
          <w:pPr>
            <w:pStyle w:val="TOC3"/>
            <w:numPr>
              <w:ilvl w:val="1"/>
              <w:numId w:val="11"/>
            </w:numPr>
            <w:tabs>
              <w:tab w:pos="1319" w:val="left" w:leader="none"/>
              <w:tab w:pos="10290" w:val="right" w:leader="dot"/>
            </w:tabs>
            <w:spacing w:line="240" w:lineRule="auto" w:before="84" w:after="0"/>
            <w:ind w:left="1319" w:right="0" w:hanging="879"/>
            <w:jc w:val="left"/>
          </w:pPr>
          <w:hyperlink w:history="true" w:anchor="_bookmark63">
            <w:r>
              <w:rPr/>
              <w:t>Communication</w:t>
            </w:r>
            <w:r>
              <w:rPr>
                <w:spacing w:val="-12"/>
              </w:rPr>
              <w:t> </w:t>
            </w:r>
            <w:r>
              <w:rPr>
                <w:spacing w:val="-2"/>
              </w:rPr>
              <w:t>électronique</w:t>
            </w:r>
            <w:r>
              <w:rPr/>
              <w:tab/>
            </w:r>
            <w:r>
              <w:rPr>
                <w:spacing w:val="-5"/>
              </w:rPr>
              <w:t>28</w:t>
            </w:r>
          </w:hyperlink>
        </w:p>
        <w:p>
          <w:pPr>
            <w:pStyle w:val="TOC3"/>
            <w:numPr>
              <w:ilvl w:val="1"/>
              <w:numId w:val="11"/>
            </w:numPr>
            <w:tabs>
              <w:tab w:pos="1319" w:val="left" w:leader="none"/>
              <w:tab w:pos="10290" w:val="right" w:leader="dot"/>
            </w:tabs>
            <w:spacing w:line="240" w:lineRule="auto" w:before="119" w:after="0"/>
            <w:ind w:left="1319" w:right="0" w:hanging="879"/>
            <w:jc w:val="left"/>
          </w:pPr>
          <w:hyperlink w:history="true" w:anchor="_bookmark64">
            <w:r>
              <w:rPr>
                <w:spacing w:val="-2"/>
              </w:rPr>
              <w:t>Quorum</w:t>
            </w:r>
            <w:r>
              <w:rPr/>
              <w:tab/>
            </w:r>
            <w:r>
              <w:rPr>
                <w:spacing w:val="-5"/>
              </w:rPr>
              <w:t>28</w:t>
            </w:r>
          </w:hyperlink>
        </w:p>
        <w:p>
          <w:pPr>
            <w:pStyle w:val="TOC2"/>
            <w:tabs>
              <w:tab w:pos="10290" w:val="right" w:leader="dot"/>
            </w:tabs>
            <w:spacing w:before="122"/>
          </w:pPr>
          <w:hyperlink w:history="true" w:anchor="_bookmark65">
            <w:r>
              <w:rPr/>
              <w:t>Partie</w:t>
            </w:r>
            <w:r>
              <w:rPr>
                <w:spacing w:val="21"/>
              </w:rPr>
              <w:t> </w:t>
            </w:r>
            <w:r>
              <w:rPr/>
              <w:t>12</w:t>
            </w:r>
            <w:r>
              <w:rPr>
                <w:spacing w:val="22"/>
              </w:rPr>
              <w:t> </w:t>
            </w:r>
            <w:r>
              <w:rPr/>
              <w:t>:</w:t>
            </w:r>
            <w:r>
              <w:rPr>
                <w:spacing w:val="24"/>
              </w:rPr>
              <w:t> </w:t>
            </w:r>
            <w:r>
              <w:rPr/>
              <w:t>Membres</w:t>
            </w:r>
            <w:r>
              <w:rPr>
                <w:spacing w:val="22"/>
              </w:rPr>
              <w:t> </w:t>
            </w:r>
            <w:r>
              <w:rPr/>
              <w:t>nommés</w:t>
            </w:r>
            <w:r>
              <w:rPr>
                <w:spacing w:val="22"/>
              </w:rPr>
              <w:t> </w:t>
            </w:r>
            <w:r>
              <w:rPr/>
              <w:t>aux</w:t>
            </w:r>
            <w:r>
              <w:rPr>
                <w:spacing w:val="22"/>
              </w:rPr>
              <w:t> </w:t>
            </w:r>
            <w:r>
              <w:rPr>
                <w:spacing w:val="-2"/>
              </w:rPr>
              <w:t>comités</w:t>
            </w:r>
            <w:r>
              <w:rPr/>
              <w:tab/>
            </w:r>
            <w:r>
              <w:rPr>
                <w:spacing w:val="-5"/>
              </w:rPr>
              <w:t>28</w:t>
            </w:r>
          </w:hyperlink>
        </w:p>
        <w:p>
          <w:pPr>
            <w:pStyle w:val="TOC3"/>
            <w:numPr>
              <w:ilvl w:val="1"/>
              <w:numId w:val="12"/>
            </w:numPr>
            <w:tabs>
              <w:tab w:pos="1319" w:val="left" w:leader="none"/>
              <w:tab w:pos="10289" w:val="right" w:leader="dot"/>
            </w:tabs>
            <w:spacing w:line="240" w:lineRule="auto" w:before="119" w:after="0"/>
            <w:ind w:left="1319" w:right="0" w:hanging="879"/>
            <w:jc w:val="left"/>
          </w:pPr>
          <w:hyperlink w:history="true" w:anchor="_bookmark66">
            <w:r>
              <w:rPr/>
              <w:t>Membres</w:t>
            </w:r>
            <w:r>
              <w:rPr>
                <w:spacing w:val="-6"/>
              </w:rPr>
              <w:t> </w:t>
            </w:r>
            <w:r>
              <w:rPr/>
              <w:t>nommés</w:t>
            </w:r>
            <w:r>
              <w:rPr>
                <w:spacing w:val="-7"/>
              </w:rPr>
              <w:t> </w:t>
            </w:r>
            <w:r>
              <w:rPr/>
              <w:t>pour</w:t>
            </w:r>
            <w:r>
              <w:rPr>
                <w:spacing w:val="-7"/>
              </w:rPr>
              <w:t> </w:t>
            </w:r>
            <w:r>
              <w:rPr/>
              <w:t>représenter</w:t>
            </w:r>
            <w:r>
              <w:rPr>
                <w:spacing w:val="-6"/>
              </w:rPr>
              <w:t> </w:t>
            </w:r>
            <w:r>
              <w:rPr/>
              <w:t>la</w:t>
            </w:r>
            <w:r>
              <w:rPr>
                <w:spacing w:val="-4"/>
              </w:rPr>
              <w:t> </w:t>
            </w:r>
            <w:r>
              <w:rPr/>
              <w:t>profession</w:t>
            </w:r>
            <w:r>
              <w:rPr>
                <w:spacing w:val="-7"/>
              </w:rPr>
              <w:t> </w:t>
            </w:r>
            <w:r>
              <w:rPr/>
              <w:t>dans</w:t>
            </w:r>
            <w:r>
              <w:rPr>
                <w:spacing w:val="-3"/>
              </w:rPr>
              <w:t> </w:t>
            </w:r>
            <w:r>
              <w:rPr/>
              <w:t>des</w:t>
            </w:r>
            <w:r>
              <w:rPr>
                <w:spacing w:val="-10"/>
              </w:rPr>
              <w:t> </w:t>
            </w:r>
            <w:r>
              <w:rPr>
                <w:spacing w:val="-2"/>
              </w:rPr>
              <w:t>comités</w:t>
            </w:r>
            <w:r>
              <w:rPr/>
              <w:tab/>
            </w:r>
            <w:r>
              <w:rPr>
                <w:spacing w:val="-5"/>
              </w:rPr>
              <w:t>28</w:t>
            </w:r>
          </w:hyperlink>
        </w:p>
        <w:p>
          <w:pPr>
            <w:pStyle w:val="TOC3"/>
            <w:numPr>
              <w:ilvl w:val="1"/>
              <w:numId w:val="12"/>
            </w:numPr>
            <w:tabs>
              <w:tab w:pos="1319" w:val="left" w:leader="none"/>
              <w:tab w:pos="10290" w:val="right" w:leader="dot"/>
            </w:tabs>
            <w:spacing w:line="240" w:lineRule="auto" w:before="121" w:after="0"/>
            <w:ind w:left="1319" w:right="0" w:hanging="879"/>
            <w:jc w:val="left"/>
          </w:pPr>
          <w:hyperlink w:history="true" w:anchor="_bookmark67">
            <w:r>
              <w:rPr/>
              <w:t>Représentants</w:t>
            </w:r>
            <w:r>
              <w:rPr>
                <w:spacing w:val="-9"/>
              </w:rPr>
              <w:t> </w:t>
            </w:r>
            <w:r>
              <w:rPr/>
              <w:t>communautaires</w:t>
            </w:r>
            <w:r>
              <w:rPr>
                <w:spacing w:val="-7"/>
              </w:rPr>
              <w:t> </w:t>
            </w:r>
            <w:r>
              <w:rPr/>
              <w:t>et</w:t>
            </w:r>
            <w:r>
              <w:rPr>
                <w:spacing w:val="-9"/>
              </w:rPr>
              <w:t> </w:t>
            </w:r>
            <w:r>
              <w:rPr/>
              <w:t>membres</w:t>
            </w:r>
            <w:r>
              <w:rPr>
                <w:spacing w:val="-9"/>
              </w:rPr>
              <w:t> </w:t>
            </w:r>
            <w:r>
              <w:rPr>
                <w:spacing w:val="-2"/>
              </w:rPr>
              <w:t>nommés</w:t>
            </w:r>
            <w:r>
              <w:rPr/>
              <w:tab/>
            </w:r>
            <w:r>
              <w:rPr>
                <w:spacing w:val="-5"/>
              </w:rPr>
              <w:t>29</w:t>
            </w:r>
          </w:hyperlink>
        </w:p>
        <w:p>
          <w:pPr>
            <w:pStyle w:val="TOC3"/>
            <w:numPr>
              <w:ilvl w:val="1"/>
              <w:numId w:val="12"/>
            </w:numPr>
            <w:tabs>
              <w:tab w:pos="1319" w:val="left" w:leader="none"/>
              <w:tab w:pos="10289" w:val="right" w:leader="dot"/>
            </w:tabs>
            <w:spacing w:line="240" w:lineRule="auto" w:before="119" w:after="0"/>
            <w:ind w:left="1319" w:right="0" w:hanging="879"/>
            <w:jc w:val="left"/>
          </w:pPr>
          <w:hyperlink w:history="true" w:anchor="_bookmark68">
            <w:r>
              <w:rPr/>
              <w:t>Nomination</w:t>
            </w:r>
            <w:r>
              <w:rPr>
                <w:spacing w:val="-5"/>
              </w:rPr>
              <w:t> </w:t>
            </w:r>
            <w:r>
              <w:rPr/>
              <w:t>à</w:t>
            </w:r>
            <w:r>
              <w:rPr>
                <w:spacing w:val="-4"/>
              </w:rPr>
              <w:t> </w:t>
            </w:r>
            <w:r>
              <w:rPr/>
              <w:t>des</w:t>
            </w:r>
            <w:r>
              <w:rPr>
                <w:spacing w:val="-3"/>
              </w:rPr>
              <w:t> </w:t>
            </w:r>
            <w:r>
              <w:rPr>
                <w:spacing w:val="-2"/>
              </w:rPr>
              <w:t>comités</w:t>
            </w:r>
            <w:r>
              <w:rPr/>
              <w:tab/>
            </w:r>
            <w:r>
              <w:rPr>
                <w:spacing w:val="-5"/>
              </w:rPr>
              <w:t>29</w:t>
            </w:r>
          </w:hyperlink>
        </w:p>
        <w:p>
          <w:pPr>
            <w:pStyle w:val="TOC3"/>
            <w:numPr>
              <w:ilvl w:val="1"/>
              <w:numId w:val="12"/>
            </w:numPr>
            <w:tabs>
              <w:tab w:pos="1319" w:val="left" w:leader="none"/>
              <w:tab w:pos="10290" w:val="right" w:leader="dot"/>
            </w:tabs>
            <w:spacing w:line="240" w:lineRule="auto" w:before="119" w:after="0"/>
            <w:ind w:left="1319" w:right="0" w:hanging="879"/>
            <w:jc w:val="left"/>
          </w:pPr>
          <w:hyperlink w:history="true" w:anchor="_bookmark69">
            <w:r>
              <w:rPr>
                <w:spacing w:val="-2"/>
              </w:rPr>
              <w:t>Mandat</w:t>
            </w:r>
            <w:r>
              <w:rPr/>
              <w:tab/>
            </w:r>
            <w:r>
              <w:rPr>
                <w:spacing w:val="-5"/>
              </w:rPr>
              <w:t>29</w:t>
            </w:r>
          </w:hyperlink>
        </w:p>
        <w:p>
          <w:pPr>
            <w:pStyle w:val="TOC3"/>
            <w:numPr>
              <w:ilvl w:val="1"/>
              <w:numId w:val="12"/>
            </w:numPr>
            <w:tabs>
              <w:tab w:pos="1319" w:val="left" w:leader="none"/>
              <w:tab w:pos="10290" w:val="right" w:leader="dot"/>
            </w:tabs>
            <w:spacing w:line="240" w:lineRule="auto" w:before="122" w:after="0"/>
            <w:ind w:left="1319" w:right="0" w:hanging="879"/>
            <w:jc w:val="left"/>
          </w:pPr>
          <w:hyperlink w:history="true" w:anchor="_bookmark70">
            <w:r>
              <w:rPr/>
              <w:t>Destitution</w:t>
            </w:r>
            <w:r>
              <w:rPr>
                <w:spacing w:val="-4"/>
              </w:rPr>
              <w:t> </w:t>
            </w:r>
            <w:r>
              <w:rPr/>
              <w:t>de</w:t>
            </w:r>
            <w:r>
              <w:rPr>
                <w:spacing w:val="-7"/>
              </w:rPr>
              <w:t> </w:t>
            </w:r>
            <w:r>
              <w:rPr/>
              <w:t>membres</w:t>
            </w:r>
            <w:r>
              <w:rPr>
                <w:spacing w:val="-5"/>
              </w:rPr>
              <w:t> </w:t>
            </w:r>
            <w:r>
              <w:rPr/>
              <w:t>de</w:t>
            </w:r>
            <w:r>
              <w:rPr>
                <w:spacing w:val="-3"/>
              </w:rPr>
              <w:t> </w:t>
            </w:r>
            <w:r>
              <w:rPr>
                <w:spacing w:val="-2"/>
              </w:rPr>
              <w:t>comités</w:t>
            </w:r>
            <w:r>
              <w:rPr/>
              <w:tab/>
            </w:r>
            <w:r>
              <w:rPr>
                <w:spacing w:val="-5"/>
              </w:rPr>
              <w:t>30</w:t>
            </w:r>
          </w:hyperlink>
        </w:p>
        <w:p>
          <w:pPr>
            <w:pStyle w:val="TOC3"/>
            <w:tabs>
              <w:tab w:pos="1319" w:val="left" w:leader="none"/>
              <w:tab w:pos="10290" w:val="right" w:leader="dot"/>
            </w:tabs>
            <w:ind w:left="440" w:firstLine="0"/>
          </w:pPr>
          <w:hyperlink w:history="true" w:anchor="_bookmark71">
            <w:r>
              <w:rPr>
                <w:spacing w:val="-2"/>
              </w:rPr>
              <w:t>12.09</w:t>
            </w:r>
            <w:r>
              <w:rPr/>
              <w:tab/>
              <w:t>Exclusion</w:t>
            </w:r>
            <w:r>
              <w:rPr>
                <w:spacing w:val="-9"/>
              </w:rPr>
              <w:t> </w:t>
            </w:r>
            <w:r>
              <w:rPr>
                <w:spacing w:val="-2"/>
              </w:rPr>
              <w:t>temporaire</w:t>
            </w:r>
            <w:r>
              <w:rPr/>
              <w:tab/>
            </w:r>
            <w:r>
              <w:rPr>
                <w:spacing w:val="-5"/>
              </w:rPr>
              <w:t>31</w:t>
            </w:r>
          </w:hyperlink>
        </w:p>
        <w:p>
          <w:pPr>
            <w:pStyle w:val="TOC2"/>
            <w:tabs>
              <w:tab w:pos="10290" w:val="right" w:leader="dot"/>
            </w:tabs>
            <w:spacing w:before="121"/>
          </w:pPr>
          <w:hyperlink w:history="true" w:anchor="_bookmark72">
            <w:r>
              <w:rPr/>
              <w:t>Partie</w:t>
            </w:r>
            <w:r>
              <w:rPr>
                <w:spacing w:val="12"/>
              </w:rPr>
              <w:t> </w:t>
            </w:r>
            <w:r>
              <w:rPr/>
              <w:t>13</w:t>
            </w:r>
            <w:r>
              <w:rPr>
                <w:spacing w:val="13"/>
              </w:rPr>
              <w:t> </w:t>
            </w:r>
            <w:r>
              <w:rPr/>
              <w:t>:</w:t>
            </w:r>
            <w:r>
              <w:rPr>
                <w:spacing w:val="14"/>
              </w:rPr>
              <w:t> </w:t>
            </w:r>
            <w:r>
              <w:rPr>
                <w:spacing w:val="-2"/>
              </w:rPr>
              <w:t>Comités</w:t>
            </w:r>
            <w:r>
              <w:rPr/>
              <w:tab/>
            </w:r>
            <w:r>
              <w:rPr>
                <w:spacing w:val="-5"/>
              </w:rPr>
              <w:t>32</w:t>
            </w:r>
          </w:hyperlink>
        </w:p>
        <w:p>
          <w:pPr>
            <w:pStyle w:val="TOC3"/>
            <w:numPr>
              <w:ilvl w:val="1"/>
              <w:numId w:val="13"/>
            </w:numPr>
            <w:tabs>
              <w:tab w:pos="1319" w:val="left" w:leader="none"/>
              <w:tab w:pos="10290" w:val="right" w:leader="dot"/>
            </w:tabs>
            <w:spacing w:line="240" w:lineRule="auto" w:before="119" w:after="0"/>
            <w:ind w:left="1319" w:right="0" w:hanging="879"/>
            <w:jc w:val="left"/>
          </w:pPr>
          <w:hyperlink w:history="true" w:anchor="_bookmark73">
            <w:r>
              <w:rPr/>
              <w:t>Comité</w:t>
            </w:r>
            <w:r>
              <w:rPr>
                <w:spacing w:val="-6"/>
              </w:rPr>
              <w:t> </w:t>
            </w:r>
            <w:r>
              <w:rPr>
                <w:spacing w:val="-2"/>
              </w:rPr>
              <w:t>exécutif</w:t>
            </w:r>
            <w:r>
              <w:rPr/>
              <w:tab/>
            </w:r>
            <w:r>
              <w:rPr>
                <w:spacing w:val="-5"/>
              </w:rPr>
              <w:t>32</w:t>
            </w:r>
          </w:hyperlink>
        </w:p>
        <w:p>
          <w:pPr>
            <w:pStyle w:val="TOC3"/>
            <w:numPr>
              <w:ilvl w:val="1"/>
              <w:numId w:val="13"/>
            </w:numPr>
            <w:tabs>
              <w:tab w:pos="1319" w:val="left" w:leader="none"/>
              <w:tab w:pos="10290" w:val="right" w:leader="dot"/>
            </w:tabs>
            <w:spacing w:line="240" w:lineRule="auto" w:before="119" w:after="0"/>
            <w:ind w:left="1319" w:right="0" w:hanging="879"/>
            <w:jc w:val="left"/>
          </w:pPr>
          <w:hyperlink w:history="true" w:anchor="_bookmark74">
            <w:r>
              <w:rPr/>
              <w:t>Comité</w:t>
            </w:r>
            <w:r>
              <w:rPr>
                <w:spacing w:val="-6"/>
              </w:rPr>
              <w:t> </w:t>
            </w:r>
            <w:r>
              <w:rPr>
                <w:spacing w:val="-2"/>
              </w:rPr>
              <w:t>d’inscription</w:t>
            </w:r>
            <w:r>
              <w:rPr/>
              <w:tab/>
            </w:r>
            <w:r>
              <w:rPr>
                <w:spacing w:val="-5"/>
              </w:rPr>
              <w:t>32</w:t>
            </w:r>
          </w:hyperlink>
        </w:p>
        <w:p>
          <w:pPr>
            <w:pStyle w:val="TOC3"/>
            <w:numPr>
              <w:ilvl w:val="1"/>
              <w:numId w:val="13"/>
            </w:numPr>
            <w:tabs>
              <w:tab w:pos="1319" w:val="left" w:leader="none"/>
              <w:tab w:pos="10290" w:val="right" w:leader="dot"/>
            </w:tabs>
            <w:spacing w:line="240" w:lineRule="auto" w:before="122" w:after="0"/>
            <w:ind w:left="1319" w:right="0" w:hanging="879"/>
            <w:jc w:val="left"/>
          </w:pPr>
          <w:hyperlink w:history="true" w:anchor="_bookmark75">
            <w:r>
              <w:rPr/>
              <w:t>Comité</w:t>
            </w:r>
            <w:r>
              <w:rPr>
                <w:spacing w:val="-7"/>
              </w:rPr>
              <w:t> </w:t>
            </w:r>
            <w:r>
              <w:rPr/>
              <w:t>des</w:t>
            </w:r>
            <w:r>
              <w:rPr>
                <w:spacing w:val="-7"/>
              </w:rPr>
              <w:t> </w:t>
            </w:r>
            <w:r>
              <w:rPr/>
              <w:t>enquêtes,</w:t>
            </w:r>
            <w:r>
              <w:rPr>
                <w:spacing w:val="-4"/>
              </w:rPr>
              <w:t> </w:t>
            </w:r>
            <w:r>
              <w:rPr/>
              <w:t>des</w:t>
            </w:r>
            <w:r>
              <w:rPr>
                <w:spacing w:val="-4"/>
              </w:rPr>
              <w:t> </w:t>
            </w:r>
            <w:r>
              <w:rPr/>
              <w:t>plaintes</w:t>
            </w:r>
            <w:r>
              <w:rPr>
                <w:spacing w:val="-4"/>
              </w:rPr>
              <w:t> </w:t>
            </w:r>
            <w:r>
              <w:rPr/>
              <w:t>et</w:t>
            </w:r>
            <w:r>
              <w:rPr>
                <w:spacing w:val="-2"/>
              </w:rPr>
              <w:t> </w:t>
            </w:r>
            <w:r>
              <w:rPr/>
              <w:t>des</w:t>
            </w:r>
            <w:r>
              <w:rPr>
                <w:spacing w:val="-10"/>
              </w:rPr>
              <w:t> </w:t>
            </w:r>
            <w:r>
              <w:rPr>
                <w:spacing w:val="-2"/>
              </w:rPr>
              <w:t>rapports</w:t>
            </w:r>
            <w:r>
              <w:rPr/>
              <w:tab/>
            </w:r>
            <w:r>
              <w:rPr>
                <w:spacing w:val="-5"/>
              </w:rPr>
              <w:t>32</w:t>
            </w:r>
          </w:hyperlink>
        </w:p>
        <w:p>
          <w:pPr>
            <w:pStyle w:val="TOC3"/>
            <w:numPr>
              <w:ilvl w:val="1"/>
              <w:numId w:val="13"/>
            </w:numPr>
            <w:tabs>
              <w:tab w:pos="1319" w:val="left" w:leader="none"/>
              <w:tab w:pos="10290" w:val="right" w:leader="dot"/>
            </w:tabs>
            <w:spacing w:line="240" w:lineRule="auto" w:before="119" w:after="0"/>
            <w:ind w:left="1319" w:right="0" w:hanging="879"/>
            <w:jc w:val="left"/>
          </w:pPr>
          <w:hyperlink w:history="true" w:anchor="_bookmark76">
            <w:r>
              <w:rPr/>
              <w:t>Comité</w:t>
            </w:r>
            <w:r>
              <w:rPr>
                <w:spacing w:val="-3"/>
              </w:rPr>
              <w:t> </w:t>
            </w:r>
            <w:r>
              <w:rPr/>
              <w:t>de</w:t>
            </w:r>
            <w:r>
              <w:rPr>
                <w:spacing w:val="-6"/>
              </w:rPr>
              <w:t> </w:t>
            </w:r>
            <w:r>
              <w:rPr>
                <w:spacing w:val="-2"/>
              </w:rPr>
              <w:t>discipline</w:t>
            </w:r>
            <w:r>
              <w:rPr/>
              <w:tab/>
            </w:r>
            <w:r>
              <w:rPr>
                <w:spacing w:val="-5"/>
              </w:rPr>
              <w:t>32</w:t>
            </w:r>
          </w:hyperlink>
        </w:p>
        <w:p>
          <w:pPr>
            <w:pStyle w:val="TOC3"/>
            <w:numPr>
              <w:ilvl w:val="1"/>
              <w:numId w:val="13"/>
            </w:numPr>
            <w:tabs>
              <w:tab w:pos="1319" w:val="left" w:leader="none"/>
              <w:tab w:pos="10290" w:val="right" w:leader="dot"/>
            </w:tabs>
            <w:spacing w:line="240" w:lineRule="auto" w:before="121" w:after="0"/>
            <w:ind w:left="1319" w:right="0" w:hanging="879"/>
            <w:jc w:val="left"/>
          </w:pPr>
          <w:hyperlink w:history="true" w:anchor="_bookmark77">
            <w:r>
              <w:rPr/>
              <w:t>Comité</w:t>
            </w:r>
            <w:r>
              <w:rPr>
                <w:spacing w:val="-7"/>
              </w:rPr>
              <w:t> </w:t>
            </w:r>
            <w:r>
              <w:rPr/>
              <w:t>d’aptitude</w:t>
            </w:r>
            <w:r>
              <w:rPr>
                <w:spacing w:val="-8"/>
              </w:rPr>
              <w:t> </w:t>
            </w:r>
            <w:r>
              <w:rPr>
                <w:spacing w:val="-2"/>
              </w:rPr>
              <w:t>professionnelle</w:t>
            </w:r>
            <w:r>
              <w:rPr/>
              <w:tab/>
            </w:r>
            <w:r>
              <w:rPr>
                <w:spacing w:val="-5"/>
              </w:rPr>
              <w:t>33</w:t>
            </w:r>
          </w:hyperlink>
        </w:p>
        <w:p>
          <w:pPr>
            <w:pStyle w:val="TOC3"/>
            <w:numPr>
              <w:ilvl w:val="1"/>
              <w:numId w:val="13"/>
            </w:numPr>
            <w:tabs>
              <w:tab w:pos="1319" w:val="left" w:leader="none"/>
              <w:tab w:pos="10290" w:val="right" w:leader="dot"/>
            </w:tabs>
            <w:spacing w:line="240" w:lineRule="auto" w:before="119" w:after="0"/>
            <w:ind w:left="1319" w:right="0" w:hanging="879"/>
            <w:jc w:val="left"/>
          </w:pPr>
          <w:hyperlink w:history="true" w:anchor="_bookmark78">
            <w:r>
              <w:rPr/>
              <w:t>Comité</w:t>
            </w:r>
            <w:r>
              <w:rPr>
                <w:spacing w:val="-5"/>
              </w:rPr>
              <w:t> </w:t>
            </w:r>
            <w:r>
              <w:rPr/>
              <w:t>d’assurance</w:t>
            </w:r>
            <w:r>
              <w:rPr>
                <w:spacing w:val="-5"/>
              </w:rPr>
              <w:t> </w:t>
            </w:r>
            <w:r>
              <w:rPr/>
              <w:t>de</w:t>
            </w:r>
            <w:r>
              <w:rPr>
                <w:spacing w:val="-6"/>
              </w:rPr>
              <w:t> </w:t>
            </w:r>
            <w:r>
              <w:rPr/>
              <w:t>la</w:t>
            </w:r>
            <w:r>
              <w:rPr>
                <w:spacing w:val="-8"/>
              </w:rPr>
              <w:t> </w:t>
            </w:r>
            <w:r>
              <w:rPr>
                <w:spacing w:val="-2"/>
              </w:rPr>
              <w:t>qualité</w:t>
            </w:r>
            <w:r>
              <w:rPr/>
              <w:tab/>
            </w:r>
            <w:r>
              <w:rPr>
                <w:spacing w:val="-5"/>
              </w:rPr>
              <w:t>33</w:t>
            </w:r>
          </w:hyperlink>
        </w:p>
        <w:p>
          <w:pPr>
            <w:pStyle w:val="TOC3"/>
            <w:numPr>
              <w:ilvl w:val="1"/>
              <w:numId w:val="13"/>
            </w:numPr>
            <w:tabs>
              <w:tab w:pos="1319" w:val="left" w:leader="none"/>
              <w:tab w:pos="10289" w:val="right" w:leader="dot"/>
            </w:tabs>
            <w:spacing w:line="240" w:lineRule="auto" w:before="122" w:after="0"/>
            <w:ind w:left="1319" w:right="0" w:hanging="879"/>
            <w:jc w:val="left"/>
          </w:pPr>
          <w:hyperlink w:history="true" w:anchor="_bookmark79">
            <w:r>
              <w:rPr/>
              <w:t>Comité</w:t>
            </w:r>
            <w:r>
              <w:rPr>
                <w:spacing w:val="-5"/>
              </w:rPr>
              <w:t> </w:t>
            </w:r>
            <w:r>
              <w:rPr/>
              <w:t>des</w:t>
            </w:r>
            <w:r>
              <w:rPr>
                <w:spacing w:val="-6"/>
              </w:rPr>
              <w:t> </w:t>
            </w:r>
            <w:r>
              <w:rPr/>
              <w:t>relations</w:t>
            </w:r>
            <w:r>
              <w:rPr>
                <w:spacing w:val="-4"/>
              </w:rPr>
              <w:t> </w:t>
            </w:r>
            <w:r>
              <w:rPr/>
              <w:t>avec</w:t>
            </w:r>
            <w:r>
              <w:rPr>
                <w:spacing w:val="-3"/>
              </w:rPr>
              <w:t> </w:t>
            </w:r>
            <w:r>
              <w:rPr/>
              <w:t>les</w:t>
            </w:r>
            <w:r>
              <w:rPr>
                <w:spacing w:val="-8"/>
              </w:rPr>
              <w:t> </w:t>
            </w:r>
            <w:r>
              <w:rPr>
                <w:spacing w:val="-2"/>
              </w:rPr>
              <w:t>patients</w:t>
            </w:r>
            <w:r>
              <w:rPr/>
              <w:tab/>
            </w:r>
            <w:r>
              <w:rPr>
                <w:spacing w:val="-5"/>
              </w:rPr>
              <w:t>33</w:t>
            </w:r>
          </w:hyperlink>
        </w:p>
        <w:p>
          <w:pPr>
            <w:pStyle w:val="TOC3"/>
            <w:numPr>
              <w:ilvl w:val="1"/>
              <w:numId w:val="13"/>
            </w:numPr>
            <w:tabs>
              <w:tab w:pos="1319" w:val="left" w:leader="none"/>
              <w:tab w:pos="10290" w:val="right" w:leader="dot"/>
            </w:tabs>
            <w:spacing w:line="240" w:lineRule="auto" w:before="119" w:after="0"/>
            <w:ind w:left="1319" w:right="0" w:hanging="879"/>
            <w:jc w:val="left"/>
          </w:pPr>
          <w:hyperlink w:history="true" w:anchor="_bookmark80">
            <w:r>
              <w:rPr/>
              <w:t>Comité</w:t>
            </w:r>
            <w:r>
              <w:rPr>
                <w:spacing w:val="-3"/>
              </w:rPr>
              <w:t> </w:t>
            </w:r>
            <w:r>
              <w:rPr/>
              <w:t>de</w:t>
            </w:r>
            <w:r>
              <w:rPr>
                <w:spacing w:val="-4"/>
              </w:rPr>
              <w:t> </w:t>
            </w:r>
            <w:r>
              <w:rPr>
                <w:spacing w:val="-2"/>
              </w:rPr>
              <w:t>gouvernance</w:t>
            </w:r>
            <w:r>
              <w:rPr/>
              <w:tab/>
            </w:r>
            <w:r>
              <w:rPr>
                <w:spacing w:val="-5"/>
              </w:rPr>
              <w:t>33</w:t>
            </w:r>
          </w:hyperlink>
        </w:p>
        <w:p>
          <w:pPr>
            <w:pStyle w:val="TOC3"/>
            <w:numPr>
              <w:ilvl w:val="1"/>
              <w:numId w:val="13"/>
            </w:numPr>
            <w:tabs>
              <w:tab w:pos="1319" w:val="left" w:leader="none"/>
              <w:tab w:pos="10290" w:val="right" w:leader="dot"/>
            </w:tabs>
            <w:spacing w:line="240" w:lineRule="auto" w:before="119" w:after="0"/>
            <w:ind w:left="1319" w:right="0" w:hanging="879"/>
            <w:jc w:val="left"/>
          </w:pPr>
          <w:hyperlink w:history="true" w:anchor="_bookmark81">
            <w:r>
              <w:rPr/>
              <w:t>Comité</w:t>
            </w:r>
            <w:r>
              <w:rPr>
                <w:spacing w:val="-4"/>
              </w:rPr>
              <w:t> </w:t>
            </w:r>
            <w:r>
              <w:rPr/>
              <w:t>des</w:t>
            </w:r>
            <w:r>
              <w:rPr>
                <w:spacing w:val="-5"/>
              </w:rPr>
              <w:t> </w:t>
            </w:r>
            <w:r>
              <w:rPr/>
              <w:t>finances</w:t>
            </w:r>
            <w:r>
              <w:rPr>
                <w:spacing w:val="-5"/>
              </w:rPr>
              <w:t> </w:t>
            </w:r>
            <w:r>
              <w:rPr/>
              <w:t>et</w:t>
            </w:r>
            <w:r>
              <w:rPr>
                <w:spacing w:val="-1"/>
              </w:rPr>
              <w:t> </w:t>
            </w:r>
            <w:r>
              <w:rPr/>
              <w:t>de</w:t>
            </w:r>
            <w:r>
              <w:rPr>
                <w:spacing w:val="-3"/>
              </w:rPr>
              <w:t> </w:t>
            </w:r>
            <w:r>
              <w:rPr/>
              <w:t>la</w:t>
            </w:r>
            <w:r>
              <w:rPr>
                <w:spacing w:val="-3"/>
              </w:rPr>
              <w:t> </w:t>
            </w:r>
            <w:r>
              <w:rPr>
                <w:spacing w:val="-2"/>
              </w:rPr>
              <w:t>vérification</w:t>
            </w:r>
            <w:r>
              <w:rPr/>
              <w:tab/>
            </w:r>
            <w:r>
              <w:rPr>
                <w:spacing w:val="-5"/>
              </w:rPr>
              <w:t>33</w:t>
            </w:r>
          </w:hyperlink>
        </w:p>
        <w:p>
          <w:pPr>
            <w:pStyle w:val="TOC3"/>
            <w:numPr>
              <w:ilvl w:val="1"/>
              <w:numId w:val="14"/>
            </w:numPr>
            <w:tabs>
              <w:tab w:pos="1319" w:val="left" w:leader="none"/>
              <w:tab w:pos="10290" w:val="right" w:leader="dot"/>
            </w:tabs>
            <w:spacing w:line="240" w:lineRule="auto" w:before="121" w:after="0"/>
            <w:ind w:left="1319" w:right="0" w:hanging="879"/>
            <w:jc w:val="left"/>
          </w:pPr>
          <w:hyperlink w:history="true" w:anchor="_bookmark82">
            <w:r>
              <w:rPr/>
              <w:t>Sous-comité</w:t>
            </w:r>
            <w:r>
              <w:rPr>
                <w:spacing w:val="-6"/>
              </w:rPr>
              <w:t> </w:t>
            </w:r>
            <w:r>
              <w:rPr/>
              <w:t>d’exercice</w:t>
            </w:r>
            <w:r>
              <w:rPr>
                <w:spacing w:val="-7"/>
              </w:rPr>
              <w:t> </w:t>
            </w:r>
            <w:r>
              <w:rPr/>
              <w:t>de</w:t>
            </w:r>
            <w:r>
              <w:rPr>
                <w:spacing w:val="-5"/>
              </w:rPr>
              <w:t> </w:t>
            </w:r>
            <w:r>
              <w:rPr/>
              <w:t>la</w:t>
            </w:r>
            <w:r>
              <w:rPr>
                <w:spacing w:val="-5"/>
              </w:rPr>
              <w:t> </w:t>
            </w:r>
            <w:r>
              <w:rPr>
                <w:spacing w:val="-2"/>
              </w:rPr>
              <w:t>profession</w:t>
            </w:r>
            <w:r>
              <w:rPr/>
              <w:tab/>
            </w:r>
            <w:r>
              <w:rPr>
                <w:spacing w:val="-5"/>
              </w:rPr>
              <w:t>34</w:t>
            </w:r>
          </w:hyperlink>
        </w:p>
        <w:p>
          <w:pPr>
            <w:pStyle w:val="TOC3"/>
            <w:numPr>
              <w:ilvl w:val="1"/>
              <w:numId w:val="14"/>
            </w:numPr>
            <w:tabs>
              <w:tab w:pos="1319" w:val="left" w:leader="none"/>
              <w:tab w:pos="10270" w:val="right" w:leader="dot"/>
            </w:tabs>
            <w:spacing w:line="240" w:lineRule="auto" w:before="119" w:after="0"/>
            <w:ind w:left="1319" w:right="0" w:hanging="879"/>
            <w:jc w:val="left"/>
          </w:pPr>
          <w:hyperlink w:history="true" w:anchor="_TOC_250012">
            <w:r>
              <w:rPr/>
              <w:t>Sous-comité</w:t>
            </w:r>
            <w:r>
              <w:rPr>
                <w:spacing w:val="-6"/>
              </w:rPr>
              <w:t> </w:t>
            </w:r>
            <w:r>
              <w:rPr/>
              <w:t>d’assurance</w:t>
            </w:r>
            <w:r>
              <w:rPr>
                <w:spacing w:val="-6"/>
              </w:rPr>
              <w:t> </w:t>
            </w:r>
            <w:r>
              <w:rPr/>
              <w:t>de</w:t>
            </w:r>
            <w:r>
              <w:rPr>
                <w:spacing w:val="-6"/>
              </w:rPr>
              <w:t> </w:t>
            </w:r>
            <w:r>
              <w:rPr/>
              <w:t>la</w:t>
            </w:r>
            <w:r>
              <w:rPr>
                <w:spacing w:val="-6"/>
              </w:rPr>
              <w:t> </w:t>
            </w:r>
            <w:r>
              <w:rPr>
                <w:spacing w:val="-2"/>
              </w:rPr>
              <w:t>qualité</w:t>
            </w:r>
            <w:r>
              <w:rPr/>
              <w:tab/>
            </w:r>
            <w:r>
              <w:rPr>
                <w:spacing w:val="-5"/>
              </w:rPr>
              <w:t>34</w:t>
            </w:r>
          </w:hyperlink>
        </w:p>
        <w:p>
          <w:pPr>
            <w:pStyle w:val="TOC3"/>
            <w:numPr>
              <w:ilvl w:val="1"/>
              <w:numId w:val="14"/>
            </w:numPr>
            <w:tabs>
              <w:tab w:pos="1319" w:val="left" w:leader="none"/>
              <w:tab w:pos="10290" w:val="right" w:leader="dot"/>
            </w:tabs>
            <w:spacing w:line="240" w:lineRule="auto" w:before="122" w:after="0"/>
            <w:ind w:left="1319" w:right="0" w:hanging="879"/>
            <w:jc w:val="left"/>
          </w:pPr>
          <w:hyperlink w:history="true" w:anchor="_bookmark83">
            <w:r>
              <w:rPr/>
              <w:t>Comité</w:t>
            </w:r>
            <w:r>
              <w:rPr>
                <w:spacing w:val="-3"/>
              </w:rPr>
              <w:t> </w:t>
            </w:r>
            <w:r>
              <w:rPr/>
              <w:t>des</w:t>
            </w:r>
            <w:r>
              <w:rPr>
                <w:spacing w:val="-6"/>
              </w:rPr>
              <w:t> </w:t>
            </w:r>
            <w:r>
              <w:rPr/>
              <w:t>mises</w:t>
            </w:r>
            <w:r>
              <w:rPr>
                <w:spacing w:val="-2"/>
              </w:rPr>
              <w:t> </w:t>
            </w:r>
            <w:r>
              <w:rPr/>
              <w:t>en</w:t>
            </w:r>
            <w:r>
              <w:rPr>
                <w:spacing w:val="-4"/>
              </w:rPr>
              <w:t> </w:t>
            </w:r>
            <w:r>
              <w:rPr>
                <w:spacing w:val="-2"/>
              </w:rPr>
              <w:t>candidature</w:t>
            </w:r>
            <w:r>
              <w:rPr/>
              <w:tab/>
            </w:r>
            <w:r>
              <w:rPr>
                <w:spacing w:val="-5"/>
              </w:rPr>
              <w:t>34</w:t>
            </w:r>
          </w:hyperlink>
        </w:p>
        <w:p>
          <w:pPr>
            <w:pStyle w:val="TOC3"/>
            <w:numPr>
              <w:ilvl w:val="1"/>
              <w:numId w:val="14"/>
            </w:numPr>
            <w:tabs>
              <w:tab w:pos="1319" w:val="left" w:leader="none"/>
              <w:tab w:pos="10290" w:val="right" w:leader="dot"/>
            </w:tabs>
            <w:spacing w:line="240" w:lineRule="auto" w:before="119" w:after="0"/>
            <w:ind w:left="1319" w:right="0" w:hanging="879"/>
            <w:jc w:val="left"/>
          </w:pPr>
          <w:hyperlink w:history="true" w:anchor="_TOC_250011">
            <w:r>
              <w:rPr/>
              <w:t>Comité</w:t>
            </w:r>
            <w:r>
              <w:rPr>
                <w:spacing w:val="-6"/>
              </w:rPr>
              <w:t> </w:t>
            </w:r>
            <w:r>
              <w:rPr/>
              <w:t>consultatif</w:t>
            </w:r>
            <w:r>
              <w:rPr>
                <w:spacing w:val="-5"/>
              </w:rPr>
              <w:t> </w:t>
            </w:r>
            <w:r>
              <w:rPr/>
              <w:t>sur</w:t>
            </w:r>
            <w:r>
              <w:rPr>
                <w:spacing w:val="-3"/>
              </w:rPr>
              <w:t> </w:t>
            </w:r>
            <w:r>
              <w:rPr/>
              <w:t>les</w:t>
            </w:r>
            <w:r>
              <w:rPr>
                <w:spacing w:val="-4"/>
              </w:rPr>
              <w:t> </w:t>
            </w:r>
            <w:r>
              <w:rPr/>
              <w:t>questions</w:t>
            </w:r>
            <w:r>
              <w:rPr>
                <w:spacing w:val="-7"/>
              </w:rPr>
              <w:t> </w:t>
            </w:r>
            <w:r>
              <w:rPr>
                <w:spacing w:val="-2"/>
              </w:rPr>
              <w:t>d'équité</w:t>
            </w:r>
            <w:r>
              <w:rPr/>
              <w:tab/>
            </w:r>
            <w:r>
              <w:rPr>
                <w:spacing w:val="-5"/>
              </w:rPr>
              <w:t>34</w:t>
            </w:r>
          </w:hyperlink>
        </w:p>
        <w:p>
          <w:pPr>
            <w:pStyle w:val="TOC3"/>
            <w:numPr>
              <w:ilvl w:val="1"/>
              <w:numId w:val="14"/>
            </w:numPr>
            <w:tabs>
              <w:tab w:pos="1319" w:val="left" w:leader="none"/>
              <w:tab w:pos="10290" w:val="right" w:leader="dot"/>
            </w:tabs>
            <w:spacing w:line="240" w:lineRule="auto" w:before="119" w:after="0"/>
            <w:ind w:left="1319" w:right="0" w:hanging="879"/>
            <w:jc w:val="left"/>
          </w:pPr>
          <w:hyperlink w:history="true" w:anchor="_TOC_250010">
            <w:r>
              <w:rPr/>
              <w:t>Comité</w:t>
            </w:r>
            <w:r>
              <w:rPr>
                <w:spacing w:val="-6"/>
              </w:rPr>
              <w:t> </w:t>
            </w:r>
            <w:r>
              <w:rPr/>
              <w:t>consultatif</w:t>
            </w:r>
            <w:r>
              <w:rPr>
                <w:spacing w:val="-6"/>
              </w:rPr>
              <w:t> </w:t>
            </w:r>
            <w:r>
              <w:rPr/>
              <w:t>sur</w:t>
            </w:r>
            <w:r>
              <w:rPr>
                <w:spacing w:val="-3"/>
              </w:rPr>
              <w:t> </w:t>
            </w:r>
            <w:r>
              <w:rPr/>
              <w:t>les</w:t>
            </w:r>
            <w:r>
              <w:rPr>
                <w:spacing w:val="-5"/>
              </w:rPr>
              <w:t> </w:t>
            </w:r>
            <w:r>
              <w:rPr/>
              <w:t>perspectives</w:t>
            </w:r>
            <w:r>
              <w:rPr>
                <w:spacing w:val="-7"/>
              </w:rPr>
              <w:t> </w:t>
            </w:r>
            <w:r>
              <w:rPr>
                <w:spacing w:val="-2"/>
              </w:rPr>
              <w:t>autochtones</w:t>
            </w:r>
            <w:r>
              <w:rPr/>
              <w:tab/>
            </w:r>
            <w:r>
              <w:rPr>
                <w:spacing w:val="-7"/>
              </w:rPr>
              <w:t>34</w:t>
            </w:r>
          </w:hyperlink>
        </w:p>
        <w:p>
          <w:pPr>
            <w:pStyle w:val="TOC3"/>
            <w:numPr>
              <w:ilvl w:val="1"/>
              <w:numId w:val="14"/>
            </w:numPr>
            <w:tabs>
              <w:tab w:pos="1319" w:val="left" w:leader="none"/>
              <w:tab w:pos="10290" w:val="right" w:leader="dot"/>
            </w:tabs>
            <w:spacing w:line="240" w:lineRule="auto" w:before="121" w:after="0"/>
            <w:ind w:left="1319" w:right="0" w:hanging="878"/>
            <w:jc w:val="left"/>
          </w:pPr>
          <w:hyperlink w:history="true" w:anchor="_bookmark84">
            <w:r>
              <w:rPr/>
              <w:t>Nomination</w:t>
            </w:r>
            <w:r>
              <w:rPr>
                <w:spacing w:val="-5"/>
              </w:rPr>
              <w:t> </w:t>
            </w:r>
            <w:r>
              <w:rPr/>
              <w:t>des</w:t>
            </w:r>
            <w:r>
              <w:rPr>
                <w:spacing w:val="-7"/>
              </w:rPr>
              <w:t> </w:t>
            </w:r>
            <w:r>
              <w:rPr/>
              <w:t>membres</w:t>
            </w:r>
            <w:r>
              <w:rPr>
                <w:spacing w:val="-4"/>
              </w:rPr>
              <w:t> </w:t>
            </w:r>
            <w:r>
              <w:rPr/>
              <w:t>de</w:t>
            </w:r>
            <w:r>
              <w:rPr>
                <w:spacing w:val="-4"/>
              </w:rPr>
              <w:t> </w:t>
            </w:r>
            <w:r>
              <w:rPr>
                <w:spacing w:val="-2"/>
              </w:rPr>
              <w:t>comités</w:t>
            </w:r>
            <w:r>
              <w:rPr/>
              <w:tab/>
            </w:r>
            <w:r>
              <w:rPr>
                <w:spacing w:val="-5"/>
              </w:rPr>
              <w:t>34</w:t>
            </w:r>
          </w:hyperlink>
        </w:p>
        <w:p>
          <w:pPr>
            <w:pStyle w:val="TOC2"/>
            <w:tabs>
              <w:tab w:pos="10290" w:val="right" w:leader="dot"/>
            </w:tabs>
          </w:pPr>
          <w:hyperlink w:history="true" w:anchor="_bookmark85">
            <w:r>
              <w:rPr/>
              <w:t>Partie</w:t>
            </w:r>
            <w:r>
              <w:rPr>
                <w:spacing w:val="20"/>
              </w:rPr>
              <w:t> </w:t>
            </w:r>
            <w:r>
              <w:rPr/>
              <w:t>14</w:t>
            </w:r>
            <w:r>
              <w:rPr>
                <w:spacing w:val="21"/>
              </w:rPr>
              <w:t> </w:t>
            </w:r>
            <w:r>
              <w:rPr/>
              <w:t>:</w:t>
            </w:r>
            <w:r>
              <w:rPr>
                <w:spacing w:val="22"/>
              </w:rPr>
              <w:t> </w:t>
            </w:r>
            <w:r>
              <w:rPr/>
              <w:t>Dispositions</w:t>
            </w:r>
            <w:r>
              <w:rPr>
                <w:spacing w:val="20"/>
              </w:rPr>
              <w:t> </w:t>
            </w:r>
            <w:r>
              <w:rPr/>
              <w:t>visant</w:t>
            </w:r>
            <w:r>
              <w:rPr>
                <w:spacing w:val="22"/>
              </w:rPr>
              <w:t> </w:t>
            </w:r>
            <w:r>
              <w:rPr/>
              <w:t>tous</w:t>
            </w:r>
            <w:r>
              <w:rPr>
                <w:spacing w:val="21"/>
              </w:rPr>
              <w:t> </w:t>
            </w:r>
            <w:r>
              <w:rPr/>
              <w:t>les</w:t>
            </w:r>
            <w:r>
              <w:rPr>
                <w:spacing w:val="21"/>
              </w:rPr>
              <w:t> </w:t>
            </w:r>
            <w:r>
              <w:rPr>
                <w:spacing w:val="-2"/>
              </w:rPr>
              <w:t>comités</w:t>
            </w:r>
            <w:r>
              <w:rPr/>
              <w:tab/>
            </w:r>
            <w:r>
              <w:rPr>
                <w:spacing w:val="-5"/>
              </w:rPr>
              <w:t>35</w:t>
            </w:r>
          </w:hyperlink>
        </w:p>
        <w:p>
          <w:pPr>
            <w:pStyle w:val="TOC3"/>
            <w:numPr>
              <w:ilvl w:val="1"/>
              <w:numId w:val="15"/>
            </w:numPr>
            <w:tabs>
              <w:tab w:pos="1319" w:val="left" w:leader="none"/>
              <w:tab w:pos="10290" w:val="right" w:leader="dot"/>
            </w:tabs>
            <w:spacing w:line="240" w:lineRule="auto" w:before="121" w:after="0"/>
            <w:ind w:left="1319" w:right="0" w:hanging="879"/>
            <w:jc w:val="left"/>
          </w:pPr>
          <w:hyperlink w:history="true" w:anchor="_bookmark86">
            <w:r>
              <w:rPr>
                <w:spacing w:val="-2"/>
              </w:rPr>
              <w:t>Procédures</w:t>
            </w:r>
            <w:r>
              <w:rPr/>
              <w:tab/>
            </w:r>
            <w:r>
              <w:rPr>
                <w:spacing w:val="-5"/>
              </w:rPr>
              <w:t>35</w:t>
            </w:r>
          </w:hyperlink>
        </w:p>
        <w:p>
          <w:pPr>
            <w:pStyle w:val="TOC3"/>
            <w:numPr>
              <w:ilvl w:val="1"/>
              <w:numId w:val="15"/>
            </w:numPr>
            <w:tabs>
              <w:tab w:pos="1319" w:val="left" w:leader="none"/>
              <w:tab w:pos="10290" w:val="right" w:leader="dot"/>
            </w:tabs>
            <w:spacing w:line="240" w:lineRule="auto" w:before="119" w:after="0"/>
            <w:ind w:left="1319" w:right="0" w:hanging="879"/>
            <w:jc w:val="left"/>
          </w:pPr>
          <w:hyperlink w:history="true" w:anchor="_bookmark87">
            <w:r>
              <w:rPr/>
              <w:t>Lieu</w:t>
            </w:r>
            <w:r>
              <w:rPr>
                <w:spacing w:val="-4"/>
              </w:rPr>
              <w:t> </w:t>
            </w:r>
            <w:r>
              <w:rPr/>
              <w:t>et</w:t>
            </w:r>
            <w:r>
              <w:rPr>
                <w:spacing w:val="-4"/>
              </w:rPr>
              <w:t> </w:t>
            </w:r>
            <w:r>
              <w:rPr/>
              <w:t>fréquence</w:t>
            </w:r>
            <w:r>
              <w:rPr>
                <w:spacing w:val="-3"/>
              </w:rPr>
              <w:t> </w:t>
            </w:r>
            <w:r>
              <w:rPr/>
              <w:t>des</w:t>
            </w:r>
            <w:r>
              <w:rPr>
                <w:spacing w:val="-5"/>
              </w:rPr>
              <w:t> </w:t>
            </w:r>
            <w:r>
              <w:rPr>
                <w:spacing w:val="-2"/>
              </w:rPr>
              <w:t>assemblées</w:t>
            </w:r>
            <w:r>
              <w:rPr/>
              <w:tab/>
            </w:r>
            <w:r>
              <w:rPr>
                <w:spacing w:val="-5"/>
              </w:rPr>
              <w:t>35</w:t>
            </w:r>
          </w:hyperlink>
        </w:p>
        <w:p>
          <w:pPr>
            <w:pStyle w:val="TOC3"/>
            <w:numPr>
              <w:ilvl w:val="1"/>
              <w:numId w:val="15"/>
            </w:numPr>
            <w:tabs>
              <w:tab w:pos="1319" w:val="left" w:leader="none"/>
              <w:tab w:pos="10289" w:val="right" w:leader="dot"/>
            </w:tabs>
            <w:spacing w:line="240" w:lineRule="auto" w:before="119" w:after="0"/>
            <w:ind w:left="1319" w:right="0" w:hanging="879"/>
            <w:jc w:val="left"/>
          </w:pPr>
          <w:hyperlink w:history="true" w:anchor="_bookmark88">
            <w:r>
              <w:rPr/>
              <w:t>Tenue</w:t>
            </w:r>
            <w:r>
              <w:rPr>
                <w:spacing w:val="-3"/>
              </w:rPr>
              <w:t> </w:t>
            </w:r>
            <w:r>
              <w:rPr/>
              <w:t>des</w:t>
            </w:r>
            <w:r>
              <w:rPr>
                <w:spacing w:val="-2"/>
              </w:rPr>
              <w:t> assemblées</w:t>
            </w:r>
            <w:r>
              <w:rPr/>
              <w:tab/>
            </w:r>
            <w:r>
              <w:rPr>
                <w:spacing w:val="-5"/>
              </w:rPr>
              <w:t>35</w:t>
            </w:r>
          </w:hyperlink>
        </w:p>
        <w:p>
          <w:pPr>
            <w:pStyle w:val="TOC3"/>
            <w:numPr>
              <w:ilvl w:val="1"/>
              <w:numId w:val="15"/>
            </w:numPr>
            <w:tabs>
              <w:tab w:pos="1319" w:val="left" w:leader="none"/>
              <w:tab w:pos="10290" w:val="right" w:leader="dot"/>
            </w:tabs>
            <w:spacing w:line="240" w:lineRule="auto" w:before="122" w:after="0"/>
            <w:ind w:left="1319" w:right="0" w:hanging="879"/>
            <w:jc w:val="left"/>
          </w:pPr>
          <w:hyperlink w:history="true" w:anchor="_bookmark89">
            <w:r>
              <w:rPr>
                <w:spacing w:val="-2"/>
              </w:rPr>
              <w:t>Présidence</w:t>
            </w:r>
            <w:r>
              <w:rPr/>
              <w:tab/>
            </w:r>
            <w:r>
              <w:rPr>
                <w:spacing w:val="-5"/>
              </w:rPr>
              <w:t>35</w:t>
            </w:r>
          </w:hyperlink>
        </w:p>
        <w:p>
          <w:pPr>
            <w:pStyle w:val="TOC3"/>
            <w:numPr>
              <w:ilvl w:val="1"/>
              <w:numId w:val="15"/>
            </w:numPr>
            <w:tabs>
              <w:tab w:pos="1319" w:val="left" w:leader="none"/>
              <w:tab w:pos="10290" w:val="right" w:leader="dot"/>
            </w:tabs>
            <w:spacing w:line="240" w:lineRule="auto" w:before="119" w:after="0"/>
            <w:ind w:left="1319" w:right="0" w:hanging="879"/>
            <w:jc w:val="left"/>
          </w:pPr>
          <w:hyperlink w:history="true" w:anchor="_bookmark90">
            <w:r>
              <w:rPr>
                <w:spacing w:val="-2"/>
              </w:rPr>
              <w:t>Procès-verbaux</w:t>
            </w:r>
            <w:r>
              <w:rPr/>
              <w:tab/>
            </w:r>
            <w:r>
              <w:rPr>
                <w:spacing w:val="-7"/>
              </w:rPr>
              <w:t>35</w:t>
            </w:r>
          </w:hyperlink>
        </w:p>
        <w:p>
          <w:pPr>
            <w:pStyle w:val="TOC3"/>
            <w:numPr>
              <w:ilvl w:val="1"/>
              <w:numId w:val="15"/>
            </w:numPr>
            <w:tabs>
              <w:tab w:pos="1319" w:val="left" w:leader="none"/>
              <w:tab w:pos="10290" w:val="right" w:leader="dot"/>
            </w:tabs>
            <w:spacing w:line="240" w:lineRule="auto" w:before="121" w:after="0"/>
            <w:ind w:left="1319" w:right="0" w:hanging="878"/>
            <w:jc w:val="left"/>
          </w:pPr>
          <w:hyperlink w:history="true" w:anchor="_TOC_250009">
            <w:r>
              <w:rPr/>
              <w:t>Quorum</w:t>
            </w:r>
            <w:r>
              <w:rPr>
                <w:spacing w:val="-4"/>
              </w:rPr>
              <w:t> </w:t>
            </w:r>
            <w:r>
              <w:rPr/>
              <w:t>du</w:t>
            </w:r>
            <w:r>
              <w:rPr>
                <w:spacing w:val="-6"/>
              </w:rPr>
              <w:t> </w:t>
            </w:r>
            <w:r>
              <w:rPr/>
              <w:t>sous-</w:t>
            </w:r>
            <w:r>
              <w:rPr>
                <w:spacing w:val="-2"/>
              </w:rPr>
              <w:t>comité</w:t>
            </w:r>
            <w:r>
              <w:rPr/>
              <w:tab/>
            </w:r>
            <w:r>
              <w:rPr>
                <w:spacing w:val="-5"/>
              </w:rPr>
              <w:t>35</w:t>
            </w:r>
          </w:hyperlink>
        </w:p>
        <w:p>
          <w:pPr>
            <w:pStyle w:val="TOC3"/>
            <w:numPr>
              <w:ilvl w:val="1"/>
              <w:numId w:val="15"/>
            </w:numPr>
            <w:tabs>
              <w:tab w:pos="1319" w:val="left" w:leader="none"/>
              <w:tab w:pos="10289" w:val="right" w:leader="dot"/>
            </w:tabs>
            <w:spacing w:line="240" w:lineRule="auto" w:before="119" w:after="0"/>
            <w:ind w:left="1319" w:right="0" w:hanging="879"/>
            <w:jc w:val="left"/>
          </w:pPr>
          <w:hyperlink w:history="true" w:anchor="_bookmark91">
            <w:r>
              <w:rPr/>
              <w:t>Vote</w:t>
            </w:r>
            <w:r>
              <w:rPr>
                <w:spacing w:val="-3"/>
              </w:rPr>
              <w:t> </w:t>
            </w:r>
            <w:r>
              <w:rPr/>
              <w:t>à</w:t>
            </w:r>
            <w:r>
              <w:rPr>
                <w:spacing w:val="-2"/>
              </w:rPr>
              <w:t> </w:t>
            </w:r>
            <w:r>
              <w:rPr/>
              <w:t>la</w:t>
            </w:r>
            <w:r>
              <w:rPr>
                <w:spacing w:val="-4"/>
              </w:rPr>
              <w:t> </w:t>
            </w:r>
            <w:r>
              <w:rPr/>
              <w:t>majorité</w:t>
            </w:r>
            <w:r>
              <w:rPr>
                <w:spacing w:val="-2"/>
              </w:rPr>
              <w:t> simple</w:t>
            </w:r>
            <w:r>
              <w:rPr/>
              <w:tab/>
            </w:r>
            <w:r>
              <w:rPr>
                <w:spacing w:val="-5"/>
              </w:rPr>
              <w:t>35</w:t>
            </w:r>
          </w:hyperlink>
        </w:p>
        <w:p>
          <w:pPr>
            <w:pStyle w:val="TOC3"/>
            <w:numPr>
              <w:ilvl w:val="1"/>
              <w:numId w:val="15"/>
            </w:numPr>
            <w:tabs>
              <w:tab w:pos="1319" w:val="left" w:leader="none"/>
              <w:tab w:pos="10290" w:val="right" w:leader="dot"/>
            </w:tabs>
            <w:spacing w:line="240" w:lineRule="auto" w:before="119" w:after="0"/>
            <w:ind w:left="1319" w:right="0" w:hanging="879"/>
            <w:jc w:val="left"/>
          </w:pPr>
          <w:hyperlink w:history="true" w:anchor="_bookmark92">
            <w:r>
              <w:rPr/>
              <w:t>Vote</w:t>
            </w:r>
            <w:r>
              <w:rPr>
                <w:spacing w:val="-4"/>
              </w:rPr>
              <w:t> </w:t>
            </w:r>
            <w:r>
              <w:rPr/>
              <w:t>du</w:t>
            </w:r>
            <w:r>
              <w:rPr>
                <w:spacing w:val="-2"/>
              </w:rPr>
              <w:t> président</w:t>
            </w:r>
            <w:r>
              <w:rPr/>
              <w:tab/>
            </w:r>
            <w:r>
              <w:rPr>
                <w:spacing w:val="-5"/>
              </w:rPr>
              <w:t>36</w:t>
            </w:r>
          </w:hyperlink>
        </w:p>
        <w:p>
          <w:pPr>
            <w:pStyle w:val="TOC4"/>
            <w:numPr>
              <w:ilvl w:val="1"/>
              <w:numId w:val="15"/>
            </w:numPr>
            <w:tabs>
              <w:tab w:pos="1319" w:val="left" w:leader="none"/>
              <w:tab w:pos="7235" w:val="left" w:leader="dot"/>
            </w:tabs>
            <w:spacing w:line="240" w:lineRule="auto" w:before="122" w:after="20"/>
            <w:ind w:left="1319" w:right="0" w:hanging="879"/>
            <w:jc w:val="left"/>
            <w:rPr>
              <w:i w:val="0"/>
              <w:sz w:val="22"/>
            </w:rPr>
          </w:pPr>
          <w:r>
            <w:rPr>
              <w:b w:val="0"/>
              <w:i w:val="0"/>
              <w:sz w:val="22"/>
            </w:rPr>
            <w:t>Partage</w:t>
          </w:r>
          <w:r>
            <w:rPr>
              <w:b w:val="0"/>
              <w:i w:val="0"/>
              <w:spacing w:val="-4"/>
              <w:sz w:val="22"/>
            </w:rPr>
            <w:t> </w:t>
          </w:r>
          <w:r>
            <w:rPr>
              <w:b w:val="0"/>
              <w:i w:val="0"/>
              <w:sz w:val="22"/>
            </w:rPr>
            <w:t>des</w:t>
          </w:r>
          <w:r>
            <w:rPr>
              <w:b w:val="0"/>
              <w:i w:val="0"/>
              <w:spacing w:val="-2"/>
              <w:sz w:val="22"/>
            </w:rPr>
            <w:t> </w:t>
          </w:r>
          <w:r>
            <w:rPr>
              <w:b w:val="0"/>
              <w:i w:val="0"/>
              <w:spacing w:val="-4"/>
              <w:sz w:val="22"/>
            </w:rPr>
            <w:t>voix</w:t>
          </w:r>
          <w:r>
            <w:rPr>
              <w:b w:val="0"/>
              <w:i w:val="0"/>
              <w:sz w:val="22"/>
            </w:rPr>
            <w:tab/>
          </w:r>
          <w:r>
            <w:rPr>
              <w:i w:val="0"/>
              <w:sz w:val="22"/>
            </w:rPr>
            <w:t>Error!</w:t>
          </w:r>
          <w:r>
            <w:rPr>
              <w:i w:val="0"/>
              <w:spacing w:val="-7"/>
              <w:sz w:val="22"/>
            </w:rPr>
            <w:t> </w:t>
          </w:r>
          <w:r>
            <w:rPr>
              <w:i w:val="0"/>
              <w:sz w:val="22"/>
            </w:rPr>
            <w:t>Bookmark</w:t>
          </w:r>
          <w:r>
            <w:rPr>
              <w:i w:val="0"/>
              <w:spacing w:val="-5"/>
              <w:sz w:val="22"/>
            </w:rPr>
            <w:t> </w:t>
          </w:r>
          <w:r>
            <w:rPr>
              <w:i w:val="0"/>
              <w:sz w:val="22"/>
            </w:rPr>
            <w:t>not</w:t>
          </w:r>
          <w:r>
            <w:rPr>
              <w:i w:val="0"/>
              <w:spacing w:val="-4"/>
              <w:sz w:val="22"/>
            </w:rPr>
            <w:t> </w:t>
          </w:r>
          <w:r>
            <w:rPr>
              <w:i w:val="0"/>
              <w:spacing w:val="-2"/>
              <w:sz w:val="22"/>
            </w:rPr>
            <w:t>defined.</w:t>
          </w:r>
        </w:p>
        <w:p>
          <w:pPr>
            <w:pStyle w:val="TOC2"/>
            <w:tabs>
              <w:tab w:pos="10290" w:val="right" w:leader="dot"/>
            </w:tabs>
            <w:spacing w:before="84"/>
          </w:pPr>
          <w:hyperlink w:history="true" w:anchor="_bookmark93">
            <w:r>
              <w:rPr/>
              <w:t>Partie</w:t>
            </w:r>
            <w:r>
              <w:rPr>
                <w:spacing w:val="18"/>
              </w:rPr>
              <w:t> </w:t>
            </w:r>
            <w:r>
              <w:rPr/>
              <w:t>15</w:t>
            </w:r>
            <w:r>
              <w:rPr>
                <w:spacing w:val="19"/>
              </w:rPr>
              <w:t> </w:t>
            </w:r>
            <w:r>
              <w:rPr/>
              <w:t>:</w:t>
            </w:r>
            <w:r>
              <w:rPr>
                <w:spacing w:val="20"/>
              </w:rPr>
              <w:t> </w:t>
            </w:r>
            <w:r>
              <w:rPr/>
              <w:t>Conflits</w:t>
            </w:r>
            <w:r>
              <w:rPr>
                <w:spacing w:val="-10"/>
              </w:rPr>
              <w:t> </w:t>
            </w:r>
            <w:r>
              <w:rPr>
                <w:spacing w:val="-2"/>
              </w:rPr>
              <w:t>d’intérêts</w:t>
            </w:r>
            <w:r>
              <w:rPr/>
              <w:tab/>
            </w:r>
            <w:r>
              <w:rPr>
                <w:spacing w:val="-5"/>
              </w:rPr>
              <w:t>36</w:t>
            </w:r>
          </w:hyperlink>
        </w:p>
        <w:p>
          <w:pPr>
            <w:pStyle w:val="TOC3"/>
            <w:numPr>
              <w:ilvl w:val="1"/>
              <w:numId w:val="16"/>
            </w:numPr>
            <w:tabs>
              <w:tab w:pos="1319" w:val="left" w:leader="none"/>
              <w:tab w:pos="10290" w:val="right" w:leader="dot"/>
            </w:tabs>
            <w:spacing w:line="240" w:lineRule="auto" w:before="119" w:after="0"/>
            <w:ind w:left="1319" w:right="0" w:hanging="879"/>
            <w:jc w:val="left"/>
          </w:pPr>
          <w:hyperlink w:history="true" w:anchor="_bookmark94">
            <w:r>
              <w:rPr/>
              <w:t>Conflits</w:t>
            </w:r>
            <w:r>
              <w:rPr>
                <w:spacing w:val="-4"/>
              </w:rPr>
              <w:t> </w:t>
            </w:r>
            <w:r>
              <w:rPr/>
              <w:t>d’intérêts</w:t>
            </w:r>
            <w:r>
              <w:rPr>
                <w:spacing w:val="-4"/>
              </w:rPr>
              <w:t> </w:t>
            </w:r>
            <w:r>
              <w:rPr/>
              <w:t>–</w:t>
            </w:r>
            <w:r>
              <w:rPr>
                <w:spacing w:val="-11"/>
              </w:rPr>
              <w:t> </w:t>
            </w:r>
            <w:r>
              <w:rPr>
                <w:spacing w:val="-2"/>
              </w:rPr>
              <w:t>Généralités</w:t>
            </w:r>
            <w:r>
              <w:rPr/>
              <w:tab/>
            </w:r>
            <w:r>
              <w:rPr>
                <w:spacing w:val="-5"/>
              </w:rPr>
              <w:t>36</w:t>
            </w:r>
          </w:hyperlink>
        </w:p>
        <w:p>
          <w:pPr>
            <w:pStyle w:val="TOC3"/>
            <w:numPr>
              <w:ilvl w:val="1"/>
              <w:numId w:val="16"/>
            </w:numPr>
            <w:tabs>
              <w:tab w:pos="1319" w:val="left" w:leader="none"/>
              <w:tab w:pos="10290" w:val="right" w:leader="dot"/>
            </w:tabs>
            <w:spacing w:line="240" w:lineRule="auto" w:before="122" w:after="0"/>
            <w:ind w:left="1319" w:right="0" w:hanging="879"/>
            <w:jc w:val="left"/>
          </w:pPr>
          <w:hyperlink w:history="true" w:anchor="_bookmark95">
            <w:r>
              <w:rPr/>
              <w:t>Conflits</w:t>
            </w:r>
            <w:r>
              <w:rPr>
                <w:spacing w:val="-6"/>
              </w:rPr>
              <w:t> </w:t>
            </w:r>
            <w:r>
              <w:rPr/>
              <w:t>d’intérêts</w:t>
            </w:r>
            <w:r>
              <w:rPr>
                <w:spacing w:val="-6"/>
              </w:rPr>
              <w:t> </w:t>
            </w:r>
            <w:r>
              <w:rPr/>
              <w:t>causés</w:t>
            </w:r>
            <w:r>
              <w:rPr>
                <w:spacing w:val="-7"/>
              </w:rPr>
              <w:t> </w:t>
            </w:r>
            <w:r>
              <w:rPr/>
              <w:t>par</w:t>
            </w:r>
            <w:r>
              <w:rPr>
                <w:spacing w:val="-5"/>
              </w:rPr>
              <w:t> </w:t>
            </w:r>
            <w:r>
              <w:rPr/>
              <w:t>la</w:t>
            </w:r>
            <w:r>
              <w:rPr>
                <w:spacing w:val="-5"/>
              </w:rPr>
              <w:t> </w:t>
            </w:r>
            <w:r>
              <w:rPr/>
              <w:t>participation</w:t>
            </w:r>
            <w:r>
              <w:rPr>
                <w:spacing w:val="-4"/>
              </w:rPr>
              <w:t> </w:t>
            </w:r>
            <w:r>
              <w:rPr/>
              <w:t>à</w:t>
            </w:r>
            <w:r>
              <w:rPr>
                <w:spacing w:val="-6"/>
              </w:rPr>
              <w:t> </w:t>
            </w:r>
            <w:r>
              <w:rPr/>
              <w:t>une</w:t>
            </w:r>
            <w:r>
              <w:rPr>
                <w:spacing w:val="-5"/>
              </w:rPr>
              <w:t> </w:t>
            </w:r>
            <w:r>
              <w:rPr/>
              <w:t>procédure</w:t>
            </w:r>
            <w:r>
              <w:rPr>
                <w:spacing w:val="-4"/>
              </w:rPr>
              <w:t> </w:t>
            </w:r>
            <w:r>
              <w:rPr/>
              <w:t>de</w:t>
            </w:r>
            <w:r>
              <w:rPr>
                <w:spacing w:val="-10"/>
              </w:rPr>
              <w:t> </w:t>
            </w:r>
            <w:r>
              <w:rPr>
                <w:spacing w:val="-2"/>
              </w:rPr>
              <w:t>l’Ordre</w:t>
            </w:r>
            <w:r>
              <w:rPr/>
              <w:tab/>
            </w:r>
            <w:r>
              <w:rPr>
                <w:spacing w:val="-5"/>
              </w:rPr>
              <w:t>38</w:t>
            </w:r>
          </w:hyperlink>
        </w:p>
        <w:p>
          <w:pPr>
            <w:pStyle w:val="TOC2"/>
            <w:tabs>
              <w:tab w:pos="10290" w:val="right" w:leader="dot"/>
            </w:tabs>
          </w:pPr>
          <w:hyperlink w:history="true" w:anchor="_bookmark96">
            <w:r>
              <w:rPr/>
              <w:t>Partie</w:t>
            </w:r>
            <w:r>
              <w:rPr>
                <w:spacing w:val="24"/>
              </w:rPr>
              <w:t> </w:t>
            </w:r>
            <w:r>
              <w:rPr/>
              <w:t>16</w:t>
            </w:r>
            <w:r>
              <w:rPr>
                <w:spacing w:val="27"/>
              </w:rPr>
              <w:t> </w:t>
            </w:r>
            <w:r>
              <w:rPr/>
              <w:t>:</w:t>
            </w:r>
            <w:r>
              <w:rPr>
                <w:spacing w:val="28"/>
              </w:rPr>
              <w:t> </w:t>
            </w:r>
            <w:r>
              <w:rPr/>
              <w:t>Renseignements</w:t>
            </w:r>
            <w:r>
              <w:rPr>
                <w:spacing w:val="27"/>
              </w:rPr>
              <w:t> </w:t>
            </w:r>
            <w:r>
              <w:rPr/>
              <w:t>exigés</w:t>
            </w:r>
            <w:r>
              <w:rPr>
                <w:spacing w:val="27"/>
              </w:rPr>
              <w:t> </w:t>
            </w:r>
            <w:r>
              <w:rPr>
                <w:spacing w:val="-2"/>
              </w:rPr>
              <w:t>desmembres</w:t>
            </w:r>
            <w:r>
              <w:rPr/>
              <w:tab/>
            </w:r>
            <w:r>
              <w:rPr>
                <w:spacing w:val="-5"/>
              </w:rPr>
              <w:t>38</w:t>
            </w:r>
          </w:hyperlink>
        </w:p>
        <w:p>
          <w:pPr>
            <w:pStyle w:val="TOC3"/>
            <w:numPr>
              <w:ilvl w:val="1"/>
              <w:numId w:val="17"/>
            </w:numPr>
            <w:tabs>
              <w:tab w:pos="1319" w:val="left" w:leader="none"/>
              <w:tab w:pos="10289" w:val="right" w:leader="dot"/>
            </w:tabs>
            <w:spacing w:line="240" w:lineRule="auto" w:before="121" w:after="0"/>
            <w:ind w:left="1319" w:right="0" w:hanging="879"/>
            <w:jc w:val="left"/>
          </w:pPr>
          <w:hyperlink w:history="true" w:anchor="_bookmark97">
            <w:r>
              <w:rPr/>
              <w:t>Renseignements</w:t>
            </w:r>
            <w:r>
              <w:rPr>
                <w:spacing w:val="-9"/>
              </w:rPr>
              <w:t> </w:t>
            </w:r>
            <w:r>
              <w:rPr/>
              <w:t>exigés</w:t>
            </w:r>
            <w:r>
              <w:rPr>
                <w:spacing w:val="-8"/>
              </w:rPr>
              <w:t> </w:t>
            </w:r>
            <w:r>
              <w:rPr/>
              <w:t>des</w:t>
            </w:r>
            <w:r>
              <w:rPr>
                <w:spacing w:val="-8"/>
              </w:rPr>
              <w:t> </w:t>
            </w:r>
            <w:r>
              <w:rPr>
                <w:spacing w:val="-2"/>
              </w:rPr>
              <w:t>membres</w:t>
            </w:r>
            <w:r>
              <w:rPr/>
              <w:tab/>
            </w:r>
            <w:r>
              <w:rPr>
                <w:spacing w:val="-5"/>
              </w:rPr>
              <w:t>38</w:t>
            </w:r>
          </w:hyperlink>
        </w:p>
        <w:p>
          <w:pPr>
            <w:pStyle w:val="TOC2"/>
            <w:tabs>
              <w:tab w:pos="10289" w:val="right" w:leader="dot"/>
            </w:tabs>
          </w:pPr>
          <w:hyperlink w:history="true" w:anchor="_bookmark98">
            <w:r>
              <w:rPr/>
              <w:t>Partie</w:t>
            </w:r>
            <w:r>
              <w:rPr>
                <w:spacing w:val="-3"/>
              </w:rPr>
              <w:t> </w:t>
            </w:r>
            <w:r>
              <w:rPr/>
              <w:t>17</w:t>
            </w:r>
            <w:r>
              <w:rPr>
                <w:spacing w:val="-3"/>
              </w:rPr>
              <w:t> </w:t>
            </w:r>
            <w:r>
              <w:rPr/>
              <w:t>:</w:t>
            </w:r>
            <w:r>
              <w:rPr>
                <w:spacing w:val="-1"/>
              </w:rPr>
              <w:t> </w:t>
            </w:r>
            <w:r>
              <w:rPr>
                <w:spacing w:val="-2"/>
              </w:rPr>
              <w:t>Tableau</w:t>
            </w:r>
            <w:r>
              <w:rPr/>
              <w:tab/>
            </w:r>
            <w:r>
              <w:rPr>
                <w:spacing w:val="-5"/>
              </w:rPr>
              <w:t>39</w:t>
            </w:r>
          </w:hyperlink>
        </w:p>
        <w:p>
          <w:pPr>
            <w:pStyle w:val="TOC3"/>
            <w:numPr>
              <w:ilvl w:val="1"/>
              <w:numId w:val="18"/>
            </w:numPr>
            <w:tabs>
              <w:tab w:pos="1319" w:val="left" w:leader="none"/>
              <w:tab w:pos="10290" w:val="right" w:leader="dot"/>
            </w:tabs>
            <w:spacing w:line="240" w:lineRule="auto" w:before="119" w:after="0"/>
            <w:ind w:left="1319" w:right="0" w:hanging="879"/>
            <w:jc w:val="left"/>
          </w:pPr>
          <w:hyperlink w:history="true" w:anchor="_bookmark99">
            <w:r>
              <w:rPr>
                <w:spacing w:val="-2"/>
              </w:rPr>
              <w:t>Tableau</w:t>
            </w:r>
            <w:r>
              <w:rPr/>
              <w:tab/>
            </w:r>
            <w:r>
              <w:rPr>
                <w:spacing w:val="-5"/>
              </w:rPr>
              <w:t>39</w:t>
            </w:r>
          </w:hyperlink>
        </w:p>
        <w:p>
          <w:pPr>
            <w:pStyle w:val="TOC3"/>
            <w:numPr>
              <w:ilvl w:val="1"/>
              <w:numId w:val="18"/>
            </w:numPr>
            <w:tabs>
              <w:tab w:pos="1319" w:val="left" w:leader="none"/>
              <w:tab w:pos="10290" w:val="right" w:leader="dot"/>
            </w:tabs>
            <w:spacing w:line="240" w:lineRule="auto" w:before="122" w:after="0"/>
            <w:ind w:left="1319" w:right="0" w:hanging="879"/>
            <w:jc w:val="left"/>
          </w:pPr>
          <w:hyperlink w:history="true" w:anchor="_bookmark100">
            <w:r>
              <w:rPr/>
              <w:t>Communication</w:t>
            </w:r>
            <w:r>
              <w:rPr>
                <w:spacing w:val="-8"/>
              </w:rPr>
              <w:t> </w:t>
            </w:r>
            <w:r>
              <w:rPr/>
              <w:t>de</w:t>
            </w:r>
            <w:r>
              <w:rPr>
                <w:spacing w:val="-8"/>
              </w:rPr>
              <w:t> </w:t>
            </w:r>
            <w:r>
              <w:rPr/>
              <w:t>renseignements</w:t>
            </w:r>
            <w:r>
              <w:rPr>
                <w:spacing w:val="-7"/>
              </w:rPr>
              <w:t> </w:t>
            </w:r>
            <w:r>
              <w:rPr/>
              <w:t>au</w:t>
            </w:r>
            <w:r>
              <w:rPr>
                <w:spacing w:val="-3"/>
              </w:rPr>
              <w:t> </w:t>
            </w:r>
            <w:r>
              <w:rPr>
                <w:spacing w:val="-2"/>
              </w:rPr>
              <w:t>public</w:t>
            </w:r>
            <w:r>
              <w:rPr/>
              <w:tab/>
            </w:r>
            <w:r>
              <w:rPr>
                <w:spacing w:val="-5"/>
              </w:rPr>
              <w:t>42</w:t>
            </w:r>
          </w:hyperlink>
        </w:p>
        <w:p>
          <w:pPr>
            <w:pStyle w:val="TOC3"/>
            <w:numPr>
              <w:ilvl w:val="1"/>
              <w:numId w:val="18"/>
            </w:numPr>
            <w:tabs>
              <w:tab w:pos="1319" w:val="left" w:leader="none"/>
              <w:tab w:pos="10289" w:val="right" w:leader="dot"/>
            </w:tabs>
            <w:spacing w:line="240" w:lineRule="auto" w:before="119" w:after="0"/>
            <w:ind w:left="1319" w:right="0" w:hanging="879"/>
            <w:jc w:val="left"/>
          </w:pPr>
          <w:hyperlink w:history="true" w:anchor="_bookmark101">
            <w:r>
              <w:rPr>
                <w:spacing w:val="-2"/>
              </w:rPr>
              <w:t>Frais</w:t>
            </w:r>
            <w:r>
              <w:rPr/>
              <w:tab/>
            </w:r>
            <w:r>
              <w:rPr>
                <w:spacing w:val="-5"/>
              </w:rPr>
              <w:t>42</w:t>
            </w:r>
          </w:hyperlink>
        </w:p>
        <w:p>
          <w:pPr>
            <w:pStyle w:val="TOC3"/>
            <w:numPr>
              <w:ilvl w:val="1"/>
              <w:numId w:val="18"/>
            </w:numPr>
            <w:tabs>
              <w:tab w:pos="1319" w:val="left" w:leader="none"/>
              <w:tab w:pos="10290" w:val="right" w:leader="dot"/>
            </w:tabs>
            <w:spacing w:line="240" w:lineRule="auto" w:before="121" w:after="0"/>
            <w:ind w:left="1319" w:right="0" w:hanging="879"/>
            <w:jc w:val="left"/>
          </w:pPr>
          <w:hyperlink w:history="true" w:anchor="_bookmark102">
            <w:r>
              <w:rPr>
                <w:spacing w:val="-2"/>
              </w:rPr>
              <w:t>Non-divulgation</w:t>
            </w:r>
            <w:r>
              <w:rPr/>
              <w:tab/>
            </w:r>
            <w:r>
              <w:rPr>
                <w:spacing w:val="-5"/>
              </w:rPr>
              <w:t>42</w:t>
            </w:r>
          </w:hyperlink>
        </w:p>
        <w:p>
          <w:pPr>
            <w:pStyle w:val="TOC2"/>
            <w:tabs>
              <w:tab w:pos="10290" w:val="right" w:leader="dot"/>
            </w:tabs>
          </w:pPr>
          <w:hyperlink w:history="true" w:anchor="_bookmark103">
            <w:r>
              <w:rPr/>
              <w:t>Partie</w:t>
            </w:r>
            <w:r>
              <w:rPr>
                <w:spacing w:val="16"/>
              </w:rPr>
              <w:t> </w:t>
            </w:r>
            <w:r>
              <w:rPr/>
              <w:t>18</w:t>
            </w:r>
            <w:r>
              <w:rPr>
                <w:spacing w:val="16"/>
              </w:rPr>
              <w:t> </w:t>
            </w:r>
            <w:r>
              <w:rPr/>
              <w:t>:</w:t>
            </w:r>
            <w:r>
              <w:rPr>
                <w:spacing w:val="18"/>
              </w:rPr>
              <w:t> </w:t>
            </w:r>
            <w:r>
              <w:rPr/>
              <w:t>Droits</w:t>
            </w:r>
            <w:r>
              <w:rPr>
                <w:spacing w:val="16"/>
              </w:rPr>
              <w:t> </w:t>
            </w:r>
            <w:r>
              <w:rPr/>
              <w:t>et</w:t>
            </w:r>
            <w:r>
              <w:rPr>
                <w:spacing w:val="18"/>
              </w:rPr>
              <w:t> </w:t>
            </w:r>
            <w:r>
              <w:rPr/>
              <w:t>autres</w:t>
            </w:r>
            <w:r>
              <w:rPr>
                <w:spacing w:val="16"/>
              </w:rPr>
              <w:t> </w:t>
            </w:r>
            <w:r>
              <w:rPr>
                <w:spacing w:val="-4"/>
              </w:rPr>
              <w:t>frais</w:t>
            </w:r>
            <w:r>
              <w:rPr/>
              <w:tab/>
            </w:r>
            <w:r>
              <w:rPr>
                <w:spacing w:val="-5"/>
              </w:rPr>
              <w:t>42</w:t>
            </w:r>
          </w:hyperlink>
        </w:p>
        <w:p>
          <w:pPr>
            <w:pStyle w:val="TOC3"/>
            <w:numPr>
              <w:ilvl w:val="1"/>
              <w:numId w:val="19"/>
            </w:numPr>
            <w:tabs>
              <w:tab w:pos="1319" w:val="left" w:leader="none"/>
              <w:tab w:pos="10290" w:val="right" w:leader="dot"/>
            </w:tabs>
            <w:spacing w:line="240" w:lineRule="auto" w:before="119" w:after="0"/>
            <w:ind w:left="1319" w:right="0" w:hanging="879"/>
            <w:jc w:val="left"/>
          </w:pPr>
          <w:hyperlink w:history="true" w:anchor="_TOC_250008">
            <w:r>
              <w:rPr/>
              <w:t>Barème</w:t>
            </w:r>
            <w:r>
              <w:rPr>
                <w:spacing w:val="-6"/>
              </w:rPr>
              <w:t> </w:t>
            </w:r>
            <w:r>
              <w:rPr/>
              <w:t>des</w:t>
            </w:r>
            <w:r>
              <w:rPr>
                <w:spacing w:val="-2"/>
              </w:rPr>
              <w:t> </w:t>
            </w:r>
            <w:r>
              <w:rPr/>
              <w:t>droits</w:t>
            </w:r>
            <w:r>
              <w:rPr>
                <w:spacing w:val="-5"/>
              </w:rPr>
              <w:t> </w:t>
            </w:r>
            <w:r>
              <w:rPr/>
              <w:t>et</w:t>
            </w:r>
            <w:r>
              <w:rPr>
                <w:spacing w:val="-3"/>
              </w:rPr>
              <w:t> </w:t>
            </w:r>
            <w:r>
              <w:rPr/>
              <w:t>autres</w:t>
            </w:r>
            <w:r>
              <w:rPr>
                <w:spacing w:val="-5"/>
              </w:rPr>
              <w:t> </w:t>
            </w:r>
            <w:r>
              <w:rPr>
                <w:spacing w:val="-4"/>
              </w:rPr>
              <w:t>frais</w:t>
            </w:r>
            <w:r>
              <w:rPr/>
              <w:tab/>
            </w:r>
            <w:r>
              <w:rPr>
                <w:spacing w:val="-7"/>
              </w:rPr>
              <w:t>42</w:t>
            </w:r>
          </w:hyperlink>
        </w:p>
        <w:p>
          <w:pPr>
            <w:pStyle w:val="TOC3"/>
            <w:numPr>
              <w:ilvl w:val="1"/>
              <w:numId w:val="19"/>
            </w:numPr>
            <w:tabs>
              <w:tab w:pos="1319" w:val="left" w:leader="none"/>
              <w:tab w:pos="10290" w:val="right" w:leader="dot"/>
            </w:tabs>
            <w:spacing w:line="240" w:lineRule="auto" w:before="122" w:after="0"/>
            <w:ind w:left="1319" w:right="0" w:hanging="879"/>
            <w:jc w:val="left"/>
          </w:pPr>
          <w:hyperlink w:history="true" w:anchor="_TOC_250007">
            <w:r>
              <w:rPr/>
              <w:t>Année</w:t>
            </w:r>
            <w:r>
              <w:rPr>
                <w:spacing w:val="-4"/>
              </w:rPr>
              <w:t> </w:t>
            </w:r>
            <w:r>
              <w:rPr>
                <w:spacing w:val="-2"/>
              </w:rPr>
              <w:t>d’inscription</w:t>
            </w:r>
            <w:r>
              <w:rPr/>
              <w:tab/>
            </w:r>
            <w:r>
              <w:rPr>
                <w:spacing w:val="-5"/>
              </w:rPr>
              <w:t>43</w:t>
            </w:r>
          </w:hyperlink>
        </w:p>
        <w:p>
          <w:pPr>
            <w:pStyle w:val="TOC3"/>
            <w:numPr>
              <w:ilvl w:val="1"/>
              <w:numId w:val="19"/>
            </w:numPr>
            <w:tabs>
              <w:tab w:pos="1319" w:val="left" w:leader="none"/>
              <w:tab w:pos="10290" w:val="right" w:leader="dot"/>
            </w:tabs>
            <w:spacing w:line="240" w:lineRule="auto" w:before="119" w:after="0"/>
            <w:ind w:left="1319" w:right="0" w:hanging="879"/>
            <w:jc w:val="left"/>
          </w:pPr>
          <w:hyperlink w:history="true" w:anchor="_TOC_250006">
            <w:r>
              <w:rPr/>
              <w:t>Droits</w:t>
            </w:r>
            <w:r>
              <w:rPr>
                <w:spacing w:val="-4"/>
              </w:rPr>
              <w:t> </w:t>
            </w:r>
            <w:r>
              <w:rPr/>
              <w:t>de</w:t>
            </w:r>
            <w:r>
              <w:rPr>
                <w:spacing w:val="-2"/>
              </w:rPr>
              <w:t> demande</w:t>
            </w:r>
            <w:r>
              <w:rPr/>
              <w:tab/>
            </w:r>
            <w:r>
              <w:rPr>
                <w:spacing w:val="-7"/>
              </w:rPr>
              <w:t>43</w:t>
            </w:r>
          </w:hyperlink>
        </w:p>
        <w:p>
          <w:pPr>
            <w:pStyle w:val="TOC3"/>
            <w:numPr>
              <w:ilvl w:val="1"/>
              <w:numId w:val="19"/>
            </w:numPr>
            <w:tabs>
              <w:tab w:pos="1319" w:val="left" w:leader="none"/>
              <w:tab w:pos="10290" w:val="right" w:leader="dot"/>
            </w:tabs>
            <w:spacing w:line="240" w:lineRule="auto" w:before="121" w:after="0"/>
            <w:ind w:left="1319" w:right="0" w:hanging="879"/>
            <w:jc w:val="left"/>
          </w:pPr>
          <w:hyperlink w:history="true" w:anchor="_TOC_250005">
            <w:r>
              <w:rPr/>
              <w:t>Droits</w:t>
            </w:r>
            <w:r>
              <w:rPr>
                <w:spacing w:val="-5"/>
              </w:rPr>
              <w:t> </w:t>
            </w:r>
            <w:r>
              <w:rPr>
                <w:spacing w:val="-2"/>
              </w:rPr>
              <w:t>d’inscription</w:t>
            </w:r>
            <w:r>
              <w:rPr/>
              <w:tab/>
            </w:r>
            <w:r>
              <w:rPr>
                <w:spacing w:val="-5"/>
              </w:rPr>
              <w:t>43</w:t>
            </w:r>
          </w:hyperlink>
        </w:p>
        <w:p>
          <w:pPr>
            <w:pStyle w:val="TOC3"/>
            <w:numPr>
              <w:ilvl w:val="1"/>
              <w:numId w:val="19"/>
            </w:numPr>
            <w:tabs>
              <w:tab w:pos="1319" w:val="left" w:leader="none"/>
              <w:tab w:pos="10290" w:val="right" w:leader="dot"/>
            </w:tabs>
            <w:spacing w:line="240" w:lineRule="auto" w:before="119" w:after="0"/>
            <w:ind w:left="1319" w:right="0" w:hanging="879"/>
            <w:jc w:val="left"/>
          </w:pPr>
          <w:hyperlink w:history="true" w:anchor="_TOC_250004">
            <w:r>
              <w:rPr/>
              <w:t>Droits</w:t>
            </w:r>
            <w:r>
              <w:rPr>
                <w:spacing w:val="-2"/>
              </w:rPr>
              <w:t> </w:t>
            </w:r>
            <w:r>
              <w:rPr/>
              <w:t>de</w:t>
            </w:r>
            <w:r>
              <w:rPr>
                <w:spacing w:val="-4"/>
              </w:rPr>
              <w:t> </w:t>
            </w:r>
            <w:r>
              <w:rPr>
                <w:spacing w:val="-2"/>
              </w:rPr>
              <w:t>renouvellement</w:t>
            </w:r>
            <w:r>
              <w:rPr/>
              <w:tab/>
            </w:r>
            <w:r>
              <w:rPr>
                <w:spacing w:val="-7"/>
              </w:rPr>
              <w:t>43</w:t>
            </w:r>
          </w:hyperlink>
        </w:p>
        <w:p>
          <w:pPr>
            <w:pStyle w:val="TOC3"/>
            <w:numPr>
              <w:ilvl w:val="1"/>
              <w:numId w:val="19"/>
            </w:numPr>
            <w:tabs>
              <w:tab w:pos="1319" w:val="left" w:leader="none"/>
              <w:tab w:pos="10289" w:val="right" w:leader="dot"/>
            </w:tabs>
            <w:spacing w:line="240" w:lineRule="auto" w:before="122" w:after="0"/>
            <w:ind w:left="1319" w:right="0" w:hanging="879"/>
            <w:jc w:val="left"/>
          </w:pPr>
          <w:hyperlink w:history="true" w:anchor="_TOC_250003">
            <w:r>
              <w:rPr/>
              <w:t>Dispense</w:t>
            </w:r>
            <w:r>
              <w:rPr>
                <w:spacing w:val="-5"/>
              </w:rPr>
              <w:t> </w:t>
            </w:r>
            <w:r>
              <w:rPr/>
              <w:t>des</w:t>
            </w:r>
            <w:r>
              <w:rPr>
                <w:spacing w:val="-3"/>
              </w:rPr>
              <w:t> </w:t>
            </w:r>
            <w:r>
              <w:rPr/>
              <w:t>droits</w:t>
            </w:r>
            <w:r>
              <w:rPr>
                <w:spacing w:val="-3"/>
              </w:rPr>
              <w:t> </w:t>
            </w:r>
            <w:r>
              <w:rPr/>
              <w:t>et</w:t>
            </w:r>
            <w:r>
              <w:rPr>
                <w:spacing w:val="-4"/>
              </w:rPr>
              <w:t> </w:t>
            </w:r>
            <w:r>
              <w:rPr/>
              <w:t>autres</w:t>
            </w:r>
            <w:r>
              <w:rPr>
                <w:spacing w:val="-6"/>
              </w:rPr>
              <w:t> </w:t>
            </w:r>
            <w:r>
              <w:rPr>
                <w:spacing w:val="-4"/>
              </w:rPr>
              <w:t>frais</w:t>
            </w:r>
            <w:r>
              <w:rPr/>
              <w:tab/>
            </w:r>
            <w:r>
              <w:rPr>
                <w:spacing w:val="-5"/>
              </w:rPr>
              <w:t>43</w:t>
            </w:r>
          </w:hyperlink>
        </w:p>
        <w:p>
          <w:pPr>
            <w:pStyle w:val="TOC3"/>
            <w:numPr>
              <w:ilvl w:val="1"/>
              <w:numId w:val="19"/>
            </w:numPr>
            <w:tabs>
              <w:tab w:pos="1319" w:val="left" w:leader="none"/>
              <w:tab w:pos="10289" w:val="right" w:leader="dot"/>
            </w:tabs>
            <w:spacing w:line="240" w:lineRule="auto" w:before="119" w:after="0"/>
            <w:ind w:left="1319" w:right="0" w:hanging="879"/>
            <w:jc w:val="left"/>
          </w:pPr>
          <w:hyperlink w:history="true" w:anchor="_TOC_250002">
            <w:r>
              <w:rPr/>
              <w:t>Montants</w:t>
            </w:r>
            <w:r>
              <w:rPr>
                <w:spacing w:val="-5"/>
              </w:rPr>
              <w:t> </w:t>
            </w:r>
            <w:r>
              <w:rPr>
                <w:spacing w:val="-2"/>
              </w:rPr>
              <w:t>impayés</w:t>
            </w:r>
            <w:r>
              <w:rPr/>
              <w:tab/>
            </w:r>
            <w:r>
              <w:rPr>
                <w:spacing w:val="-7"/>
              </w:rPr>
              <w:t>43</w:t>
            </w:r>
          </w:hyperlink>
        </w:p>
        <w:p>
          <w:pPr>
            <w:pStyle w:val="TOC3"/>
            <w:numPr>
              <w:ilvl w:val="1"/>
              <w:numId w:val="19"/>
            </w:numPr>
            <w:tabs>
              <w:tab w:pos="1319" w:val="left" w:leader="none"/>
              <w:tab w:pos="10290" w:val="right" w:leader="dot"/>
            </w:tabs>
            <w:spacing w:line="240" w:lineRule="auto" w:before="119" w:after="0"/>
            <w:ind w:left="1319" w:right="0" w:hanging="879"/>
            <w:jc w:val="left"/>
          </w:pPr>
          <w:hyperlink w:history="true" w:anchor="_TOC_250001">
            <w:r>
              <w:rPr/>
              <w:t>Rajustement</w:t>
            </w:r>
            <w:r>
              <w:rPr>
                <w:spacing w:val="-5"/>
              </w:rPr>
              <w:t> </w:t>
            </w:r>
            <w:r>
              <w:rPr/>
              <w:t>des</w:t>
            </w:r>
            <w:r>
              <w:rPr>
                <w:spacing w:val="-5"/>
              </w:rPr>
              <w:t> </w:t>
            </w:r>
            <w:r>
              <w:rPr/>
              <w:t>droits</w:t>
            </w:r>
            <w:r>
              <w:rPr>
                <w:spacing w:val="-6"/>
              </w:rPr>
              <w:t> </w:t>
            </w:r>
            <w:r>
              <w:rPr/>
              <w:t>et</w:t>
            </w:r>
            <w:r>
              <w:rPr>
                <w:spacing w:val="-3"/>
              </w:rPr>
              <w:t> </w:t>
            </w:r>
            <w:r>
              <w:rPr/>
              <w:t>autres</w:t>
            </w:r>
            <w:r>
              <w:rPr>
                <w:spacing w:val="-5"/>
              </w:rPr>
              <w:t> </w:t>
            </w:r>
            <w:r>
              <w:rPr>
                <w:spacing w:val="-4"/>
              </w:rPr>
              <w:t>frais</w:t>
            </w:r>
            <w:r>
              <w:rPr/>
              <w:tab/>
            </w:r>
            <w:r>
              <w:rPr>
                <w:spacing w:val="-5"/>
              </w:rPr>
              <w:t>43</w:t>
            </w:r>
          </w:hyperlink>
        </w:p>
        <w:p>
          <w:pPr>
            <w:pStyle w:val="TOC2"/>
            <w:tabs>
              <w:tab w:pos="10290" w:val="right" w:leader="dot"/>
            </w:tabs>
            <w:spacing w:before="121"/>
          </w:pPr>
          <w:hyperlink w:history="true" w:anchor="_bookmark104">
            <w:r>
              <w:rPr/>
              <w:t>Partie</w:t>
            </w:r>
            <w:r>
              <w:rPr>
                <w:spacing w:val="20"/>
              </w:rPr>
              <w:t> </w:t>
            </w:r>
            <w:r>
              <w:rPr/>
              <w:t>19</w:t>
            </w:r>
            <w:r>
              <w:rPr>
                <w:spacing w:val="20"/>
              </w:rPr>
              <w:t> </w:t>
            </w:r>
            <w:r>
              <w:rPr/>
              <w:t>:</w:t>
            </w:r>
            <w:r>
              <w:rPr>
                <w:spacing w:val="22"/>
              </w:rPr>
              <w:t> </w:t>
            </w:r>
            <w:r>
              <w:rPr/>
              <w:t>Assurance</w:t>
            </w:r>
            <w:r>
              <w:rPr>
                <w:spacing w:val="23"/>
              </w:rPr>
              <w:t> </w:t>
            </w:r>
            <w:r>
              <w:rPr>
                <w:spacing w:val="-2"/>
              </w:rPr>
              <w:t>responsabilitéprofessionnelle</w:t>
            </w:r>
            <w:r>
              <w:rPr/>
              <w:tab/>
            </w:r>
            <w:r>
              <w:rPr>
                <w:spacing w:val="-5"/>
              </w:rPr>
              <w:t>43</w:t>
            </w:r>
          </w:hyperlink>
        </w:p>
        <w:p>
          <w:pPr>
            <w:pStyle w:val="TOC3"/>
            <w:numPr>
              <w:ilvl w:val="1"/>
              <w:numId w:val="20"/>
            </w:numPr>
            <w:tabs>
              <w:tab w:pos="1319" w:val="left" w:leader="none"/>
              <w:tab w:pos="10290" w:val="right" w:leader="dot"/>
            </w:tabs>
            <w:spacing w:line="240" w:lineRule="auto" w:before="119" w:after="0"/>
            <w:ind w:left="1319" w:right="0" w:hanging="879"/>
            <w:jc w:val="left"/>
          </w:pPr>
          <w:hyperlink w:history="true" w:anchor="_bookmark105">
            <w:r>
              <w:rPr/>
              <w:t>Assurance</w:t>
            </w:r>
            <w:r>
              <w:rPr>
                <w:spacing w:val="-11"/>
              </w:rPr>
              <w:t> </w:t>
            </w:r>
            <w:r>
              <w:rPr/>
              <w:t>responsabilité</w:t>
            </w:r>
            <w:r>
              <w:rPr>
                <w:spacing w:val="-11"/>
              </w:rPr>
              <w:t> </w:t>
            </w:r>
            <w:r>
              <w:rPr>
                <w:spacing w:val="-2"/>
              </w:rPr>
              <w:t>professionnelle</w:t>
            </w:r>
            <w:r>
              <w:rPr/>
              <w:tab/>
            </w:r>
            <w:r>
              <w:rPr>
                <w:spacing w:val="-5"/>
              </w:rPr>
              <w:t>44</w:t>
            </w:r>
          </w:hyperlink>
        </w:p>
        <w:p>
          <w:pPr>
            <w:pStyle w:val="TOC3"/>
            <w:numPr>
              <w:ilvl w:val="1"/>
              <w:numId w:val="20"/>
            </w:numPr>
            <w:tabs>
              <w:tab w:pos="1319" w:val="left" w:leader="none"/>
              <w:tab w:pos="10290" w:val="right" w:leader="dot"/>
            </w:tabs>
            <w:spacing w:line="240" w:lineRule="auto" w:before="121" w:after="0"/>
            <w:ind w:left="1319" w:right="0" w:hanging="879"/>
            <w:jc w:val="left"/>
          </w:pPr>
          <w:hyperlink w:history="true" w:anchor="_bookmark106">
            <w:r>
              <w:rPr>
                <w:spacing w:val="-8"/>
              </w:rPr>
              <w:t>Avenant</w:t>
            </w:r>
            <w:r>
              <w:rPr>
                <w:spacing w:val="-11"/>
              </w:rPr>
              <w:t> </w:t>
            </w:r>
            <w:r>
              <w:rPr>
                <w:spacing w:val="-8"/>
              </w:rPr>
              <w:t>du</w:t>
            </w:r>
            <w:r>
              <w:rPr>
                <w:spacing w:val="-15"/>
              </w:rPr>
              <w:t> </w:t>
            </w:r>
            <w:r>
              <w:rPr>
                <w:spacing w:val="-8"/>
              </w:rPr>
              <w:t>fonds</w:t>
            </w:r>
            <w:r>
              <w:rPr>
                <w:spacing w:val="-11"/>
              </w:rPr>
              <w:t> </w:t>
            </w:r>
            <w:r>
              <w:rPr>
                <w:spacing w:val="-8"/>
              </w:rPr>
              <w:t>pour</w:t>
            </w:r>
            <w:r>
              <w:rPr>
                <w:spacing w:val="-14"/>
              </w:rPr>
              <w:t> </w:t>
            </w:r>
            <w:r>
              <w:rPr>
                <w:spacing w:val="-8"/>
              </w:rPr>
              <w:t>thérapie</w:t>
            </w:r>
            <w:r>
              <w:rPr>
                <w:spacing w:val="-11"/>
              </w:rPr>
              <w:t> </w:t>
            </w:r>
            <w:r>
              <w:rPr>
                <w:spacing w:val="-8"/>
              </w:rPr>
              <w:t>et</w:t>
            </w:r>
            <w:r>
              <w:rPr>
                <w:spacing w:val="-11"/>
              </w:rPr>
              <w:t> </w:t>
            </w:r>
            <w:r>
              <w:rPr>
                <w:spacing w:val="-8"/>
              </w:rPr>
              <w:t>consultations</w:t>
            </w:r>
            <w:r>
              <w:rPr>
                <w:spacing w:val="-11"/>
              </w:rPr>
              <w:t> </w:t>
            </w:r>
            <w:r>
              <w:rPr>
                <w:spacing w:val="-8"/>
              </w:rPr>
              <w:t>en</w:t>
            </w:r>
            <w:r>
              <w:rPr>
                <w:spacing w:val="-12"/>
              </w:rPr>
              <w:t> </w:t>
            </w:r>
            <w:r>
              <w:rPr>
                <w:spacing w:val="-8"/>
              </w:rPr>
              <w:t>cas</w:t>
            </w:r>
            <w:r>
              <w:rPr>
                <w:spacing w:val="-11"/>
              </w:rPr>
              <w:t> </w:t>
            </w:r>
            <w:r>
              <w:rPr>
                <w:spacing w:val="-8"/>
              </w:rPr>
              <w:t>de</w:t>
            </w:r>
            <w:r>
              <w:rPr>
                <w:spacing w:val="-15"/>
              </w:rPr>
              <w:t> </w:t>
            </w:r>
            <w:r>
              <w:rPr>
                <w:spacing w:val="-8"/>
              </w:rPr>
              <w:t>mauvais</w:t>
            </w:r>
            <w:r>
              <w:rPr>
                <w:spacing w:val="-13"/>
              </w:rPr>
              <w:t> </w:t>
            </w:r>
            <w:r>
              <w:rPr>
                <w:spacing w:val="-8"/>
              </w:rPr>
              <w:t>traitements</w:t>
            </w:r>
            <w:r>
              <w:rPr>
                <w:spacing w:val="-12"/>
              </w:rPr>
              <w:t> </w:t>
            </w:r>
            <w:r>
              <w:rPr>
                <w:spacing w:val="-8"/>
              </w:rPr>
              <w:t>d’ordre</w:t>
            </w:r>
            <w:r>
              <w:rPr>
                <w:spacing w:val="-12"/>
              </w:rPr>
              <w:t> </w:t>
            </w:r>
            <w:r>
              <w:rPr>
                <w:spacing w:val="-8"/>
              </w:rPr>
              <w:t>sexuel</w:t>
            </w:r>
            <w:r>
              <w:rPr/>
              <w:tab/>
            </w:r>
            <w:r>
              <w:rPr>
                <w:spacing w:val="-5"/>
              </w:rPr>
              <w:t>44</w:t>
            </w:r>
          </w:hyperlink>
        </w:p>
        <w:p>
          <w:pPr>
            <w:pStyle w:val="TOC2"/>
            <w:tabs>
              <w:tab w:pos="10290" w:val="right" w:leader="dot"/>
            </w:tabs>
          </w:pPr>
          <w:hyperlink w:history="true" w:anchor="_bookmark107">
            <w:r>
              <w:rPr/>
              <w:t>Partie</w:t>
            </w:r>
            <w:r>
              <w:rPr>
                <w:spacing w:val="-5"/>
              </w:rPr>
              <w:t> </w:t>
            </w:r>
            <w:r>
              <w:rPr/>
              <w:t>20</w:t>
            </w:r>
            <w:r>
              <w:rPr>
                <w:spacing w:val="-5"/>
              </w:rPr>
              <w:t> </w:t>
            </w:r>
            <w:r>
              <w:rPr/>
              <w:t>:</w:t>
            </w:r>
            <w:r>
              <w:rPr>
                <w:spacing w:val="-5"/>
              </w:rPr>
              <w:t> </w:t>
            </w:r>
            <w:r>
              <w:rPr/>
              <w:t>Thérapie</w:t>
            </w:r>
            <w:r>
              <w:rPr>
                <w:spacing w:val="-5"/>
              </w:rPr>
              <w:t> </w:t>
            </w:r>
            <w:r>
              <w:rPr/>
              <w:t>et</w:t>
            </w:r>
            <w:r>
              <w:rPr>
                <w:spacing w:val="-5"/>
              </w:rPr>
              <w:t> </w:t>
            </w:r>
            <w:r>
              <w:rPr/>
              <w:t>consultations</w:t>
            </w:r>
            <w:r>
              <w:rPr>
                <w:spacing w:val="-5"/>
              </w:rPr>
              <w:t> </w:t>
            </w:r>
            <w:r>
              <w:rPr/>
              <w:t>en</w:t>
            </w:r>
            <w:r>
              <w:rPr>
                <w:spacing w:val="-4"/>
              </w:rPr>
              <w:t> </w:t>
            </w:r>
            <w:r>
              <w:rPr/>
              <w:t>cas</w:t>
            </w:r>
            <w:r>
              <w:rPr>
                <w:spacing w:val="-5"/>
              </w:rPr>
              <w:t> </w:t>
            </w:r>
            <w:r>
              <w:rPr/>
              <w:t>de</w:t>
            </w:r>
            <w:r>
              <w:rPr>
                <w:spacing w:val="-3"/>
              </w:rPr>
              <w:t> </w:t>
            </w:r>
            <w:r>
              <w:rPr/>
              <w:t>mauvais</w:t>
            </w:r>
            <w:r>
              <w:rPr>
                <w:spacing w:val="-5"/>
              </w:rPr>
              <w:t> </w:t>
            </w:r>
            <w:r>
              <w:rPr/>
              <w:t>traitements</w:t>
            </w:r>
            <w:r>
              <w:rPr>
                <w:spacing w:val="-6"/>
              </w:rPr>
              <w:t> </w:t>
            </w:r>
            <w:r>
              <w:rPr/>
              <w:t>d’ordre</w:t>
            </w:r>
            <w:r>
              <w:rPr>
                <w:spacing w:val="-5"/>
              </w:rPr>
              <w:t> </w:t>
            </w:r>
            <w:r>
              <w:rPr>
                <w:spacing w:val="-2"/>
              </w:rPr>
              <w:t>sexuel</w:t>
            </w:r>
            <w:r>
              <w:rPr/>
              <w:tab/>
            </w:r>
            <w:r>
              <w:rPr>
                <w:spacing w:val="-5"/>
              </w:rPr>
              <w:t>44</w:t>
            </w:r>
          </w:hyperlink>
        </w:p>
        <w:p>
          <w:pPr>
            <w:pStyle w:val="TOC2"/>
            <w:tabs>
              <w:tab w:pos="10290" w:val="right" w:leader="dot"/>
            </w:tabs>
          </w:pPr>
          <w:hyperlink w:history="true" w:anchor="_bookmark108">
            <w:r>
              <w:rPr/>
              <w:t>Partie</w:t>
            </w:r>
            <w:r>
              <w:rPr>
                <w:spacing w:val="15"/>
              </w:rPr>
              <w:t> </w:t>
            </w:r>
            <w:r>
              <w:rPr/>
              <w:t>21</w:t>
            </w:r>
            <w:r>
              <w:rPr>
                <w:spacing w:val="15"/>
              </w:rPr>
              <w:t> </w:t>
            </w:r>
            <w:r>
              <w:rPr/>
              <w:t>:</w:t>
            </w:r>
            <w:r>
              <w:rPr>
                <w:spacing w:val="16"/>
              </w:rPr>
              <w:t> </w:t>
            </w:r>
            <w:r>
              <w:rPr/>
              <w:t>Code</w:t>
            </w:r>
            <w:r>
              <w:rPr>
                <w:spacing w:val="15"/>
              </w:rPr>
              <w:t> </w:t>
            </w:r>
            <w:r>
              <w:rPr/>
              <w:t>de</w:t>
            </w:r>
            <w:r>
              <w:rPr>
                <w:spacing w:val="15"/>
              </w:rPr>
              <w:t> </w:t>
            </w:r>
            <w:r>
              <w:rPr>
                <w:spacing w:val="-2"/>
              </w:rPr>
              <w:t>déontologie</w:t>
            </w:r>
            <w:r>
              <w:rPr/>
              <w:tab/>
            </w:r>
            <w:r>
              <w:rPr>
                <w:spacing w:val="-5"/>
              </w:rPr>
              <w:t>44</w:t>
            </w:r>
          </w:hyperlink>
        </w:p>
        <w:p>
          <w:pPr>
            <w:pStyle w:val="TOC2"/>
            <w:tabs>
              <w:tab w:pos="10290" w:val="right" w:leader="dot"/>
            </w:tabs>
            <w:spacing w:before="122"/>
          </w:pPr>
          <w:hyperlink w:history="true" w:anchor="_bookmark109">
            <w:r>
              <w:rPr/>
              <w:t>Partie</w:t>
            </w:r>
            <w:r>
              <w:rPr>
                <w:spacing w:val="12"/>
              </w:rPr>
              <w:t> </w:t>
            </w:r>
            <w:r>
              <w:rPr/>
              <w:t>22</w:t>
            </w:r>
            <w:r>
              <w:rPr>
                <w:spacing w:val="13"/>
              </w:rPr>
              <w:t> </w:t>
            </w:r>
            <w:r>
              <w:rPr/>
              <w:t>:</w:t>
            </w:r>
            <w:r>
              <w:rPr>
                <w:spacing w:val="14"/>
              </w:rPr>
              <w:t> </w:t>
            </w:r>
            <w:r>
              <w:rPr>
                <w:spacing w:val="-2"/>
              </w:rPr>
              <w:t>Affiliations</w:t>
            </w:r>
            <w:r>
              <w:rPr/>
              <w:tab/>
            </w:r>
            <w:r>
              <w:rPr>
                <w:spacing w:val="-5"/>
              </w:rPr>
              <w:t>44</w:t>
            </w:r>
          </w:hyperlink>
        </w:p>
        <w:p>
          <w:pPr>
            <w:pStyle w:val="TOC3"/>
            <w:numPr>
              <w:ilvl w:val="1"/>
              <w:numId w:val="21"/>
            </w:numPr>
            <w:tabs>
              <w:tab w:pos="1319" w:val="left" w:leader="none"/>
              <w:tab w:pos="10290" w:val="right" w:leader="dot"/>
            </w:tabs>
            <w:spacing w:line="240" w:lineRule="auto" w:before="119" w:after="0"/>
            <w:ind w:left="1319" w:right="0" w:hanging="879"/>
            <w:jc w:val="left"/>
          </w:pPr>
          <w:hyperlink w:history="true" w:anchor="_bookmark110">
            <w:r>
              <w:rPr/>
              <w:t>Ordres</w:t>
            </w:r>
            <w:r>
              <w:rPr>
                <w:spacing w:val="-14"/>
              </w:rPr>
              <w:t> </w:t>
            </w:r>
            <w:r>
              <w:rPr/>
              <w:t>de</w:t>
            </w:r>
            <w:r>
              <w:rPr>
                <w:spacing w:val="-8"/>
              </w:rPr>
              <w:t> </w:t>
            </w:r>
            <w:r>
              <w:rPr/>
              <w:t>réglementation</w:t>
            </w:r>
            <w:r>
              <w:rPr>
                <w:spacing w:val="-6"/>
              </w:rPr>
              <w:t> </w:t>
            </w:r>
            <w:r>
              <w:rPr/>
              <w:t>des</w:t>
            </w:r>
            <w:r>
              <w:rPr>
                <w:spacing w:val="-6"/>
              </w:rPr>
              <w:t> </w:t>
            </w:r>
            <w:r>
              <w:rPr/>
              <w:t>professionnels</w:t>
            </w:r>
            <w:r>
              <w:rPr>
                <w:spacing w:val="-5"/>
              </w:rPr>
              <w:t> </w:t>
            </w:r>
            <w:r>
              <w:rPr/>
              <w:t>de</w:t>
            </w:r>
            <w:r>
              <w:rPr>
                <w:spacing w:val="-6"/>
              </w:rPr>
              <w:t> </w:t>
            </w:r>
            <w:r>
              <w:rPr/>
              <w:t>la</w:t>
            </w:r>
            <w:r>
              <w:rPr>
                <w:spacing w:val="-6"/>
              </w:rPr>
              <w:t> </w:t>
            </w:r>
            <w:r>
              <w:rPr/>
              <w:t>santé</w:t>
            </w:r>
            <w:r>
              <w:rPr>
                <w:spacing w:val="-8"/>
              </w:rPr>
              <w:t> </w:t>
            </w:r>
            <w:r>
              <w:rPr/>
              <w:t>de</w:t>
            </w:r>
            <w:r>
              <w:rPr>
                <w:spacing w:val="-7"/>
              </w:rPr>
              <w:t> </w:t>
            </w:r>
            <w:r>
              <w:rPr>
                <w:spacing w:val="-2"/>
              </w:rPr>
              <w:t>l’Ontario</w:t>
            </w:r>
            <w:r>
              <w:rPr/>
              <w:tab/>
            </w:r>
            <w:r>
              <w:rPr>
                <w:spacing w:val="-5"/>
              </w:rPr>
              <w:t>44</w:t>
            </w:r>
          </w:hyperlink>
        </w:p>
        <w:p>
          <w:pPr>
            <w:pStyle w:val="TOC3"/>
            <w:numPr>
              <w:ilvl w:val="1"/>
              <w:numId w:val="21"/>
            </w:numPr>
            <w:tabs>
              <w:tab w:pos="1319" w:val="left" w:leader="none"/>
              <w:tab w:pos="10290" w:val="right" w:leader="dot"/>
            </w:tabs>
            <w:spacing w:line="240" w:lineRule="auto" w:before="121" w:after="0"/>
            <w:ind w:left="1319" w:right="0" w:hanging="879"/>
            <w:jc w:val="left"/>
          </w:pPr>
          <w:hyperlink w:history="true" w:anchor="_bookmark111">
            <w:r>
              <w:rPr/>
              <w:t>Association</w:t>
            </w:r>
            <w:r>
              <w:rPr>
                <w:spacing w:val="-9"/>
              </w:rPr>
              <w:t> </w:t>
            </w:r>
            <w:r>
              <w:rPr/>
              <w:t>canadienne</w:t>
            </w:r>
            <w:r>
              <w:rPr>
                <w:spacing w:val="-8"/>
              </w:rPr>
              <w:t> </w:t>
            </w:r>
            <w:r>
              <w:rPr/>
              <w:t>des</w:t>
            </w:r>
            <w:r>
              <w:rPr>
                <w:spacing w:val="-5"/>
              </w:rPr>
              <w:t> </w:t>
            </w:r>
            <w:r>
              <w:rPr/>
              <w:t>organismes</w:t>
            </w:r>
            <w:r>
              <w:rPr>
                <w:spacing w:val="-5"/>
              </w:rPr>
              <w:t> </w:t>
            </w:r>
            <w:r>
              <w:rPr/>
              <w:t>de</w:t>
            </w:r>
            <w:r>
              <w:rPr>
                <w:spacing w:val="-8"/>
              </w:rPr>
              <w:t> </w:t>
            </w:r>
            <w:r>
              <w:rPr/>
              <w:t>réglementation</w:t>
            </w:r>
            <w:r>
              <w:rPr>
                <w:spacing w:val="-6"/>
              </w:rPr>
              <w:t> </w:t>
            </w:r>
            <w:r>
              <w:rPr/>
              <w:t>en</w:t>
            </w:r>
            <w:r>
              <w:rPr>
                <w:spacing w:val="-7"/>
              </w:rPr>
              <w:t> </w:t>
            </w:r>
            <w:r>
              <w:rPr>
                <w:spacing w:val="-2"/>
              </w:rPr>
              <w:t>ergothérapie</w:t>
            </w:r>
            <w:r>
              <w:rPr/>
              <w:tab/>
            </w:r>
            <w:r>
              <w:rPr>
                <w:spacing w:val="-5"/>
              </w:rPr>
              <w:t>44</w:t>
            </w:r>
          </w:hyperlink>
        </w:p>
        <w:p>
          <w:pPr>
            <w:pStyle w:val="TOC3"/>
            <w:numPr>
              <w:ilvl w:val="1"/>
              <w:numId w:val="21"/>
            </w:numPr>
            <w:tabs>
              <w:tab w:pos="1319" w:val="left" w:leader="none"/>
              <w:tab w:pos="10290" w:val="right" w:leader="dot"/>
            </w:tabs>
            <w:spacing w:line="240" w:lineRule="auto" w:before="119" w:after="0"/>
            <w:ind w:left="1319" w:right="0" w:hanging="879"/>
            <w:jc w:val="left"/>
          </w:pPr>
          <w:hyperlink w:history="true" w:anchor="_bookmark112">
            <w:r>
              <w:rPr/>
              <w:t>Autres</w:t>
            </w:r>
            <w:r>
              <w:rPr>
                <w:spacing w:val="-4"/>
              </w:rPr>
              <w:t> </w:t>
            </w:r>
            <w:r>
              <w:rPr>
                <w:spacing w:val="-2"/>
              </w:rPr>
              <w:t>organismes</w:t>
            </w:r>
            <w:r>
              <w:rPr/>
              <w:tab/>
            </w:r>
            <w:r>
              <w:rPr>
                <w:spacing w:val="-5"/>
              </w:rPr>
              <w:t>45</w:t>
            </w:r>
          </w:hyperlink>
        </w:p>
        <w:p>
          <w:pPr>
            <w:pStyle w:val="TOC2"/>
            <w:tabs>
              <w:tab w:pos="10290" w:val="right" w:leader="dot"/>
            </w:tabs>
          </w:pPr>
          <w:hyperlink w:history="true" w:anchor="_bookmark113">
            <w:r>
              <w:rPr/>
              <w:t>Partie</w:t>
            </w:r>
            <w:r>
              <w:rPr>
                <w:spacing w:val="22"/>
              </w:rPr>
              <w:t> </w:t>
            </w:r>
            <w:r>
              <w:rPr/>
              <w:t>23</w:t>
            </w:r>
            <w:r>
              <w:rPr>
                <w:spacing w:val="22"/>
              </w:rPr>
              <w:t> </w:t>
            </w:r>
            <w:r>
              <w:rPr/>
              <w:t>:</w:t>
            </w:r>
            <w:r>
              <w:rPr>
                <w:spacing w:val="23"/>
              </w:rPr>
              <w:t> </w:t>
            </w:r>
            <w:r>
              <w:rPr/>
              <w:t>Dispositions</w:t>
            </w:r>
            <w:r>
              <w:rPr>
                <w:spacing w:val="22"/>
              </w:rPr>
              <w:t> </w:t>
            </w:r>
            <w:r>
              <w:rPr>
                <w:spacing w:val="-2"/>
              </w:rPr>
              <w:t>diverses</w:t>
            </w:r>
            <w:r>
              <w:rPr/>
              <w:tab/>
            </w:r>
            <w:r>
              <w:rPr>
                <w:spacing w:val="-5"/>
              </w:rPr>
              <w:t>45</w:t>
            </w:r>
          </w:hyperlink>
        </w:p>
        <w:p>
          <w:pPr>
            <w:pStyle w:val="TOC3"/>
            <w:numPr>
              <w:ilvl w:val="1"/>
              <w:numId w:val="22"/>
            </w:numPr>
            <w:tabs>
              <w:tab w:pos="1319" w:val="left" w:leader="none"/>
              <w:tab w:pos="10290" w:val="right" w:leader="dot"/>
            </w:tabs>
            <w:spacing w:line="240" w:lineRule="auto" w:before="122" w:after="0"/>
            <w:ind w:left="1319" w:right="0" w:hanging="879"/>
            <w:jc w:val="left"/>
          </w:pPr>
          <w:hyperlink w:history="true" w:anchor="_bookmark114">
            <w:r>
              <w:rPr>
                <w:spacing w:val="-2"/>
              </w:rPr>
              <w:t>Dissociabilité</w:t>
            </w:r>
            <w:r>
              <w:rPr/>
              <w:tab/>
            </w:r>
            <w:r>
              <w:rPr>
                <w:spacing w:val="-5"/>
              </w:rPr>
              <w:t>45</w:t>
            </w:r>
          </w:hyperlink>
        </w:p>
        <w:p>
          <w:pPr>
            <w:pStyle w:val="TOC2"/>
            <w:tabs>
              <w:tab w:pos="10290" w:val="right" w:leader="dot"/>
            </w:tabs>
          </w:pPr>
          <w:hyperlink w:history="true" w:anchor="_bookmark115">
            <w:r>
              <w:rPr/>
              <w:t>Annexe</w:t>
            </w:r>
            <w:r>
              <w:rPr>
                <w:spacing w:val="15"/>
              </w:rPr>
              <w:t> </w:t>
            </w:r>
            <w:r>
              <w:rPr/>
              <w:t>A</w:t>
            </w:r>
            <w:r>
              <w:rPr>
                <w:spacing w:val="19"/>
              </w:rPr>
              <w:t> </w:t>
            </w:r>
            <w:r>
              <w:rPr/>
              <w:t>:</w:t>
            </w:r>
            <w:r>
              <w:rPr>
                <w:spacing w:val="17"/>
              </w:rPr>
              <w:t> </w:t>
            </w:r>
            <w:r>
              <w:rPr/>
              <w:t>Code</w:t>
            </w:r>
            <w:r>
              <w:rPr>
                <w:spacing w:val="15"/>
              </w:rPr>
              <w:t> </w:t>
            </w:r>
            <w:r>
              <w:rPr/>
              <w:t>de</w:t>
            </w:r>
            <w:r>
              <w:rPr>
                <w:spacing w:val="16"/>
              </w:rPr>
              <w:t> </w:t>
            </w:r>
            <w:r>
              <w:rPr>
                <w:spacing w:val="-2"/>
              </w:rPr>
              <w:t>déontologie</w:t>
            </w:r>
            <w:r>
              <w:rPr/>
              <w:tab/>
            </w:r>
            <w:r>
              <w:rPr>
                <w:spacing w:val="-5"/>
              </w:rPr>
              <w:t>46</w:t>
            </w:r>
          </w:hyperlink>
        </w:p>
        <w:p>
          <w:pPr>
            <w:pStyle w:val="TOC1"/>
            <w:tabs>
              <w:tab w:pos="10290" w:val="right" w:leader="dot"/>
            </w:tabs>
          </w:pPr>
          <w:hyperlink w:history="true" w:anchor="_TOC_250000">
            <w:r>
              <w:rPr/>
              <w:t>Annexe</w:t>
            </w:r>
            <w:r>
              <w:rPr>
                <w:spacing w:val="-3"/>
              </w:rPr>
              <w:t> </w:t>
            </w:r>
            <w:r>
              <w:rPr/>
              <w:t>B</w:t>
            </w:r>
            <w:r>
              <w:rPr>
                <w:spacing w:val="-6"/>
              </w:rPr>
              <w:t> </w:t>
            </w:r>
            <w:r>
              <w:rPr/>
              <w:t>:</w:t>
            </w:r>
            <w:r>
              <w:rPr>
                <w:spacing w:val="-4"/>
              </w:rPr>
              <w:t> </w:t>
            </w:r>
            <w:r>
              <w:rPr/>
              <w:t>Barème</w:t>
            </w:r>
            <w:r>
              <w:rPr>
                <w:spacing w:val="-5"/>
              </w:rPr>
              <w:t> </w:t>
            </w:r>
            <w:r>
              <w:rPr/>
              <w:t>des</w:t>
            </w:r>
            <w:r>
              <w:rPr>
                <w:spacing w:val="-3"/>
              </w:rPr>
              <w:t> </w:t>
            </w:r>
            <w:r>
              <w:rPr/>
              <w:t>droits</w:t>
            </w:r>
            <w:r>
              <w:rPr>
                <w:spacing w:val="-3"/>
              </w:rPr>
              <w:t> </w:t>
            </w:r>
            <w:r>
              <w:rPr/>
              <w:t>et</w:t>
            </w:r>
            <w:r>
              <w:rPr>
                <w:spacing w:val="-1"/>
              </w:rPr>
              <w:t> </w:t>
            </w:r>
            <w:r>
              <w:rPr/>
              <w:t>autres</w:t>
            </w:r>
            <w:r>
              <w:rPr>
                <w:spacing w:val="-4"/>
              </w:rPr>
              <w:t> frais</w:t>
            </w:r>
            <w:r>
              <w:rPr/>
              <w:tab/>
            </w:r>
            <w:r>
              <w:rPr>
                <w:spacing w:val="-5"/>
              </w:rPr>
              <w:t>49</w:t>
            </w:r>
          </w:hyperlink>
        </w:p>
      </w:sdtContent>
    </w:sdt>
    <w:p>
      <w:pPr>
        <w:spacing w:after="0"/>
        <w:sectPr>
          <w:type w:val="continuous"/>
          <w:pgSz w:w="12240" w:h="15840"/>
          <w:pgMar w:header="680" w:footer="739" w:top="1356" w:bottom="1445" w:left="860" w:right="720"/>
        </w:sectPr>
      </w:pPr>
    </w:p>
    <w:p>
      <w:pPr>
        <w:spacing w:before="86"/>
        <w:ind w:left="219" w:right="0" w:firstLine="0"/>
        <w:jc w:val="left"/>
        <w:rPr>
          <w:b/>
          <w:sz w:val="40"/>
        </w:rPr>
      </w:pPr>
      <w:r>
        <w:rPr>
          <w:b/>
          <w:color w:val="404040"/>
          <w:w w:val="105"/>
          <w:sz w:val="40"/>
        </w:rPr>
        <w:t>Règlements</w:t>
      </w:r>
      <w:r>
        <w:rPr>
          <w:b/>
          <w:color w:val="404040"/>
          <w:spacing w:val="-10"/>
          <w:w w:val="105"/>
          <w:sz w:val="40"/>
        </w:rPr>
        <w:t> </w:t>
      </w:r>
      <w:r>
        <w:rPr>
          <w:b/>
          <w:color w:val="404040"/>
          <w:w w:val="105"/>
          <w:sz w:val="40"/>
        </w:rPr>
        <w:t>administratifs</w:t>
      </w:r>
      <w:r>
        <w:rPr>
          <w:b/>
          <w:color w:val="404040"/>
          <w:spacing w:val="-7"/>
          <w:w w:val="105"/>
          <w:sz w:val="40"/>
        </w:rPr>
        <w:t> </w:t>
      </w:r>
      <w:r>
        <w:rPr>
          <w:b/>
          <w:color w:val="404040"/>
          <w:w w:val="105"/>
          <w:sz w:val="40"/>
        </w:rPr>
        <w:t>officiels</w:t>
      </w:r>
      <w:r>
        <w:rPr>
          <w:b/>
          <w:color w:val="404040"/>
          <w:spacing w:val="-7"/>
          <w:w w:val="105"/>
          <w:sz w:val="40"/>
        </w:rPr>
        <w:t> </w:t>
      </w:r>
      <w:r>
        <w:rPr>
          <w:b/>
          <w:color w:val="404040"/>
          <w:w w:val="105"/>
          <w:sz w:val="40"/>
        </w:rPr>
        <w:t>de</w:t>
      </w:r>
      <w:r>
        <w:rPr>
          <w:b/>
          <w:color w:val="404040"/>
          <w:spacing w:val="-7"/>
          <w:w w:val="105"/>
          <w:sz w:val="40"/>
        </w:rPr>
        <w:t> </w:t>
      </w:r>
      <w:r>
        <w:rPr>
          <w:b/>
          <w:color w:val="404040"/>
          <w:w w:val="105"/>
          <w:sz w:val="40"/>
        </w:rPr>
        <w:t>l’Ordre</w:t>
      </w:r>
      <w:r>
        <w:rPr>
          <w:b/>
          <w:color w:val="404040"/>
          <w:spacing w:val="-7"/>
          <w:w w:val="105"/>
          <w:sz w:val="40"/>
        </w:rPr>
        <w:t> </w:t>
      </w:r>
      <w:r>
        <w:rPr>
          <w:b/>
          <w:color w:val="404040"/>
          <w:w w:val="105"/>
          <w:sz w:val="40"/>
        </w:rPr>
        <w:t>des ergothérapeutes de l’Ontario</w:t>
      </w:r>
    </w:p>
    <w:p>
      <w:pPr>
        <w:pStyle w:val="BodyText"/>
        <w:spacing w:before="252"/>
        <w:ind w:left="220"/>
      </w:pPr>
      <w:r>
        <w:rPr/>
        <w:t>Révisé</w:t>
      </w:r>
      <w:r>
        <w:rPr>
          <w:spacing w:val="-3"/>
        </w:rPr>
        <w:t> </w:t>
      </w:r>
      <w:r>
        <w:rPr/>
        <w:t>le</w:t>
      </w:r>
      <w:r>
        <w:rPr>
          <w:spacing w:val="-3"/>
        </w:rPr>
        <w:t> </w:t>
      </w:r>
      <w:r>
        <w:rPr/>
        <w:t>27</w:t>
      </w:r>
      <w:r>
        <w:rPr>
          <w:spacing w:val="-4"/>
        </w:rPr>
        <w:t> </w:t>
      </w:r>
      <w:r>
        <w:rPr/>
        <w:t>juin</w:t>
      </w:r>
      <w:r>
        <w:rPr>
          <w:spacing w:val="-2"/>
        </w:rPr>
        <w:t> </w:t>
      </w:r>
      <w:r>
        <w:rPr>
          <w:spacing w:val="-4"/>
        </w:rPr>
        <w:t>2018</w:t>
      </w:r>
    </w:p>
    <w:p>
      <w:pPr>
        <w:pStyle w:val="BodyText"/>
      </w:pPr>
    </w:p>
    <w:p>
      <w:pPr>
        <w:pStyle w:val="BodyText"/>
        <w:ind w:left="219" w:right="464"/>
      </w:pPr>
      <w:r>
        <w:rPr/>
        <w:t>Tous</w:t>
      </w:r>
      <w:r>
        <w:rPr>
          <w:spacing w:val="-2"/>
        </w:rPr>
        <w:t> </w:t>
      </w:r>
      <w:r>
        <w:rPr/>
        <w:t>les</w:t>
      </w:r>
      <w:r>
        <w:rPr>
          <w:spacing w:val="-5"/>
        </w:rPr>
        <w:t> </w:t>
      </w:r>
      <w:r>
        <w:rPr/>
        <w:t>règlements</w:t>
      </w:r>
      <w:r>
        <w:rPr>
          <w:spacing w:val="-2"/>
        </w:rPr>
        <w:t> </w:t>
      </w:r>
      <w:r>
        <w:rPr/>
        <w:t>administratifs</w:t>
      </w:r>
      <w:r>
        <w:rPr>
          <w:spacing w:val="-2"/>
        </w:rPr>
        <w:t> </w:t>
      </w:r>
      <w:r>
        <w:rPr/>
        <w:t>précédents</w:t>
      </w:r>
      <w:r>
        <w:rPr>
          <w:spacing w:val="-5"/>
        </w:rPr>
        <w:t> </w:t>
      </w:r>
      <w:r>
        <w:rPr/>
        <w:t>se</w:t>
      </w:r>
      <w:r>
        <w:rPr>
          <w:spacing w:val="-3"/>
        </w:rPr>
        <w:t> </w:t>
      </w:r>
      <w:r>
        <w:rPr/>
        <w:t>rapportant</w:t>
      </w:r>
      <w:r>
        <w:rPr>
          <w:spacing w:val="-1"/>
        </w:rPr>
        <w:t> </w:t>
      </w:r>
      <w:r>
        <w:rPr/>
        <w:t>à</w:t>
      </w:r>
      <w:r>
        <w:rPr>
          <w:spacing w:val="-5"/>
        </w:rPr>
        <w:t> </w:t>
      </w:r>
      <w:r>
        <w:rPr/>
        <w:t>l’administration</w:t>
      </w:r>
      <w:r>
        <w:rPr>
          <w:spacing w:val="-3"/>
        </w:rPr>
        <w:t> </w:t>
      </w:r>
      <w:r>
        <w:rPr/>
        <w:t>des</w:t>
      </w:r>
      <w:r>
        <w:rPr>
          <w:spacing w:val="-2"/>
        </w:rPr>
        <w:t> </w:t>
      </w:r>
      <w:r>
        <w:rPr/>
        <w:t>affaires</w:t>
      </w:r>
      <w:r>
        <w:rPr>
          <w:spacing w:val="-2"/>
        </w:rPr>
        <w:t> </w:t>
      </w:r>
      <w:r>
        <w:rPr/>
        <w:t>de</w:t>
      </w:r>
      <w:r>
        <w:rPr>
          <w:spacing w:val="-5"/>
        </w:rPr>
        <w:t> </w:t>
      </w:r>
      <w:r>
        <w:rPr/>
        <w:t>l’Ordre sont par la présente abrogés et remplacés par cette nouvelle version.</w:t>
      </w:r>
    </w:p>
    <w:p>
      <w:pPr>
        <w:pStyle w:val="BodyText"/>
      </w:pPr>
    </w:p>
    <w:p>
      <w:pPr>
        <w:pStyle w:val="BodyText"/>
        <w:spacing w:before="3"/>
      </w:pPr>
    </w:p>
    <w:p>
      <w:pPr>
        <w:pStyle w:val="Heading1"/>
      </w:pPr>
      <w:r>
        <w:rPr/>
        <mc:AlternateContent>
          <mc:Choice Requires="wps">
            <w:drawing>
              <wp:anchor distT="0" distB="0" distL="0" distR="0" allowOverlap="1" layoutInCell="1" locked="0" behindDoc="0" simplePos="0" relativeHeight="15730688">
                <wp:simplePos x="0" y="0"/>
                <wp:positionH relativeFrom="page">
                  <wp:posOffset>733044</wp:posOffset>
                </wp:positionH>
                <wp:positionV relativeFrom="paragraph">
                  <wp:posOffset>679</wp:posOffset>
                </wp:positionV>
                <wp:extent cx="56515" cy="2044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53472pt;width:4.440pt;height:16.080000pt;mso-position-horizontal-relative:page;mso-position-vertical-relative:paragraph;z-index:15730688" id="docshape10" filled="true" fillcolor="#006fc0" stroked="false">
                <v:fill type="solid"/>
                <w10:wrap type="none"/>
              </v:rect>
            </w:pict>
          </mc:Fallback>
        </mc:AlternateContent>
      </w:r>
      <w:bookmarkStart w:name="Partie 1 : Définitions et application" w:id="1"/>
      <w:bookmarkEnd w:id="1"/>
      <w:r>
        <w:rPr>
          <w:b w:val="0"/>
        </w:rPr>
      </w:r>
      <w:bookmarkStart w:name="_bookmark0" w:id="2"/>
      <w:bookmarkEnd w:id="2"/>
      <w:r>
        <w:rPr>
          <w:b w:val="0"/>
        </w:rPr>
      </w:r>
      <w:r>
        <w:rPr>
          <w:color w:val="404040"/>
        </w:rPr>
        <w:t>Partie</w:t>
      </w:r>
      <w:r>
        <w:rPr>
          <w:color w:val="404040"/>
          <w:spacing w:val="-2"/>
        </w:rPr>
        <w:t> </w:t>
      </w:r>
      <w:r>
        <w:rPr>
          <w:color w:val="404040"/>
        </w:rPr>
        <w:t>1</w:t>
      </w:r>
      <w:r>
        <w:rPr>
          <w:color w:val="404040"/>
          <w:spacing w:val="-5"/>
        </w:rPr>
        <w:t> </w:t>
      </w:r>
      <w:r>
        <w:rPr>
          <w:color w:val="404040"/>
        </w:rPr>
        <w:t>:</w:t>
      </w:r>
      <w:r>
        <w:rPr>
          <w:color w:val="404040"/>
          <w:spacing w:val="-3"/>
        </w:rPr>
        <w:t> </w:t>
      </w:r>
      <w:r>
        <w:rPr>
          <w:color w:val="404040"/>
        </w:rPr>
        <w:t>Définitions</w:t>
      </w:r>
      <w:r>
        <w:rPr>
          <w:color w:val="404040"/>
          <w:spacing w:val="-5"/>
        </w:rPr>
        <w:t> </w:t>
      </w:r>
      <w:r>
        <w:rPr>
          <w:color w:val="404040"/>
        </w:rPr>
        <w:t>et</w:t>
      </w:r>
      <w:r>
        <w:rPr>
          <w:color w:val="404040"/>
          <w:spacing w:val="-1"/>
        </w:rPr>
        <w:t> </w:t>
      </w:r>
      <w:r>
        <w:rPr>
          <w:color w:val="404040"/>
          <w:spacing w:val="-2"/>
        </w:rPr>
        <w:t>application</w:t>
      </w:r>
    </w:p>
    <w:p>
      <w:pPr>
        <w:pStyle w:val="BodyText"/>
        <w:spacing w:before="33"/>
        <w:rPr>
          <w:b/>
        </w:rPr>
      </w:pPr>
    </w:p>
    <w:p>
      <w:pPr>
        <w:pStyle w:val="Heading2"/>
        <w:numPr>
          <w:ilvl w:val="1"/>
          <w:numId w:val="23"/>
        </w:numPr>
        <w:tabs>
          <w:tab w:pos="1096" w:val="left" w:leader="none"/>
        </w:tabs>
        <w:spacing w:line="240" w:lineRule="auto" w:before="0" w:after="0"/>
        <w:ind w:left="1096" w:right="0" w:hanging="593"/>
        <w:jc w:val="left"/>
      </w:pPr>
      <w:bookmarkStart w:name="1.01 Définitions" w:id="3"/>
      <w:bookmarkEnd w:id="3"/>
      <w:r>
        <w:rPr>
          <w:b w:val="0"/>
        </w:rPr>
      </w:r>
      <w:bookmarkStart w:name="_bookmark1" w:id="4"/>
      <w:bookmarkEnd w:id="4"/>
      <w:r>
        <w:rPr>
          <w:b w:val="0"/>
        </w:rPr>
      </w:r>
      <w:r>
        <w:rPr>
          <w:color w:val="0071BB"/>
          <w:spacing w:val="-2"/>
        </w:rPr>
        <w:t>Définitions</w:t>
      </w:r>
    </w:p>
    <w:p>
      <w:pPr>
        <w:pStyle w:val="BodyText"/>
        <w:spacing w:before="6"/>
        <w:ind w:left="1100" w:right="464"/>
      </w:pPr>
      <w:r>
        <w:rPr/>
        <w:t>Les</w:t>
      </w:r>
      <w:r>
        <w:rPr>
          <w:spacing w:val="-2"/>
        </w:rPr>
        <w:t> </w:t>
      </w:r>
      <w:r>
        <w:rPr/>
        <w:t>définitions</w:t>
      </w:r>
      <w:r>
        <w:rPr>
          <w:spacing w:val="-5"/>
        </w:rPr>
        <w:t> </w:t>
      </w:r>
      <w:r>
        <w:rPr/>
        <w:t>suivantes</w:t>
      </w:r>
      <w:r>
        <w:rPr>
          <w:spacing w:val="-5"/>
        </w:rPr>
        <w:t> </w:t>
      </w:r>
      <w:r>
        <w:rPr/>
        <w:t>s’appliquent</w:t>
      </w:r>
      <w:r>
        <w:rPr>
          <w:spacing w:val="-1"/>
        </w:rPr>
        <w:t> </w:t>
      </w:r>
      <w:r>
        <w:rPr/>
        <w:t>à</w:t>
      </w:r>
      <w:r>
        <w:rPr>
          <w:spacing w:val="-4"/>
        </w:rPr>
        <w:t> </w:t>
      </w:r>
      <w:r>
        <w:rPr/>
        <w:t>toutes</w:t>
      </w:r>
      <w:r>
        <w:rPr>
          <w:spacing w:val="-2"/>
        </w:rPr>
        <w:t> </w:t>
      </w:r>
      <w:r>
        <w:rPr/>
        <w:t>les</w:t>
      </w:r>
      <w:r>
        <w:rPr>
          <w:spacing w:val="-5"/>
        </w:rPr>
        <w:t> </w:t>
      </w:r>
      <w:r>
        <w:rPr/>
        <w:t>parties</w:t>
      </w:r>
      <w:r>
        <w:rPr>
          <w:spacing w:val="-2"/>
        </w:rPr>
        <w:t> </w:t>
      </w:r>
      <w:r>
        <w:rPr/>
        <w:t>des</w:t>
      </w:r>
      <w:r>
        <w:rPr>
          <w:spacing w:val="-5"/>
        </w:rPr>
        <w:t> </w:t>
      </w:r>
      <w:r>
        <w:rPr/>
        <w:t>présents</w:t>
      </w:r>
      <w:r>
        <w:rPr>
          <w:spacing w:val="-5"/>
        </w:rPr>
        <w:t> </w:t>
      </w:r>
      <w:r>
        <w:rPr/>
        <w:t>règlements administratifs, à moins que le contexte le détermine ou l’exige autrement.</w:t>
      </w:r>
    </w:p>
    <w:p>
      <w:pPr>
        <w:pStyle w:val="BodyText"/>
        <w:spacing w:before="2"/>
      </w:pPr>
    </w:p>
    <w:p>
      <w:pPr>
        <w:pStyle w:val="Heading2"/>
        <w:ind w:left="1100" w:firstLine="0"/>
      </w:pPr>
      <w:bookmarkStart w:name="Administrateur" w:id="5"/>
      <w:bookmarkEnd w:id="5"/>
      <w:r>
        <w:rPr>
          <w:b w:val="0"/>
        </w:rPr>
      </w:r>
      <w:r>
        <w:rPr>
          <w:spacing w:val="-2"/>
        </w:rPr>
        <w:t>Administrateur</w:t>
      </w:r>
    </w:p>
    <w:p>
      <w:pPr>
        <w:pStyle w:val="BodyText"/>
        <w:spacing w:before="4"/>
        <w:ind w:left="1100" w:right="464"/>
      </w:pPr>
      <w:r>
        <w:rPr/>
        <w:t>S’entend</w:t>
      </w:r>
      <w:r>
        <w:rPr>
          <w:spacing w:val="-3"/>
        </w:rPr>
        <w:t> </w:t>
      </w:r>
      <w:r>
        <w:rPr/>
        <w:t>d’une</w:t>
      </w:r>
      <w:r>
        <w:rPr>
          <w:spacing w:val="-3"/>
        </w:rPr>
        <w:t> </w:t>
      </w:r>
      <w:r>
        <w:rPr/>
        <w:t>personne</w:t>
      </w:r>
      <w:r>
        <w:rPr>
          <w:spacing w:val="-5"/>
        </w:rPr>
        <w:t> </w:t>
      </w:r>
      <w:r>
        <w:rPr/>
        <w:t>élue</w:t>
      </w:r>
      <w:r>
        <w:rPr>
          <w:spacing w:val="-3"/>
        </w:rPr>
        <w:t> </w:t>
      </w:r>
      <w:r>
        <w:rPr/>
        <w:t>ou</w:t>
      </w:r>
      <w:r>
        <w:rPr>
          <w:spacing w:val="-3"/>
        </w:rPr>
        <w:t> </w:t>
      </w:r>
      <w:r>
        <w:rPr/>
        <w:t>nommée</w:t>
      </w:r>
      <w:r>
        <w:rPr>
          <w:spacing w:val="-3"/>
        </w:rPr>
        <w:t> </w:t>
      </w:r>
      <w:r>
        <w:rPr/>
        <w:t>pour</w:t>
      </w:r>
      <w:r>
        <w:rPr>
          <w:spacing w:val="-4"/>
        </w:rPr>
        <w:t> </w:t>
      </w:r>
      <w:r>
        <w:rPr/>
        <w:t>faire</w:t>
      </w:r>
      <w:r>
        <w:rPr>
          <w:spacing w:val="-3"/>
        </w:rPr>
        <w:t> </w:t>
      </w:r>
      <w:r>
        <w:rPr/>
        <w:t>partie</w:t>
      </w:r>
      <w:r>
        <w:rPr>
          <w:spacing w:val="-3"/>
        </w:rPr>
        <w:t> </w:t>
      </w:r>
      <w:r>
        <w:rPr/>
        <w:t>du</w:t>
      </w:r>
      <w:r>
        <w:rPr>
          <w:spacing w:val="-5"/>
        </w:rPr>
        <w:t> </w:t>
      </w:r>
      <w:r>
        <w:rPr/>
        <w:t>conseil</w:t>
      </w:r>
      <w:r>
        <w:rPr>
          <w:spacing w:val="-3"/>
        </w:rPr>
        <w:t> </w:t>
      </w:r>
      <w:r>
        <w:rPr/>
        <w:t>d’administration</w:t>
      </w:r>
      <w:r>
        <w:rPr>
          <w:spacing w:val="-3"/>
        </w:rPr>
        <w:t> </w:t>
      </w:r>
      <w:r>
        <w:rPr/>
        <w:t>de </w:t>
      </w:r>
      <w:r>
        <w:rPr>
          <w:spacing w:val="-2"/>
        </w:rPr>
        <w:t>l’Ordre.</w:t>
      </w:r>
    </w:p>
    <w:p>
      <w:pPr>
        <w:pStyle w:val="BodyText"/>
        <w:spacing w:before="1"/>
      </w:pPr>
    </w:p>
    <w:p>
      <w:pPr>
        <w:pStyle w:val="Heading2"/>
        <w:spacing w:before="1"/>
        <w:ind w:left="1100" w:firstLine="0"/>
      </w:pPr>
      <w:bookmarkStart w:name="Administrateur élu" w:id="6"/>
      <w:bookmarkEnd w:id="6"/>
      <w:r>
        <w:rPr>
          <w:b w:val="0"/>
        </w:rPr>
      </w:r>
      <w:r>
        <w:rPr/>
        <w:t>Administrateur</w:t>
      </w:r>
      <w:r>
        <w:rPr>
          <w:spacing w:val="-10"/>
        </w:rPr>
        <w:t> </w:t>
      </w:r>
      <w:r>
        <w:rPr>
          <w:spacing w:val="-5"/>
        </w:rPr>
        <w:t>élu</w:t>
      </w:r>
    </w:p>
    <w:p>
      <w:pPr>
        <w:pStyle w:val="BodyText"/>
        <w:spacing w:before="3"/>
        <w:ind w:left="1100" w:right="464"/>
      </w:pPr>
      <w:r>
        <w:rPr/>
        <w:t>S’entend d’un membre élu au conseil d’administration, conformément aux présents règlements</w:t>
      </w:r>
      <w:r>
        <w:rPr>
          <w:spacing w:val="-3"/>
        </w:rPr>
        <w:t> </w:t>
      </w:r>
      <w:r>
        <w:rPr/>
        <w:t>administratifs;</w:t>
      </w:r>
      <w:r>
        <w:rPr>
          <w:spacing w:val="-2"/>
        </w:rPr>
        <w:t> </w:t>
      </w:r>
      <w:r>
        <w:rPr/>
        <w:t>ceci</w:t>
      </w:r>
      <w:r>
        <w:rPr>
          <w:spacing w:val="-6"/>
        </w:rPr>
        <w:t> </w:t>
      </w:r>
      <w:r>
        <w:rPr/>
        <w:t>comprend</w:t>
      </w:r>
      <w:r>
        <w:rPr>
          <w:spacing w:val="-4"/>
        </w:rPr>
        <w:t> </w:t>
      </w:r>
      <w:r>
        <w:rPr/>
        <w:t>un</w:t>
      </w:r>
      <w:r>
        <w:rPr>
          <w:spacing w:val="-7"/>
        </w:rPr>
        <w:t> </w:t>
      </w:r>
      <w:r>
        <w:rPr/>
        <w:t>membre</w:t>
      </w:r>
      <w:r>
        <w:rPr>
          <w:spacing w:val="-4"/>
        </w:rPr>
        <w:t> </w:t>
      </w:r>
      <w:r>
        <w:rPr/>
        <w:t>élu</w:t>
      </w:r>
      <w:r>
        <w:rPr>
          <w:spacing w:val="-4"/>
        </w:rPr>
        <w:t> </w:t>
      </w:r>
      <w:r>
        <w:rPr/>
        <w:t>lors</w:t>
      </w:r>
      <w:r>
        <w:rPr>
          <w:spacing w:val="-3"/>
        </w:rPr>
        <w:t> </w:t>
      </w:r>
      <w:r>
        <w:rPr/>
        <w:t>d’une</w:t>
      </w:r>
      <w:r>
        <w:rPr>
          <w:spacing w:val="-3"/>
        </w:rPr>
        <w:t> </w:t>
      </w:r>
      <w:r>
        <w:rPr/>
        <w:t>élection</w:t>
      </w:r>
      <w:r>
        <w:rPr>
          <w:spacing w:val="-4"/>
        </w:rPr>
        <w:t> </w:t>
      </w:r>
      <w:r>
        <w:rPr/>
        <w:t>partielle</w:t>
      </w:r>
      <w:r>
        <w:rPr>
          <w:spacing w:val="-4"/>
        </w:rPr>
        <w:t> </w:t>
      </w:r>
      <w:r>
        <w:rPr/>
        <w:t>ou nommé pour pourvoir un poste vacant.</w:t>
      </w:r>
    </w:p>
    <w:p>
      <w:pPr>
        <w:pStyle w:val="BodyText"/>
        <w:spacing w:before="3"/>
      </w:pPr>
    </w:p>
    <w:p>
      <w:pPr>
        <w:pStyle w:val="Heading2"/>
        <w:ind w:left="1100" w:firstLine="0"/>
      </w:pPr>
      <w:bookmarkStart w:name="Administrateur représentant le public" w:id="7"/>
      <w:bookmarkEnd w:id="7"/>
      <w:r>
        <w:rPr>
          <w:b w:val="0"/>
        </w:rPr>
      </w:r>
      <w:r>
        <w:rPr/>
        <w:t>Administrateur</w:t>
      </w:r>
      <w:r>
        <w:rPr>
          <w:spacing w:val="-8"/>
        </w:rPr>
        <w:t> </w:t>
      </w:r>
      <w:r>
        <w:rPr/>
        <w:t>représentant</w:t>
      </w:r>
      <w:r>
        <w:rPr>
          <w:spacing w:val="-7"/>
        </w:rPr>
        <w:t> </w:t>
      </w:r>
      <w:r>
        <w:rPr/>
        <w:t>le</w:t>
      </w:r>
      <w:r>
        <w:rPr>
          <w:spacing w:val="-7"/>
        </w:rPr>
        <w:t> </w:t>
      </w:r>
      <w:r>
        <w:rPr>
          <w:spacing w:val="-2"/>
        </w:rPr>
        <w:t>public</w:t>
      </w:r>
    </w:p>
    <w:p>
      <w:pPr>
        <w:pStyle w:val="BodyText"/>
        <w:spacing w:before="4"/>
        <w:ind w:left="1100" w:right="823"/>
      </w:pPr>
      <w:r>
        <w:rPr/>
        <w:t>Personne</w:t>
      </w:r>
      <w:r>
        <w:rPr>
          <w:spacing w:val="-3"/>
        </w:rPr>
        <w:t> </w:t>
      </w:r>
      <w:r>
        <w:rPr/>
        <w:t>nommée</w:t>
      </w:r>
      <w:r>
        <w:rPr>
          <w:spacing w:val="-5"/>
        </w:rPr>
        <w:t> </w:t>
      </w:r>
      <w:r>
        <w:rPr/>
        <w:t>par</w:t>
      </w:r>
      <w:r>
        <w:rPr>
          <w:spacing w:val="-4"/>
        </w:rPr>
        <w:t> </w:t>
      </w:r>
      <w:r>
        <w:rPr/>
        <w:t>le</w:t>
      </w:r>
      <w:r>
        <w:rPr>
          <w:spacing w:val="-3"/>
        </w:rPr>
        <w:t> </w:t>
      </w:r>
      <w:r>
        <w:rPr/>
        <w:t>lieutenant-gouverneur</w:t>
      </w:r>
      <w:r>
        <w:rPr>
          <w:spacing w:val="-4"/>
        </w:rPr>
        <w:t> </w:t>
      </w:r>
      <w:r>
        <w:rPr/>
        <w:t>en</w:t>
      </w:r>
      <w:r>
        <w:rPr>
          <w:spacing w:val="-3"/>
        </w:rPr>
        <w:t> </w:t>
      </w:r>
      <w:r>
        <w:rPr/>
        <w:t>conseil,</w:t>
      </w:r>
      <w:r>
        <w:rPr>
          <w:spacing w:val="-4"/>
        </w:rPr>
        <w:t> </w:t>
      </w:r>
      <w:r>
        <w:rPr/>
        <w:t>tel</w:t>
      </w:r>
      <w:r>
        <w:rPr>
          <w:spacing w:val="-3"/>
        </w:rPr>
        <w:t> </w:t>
      </w:r>
      <w:r>
        <w:rPr/>
        <w:t>que</w:t>
      </w:r>
      <w:r>
        <w:rPr>
          <w:spacing w:val="-5"/>
        </w:rPr>
        <w:t> </w:t>
      </w:r>
      <w:r>
        <w:rPr/>
        <w:t>décrit</w:t>
      </w:r>
      <w:r>
        <w:rPr>
          <w:spacing w:val="-6"/>
        </w:rPr>
        <w:t> </w:t>
      </w:r>
      <w:r>
        <w:rPr/>
        <w:t>à</w:t>
      </w:r>
      <w:r>
        <w:rPr>
          <w:spacing w:val="-3"/>
        </w:rPr>
        <w:t> </w:t>
      </w:r>
      <w:r>
        <w:rPr/>
        <w:t>l’alinéa</w:t>
      </w:r>
      <w:r>
        <w:rPr>
          <w:spacing w:val="-3"/>
        </w:rPr>
        <w:t> </w:t>
      </w:r>
      <w:r>
        <w:rPr/>
        <w:t>5(1)b) de la Loi.</w:t>
      </w:r>
    </w:p>
    <w:p>
      <w:pPr>
        <w:pStyle w:val="BodyText"/>
        <w:spacing w:before="4"/>
      </w:pPr>
    </w:p>
    <w:p>
      <w:pPr>
        <w:pStyle w:val="Heading2"/>
        <w:ind w:left="1100" w:firstLine="0"/>
        <w:jc w:val="both"/>
      </w:pPr>
      <w:bookmarkStart w:name="Arbitre nommé" w:id="8"/>
      <w:bookmarkEnd w:id="8"/>
      <w:r>
        <w:rPr>
          <w:b w:val="0"/>
        </w:rPr>
      </w:r>
      <w:bookmarkStart w:name="S’entend d’une personne possédant de l’e" w:id="9"/>
      <w:bookmarkEnd w:id="9"/>
      <w:r>
        <w:rPr>
          <w:b w:val="0"/>
        </w:rPr>
      </w:r>
      <w:r>
        <w:rPr/>
        <w:t>Arbitre</w:t>
      </w:r>
      <w:r>
        <w:rPr>
          <w:spacing w:val="-3"/>
        </w:rPr>
        <w:t> </w:t>
      </w:r>
      <w:r>
        <w:rPr>
          <w:spacing w:val="-2"/>
        </w:rPr>
        <w:t>nommé</w:t>
      </w:r>
    </w:p>
    <w:p>
      <w:pPr>
        <w:pStyle w:val="BodyText"/>
        <w:spacing w:before="2"/>
        <w:ind w:left="1100" w:right="633"/>
        <w:jc w:val="both"/>
      </w:pPr>
      <w:r>
        <w:rPr/>
        <w:t>S’entend d’une personne possédant de l’expertise pour tenir des audiences réglementaires formelles</w:t>
      </w:r>
      <w:r>
        <w:rPr>
          <w:spacing w:val="-2"/>
        </w:rPr>
        <w:t> </w:t>
      </w:r>
      <w:r>
        <w:rPr/>
        <w:t>qui</w:t>
      </w:r>
      <w:r>
        <w:rPr>
          <w:spacing w:val="-3"/>
        </w:rPr>
        <w:t> </w:t>
      </w:r>
      <w:r>
        <w:rPr/>
        <w:t>est</w:t>
      </w:r>
      <w:r>
        <w:rPr>
          <w:spacing w:val="-1"/>
        </w:rPr>
        <w:t> </w:t>
      </w:r>
      <w:r>
        <w:rPr/>
        <w:t>nommée</w:t>
      </w:r>
      <w:r>
        <w:rPr>
          <w:spacing w:val="-3"/>
        </w:rPr>
        <w:t> </w:t>
      </w:r>
      <w:r>
        <w:rPr/>
        <w:t>par</w:t>
      </w:r>
      <w:r>
        <w:rPr>
          <w:spacing w:val="-4"/>
        </w:rPr>
        <w:t> </w:t>
      </w:r>
      <w:r>
        <w:rPr/>
        <w:t>le</w:t>
      </w:r>
      <w:r>
        <w:rPr>
          <w:spacing w:val="-3"/>
        </w:rPr>
        <w:t> </w:t>
      </w:r>
      <w:r>
        <w:rPr/>
        <w:t>conseil</w:t>
      </w:r>
      <w:r>
        <w:rPr>
          <w:spacing w:val="-3"/>
        </w:rPr>
        <w:t> </w:t>
      </w:r>
      <w:r>
        <w:rPr/>
        <w:t>d’administration</w:t>
      </w:r>
      <w:r>
        <w:rPr>
          <w:spacing w:val="-3"/>
        </w:rPr>
        <w:t> </w:t>
      </w:r>
      <w:r>
        <w:rPr/>
        <w:t>pour</w:t>
      </w:r>
      <w:r>
        <w:rPr>
          <w:spacing w:val="-4"/>
        </w:rPr>
        <w:t> </w:t>
      </w:r>
      <w:r>
        <w:rPr/>
        <w:t>siéger</w:t>
      </w:r>
      <w:r>
        <w:rPr>
          <w:spacing w:val="-4"/>
        </w:rPr>
        <w:t> </w:t>
      </w:r>
      <w:r>
        <w:rPr/>
        <w:t>au</w:t>
      </w:r>
      <w:r>
        <w:rPr>
          <w:spacing w:val="-5"/>
        </w:rPr>
        <w:t> </w:t>
      </w:r>
      <w:r>
        <w:rPr/>
        <w:t>comité</w:t>
      </w:r>
      <w:r>
        <w:rPr>
          <w:spacing w:val="-3"/>
        </w:rPr>
        <w:t> </w:t>
      </w:r>
      <w:r>
        <w:rPr/>
        <w:t>de</w:t>
      </w:r>
      <w:r>
        <w:rPr>
          <w:spacing w:val="-5"/>
        </w:rPr>
        <w:t> </w:t>
      </w:r>
      <w:r>
        <w:rPr/>
        <w:t>discipline ou au comité d’aptitude professionnelle.</w:t>
      </w:r>
    </w:p>
    <w:p>
      <w:pPr>
        <w:pStyle w:val="BodyText"/>
      </w:pPr>
    </w:p>
    <w:p>
      <w:pPr>
        <w:pStyle w:val="Heading2"/>
        <w:ind w:left="1100" w:firstLine="0"/>
      </w:pPr>
      <w:bookmarkStart w:name="Banques de l’annexe I" w:id="10"/>
      <w:bookmarkEnd w:id="10"/>
      <w:r>
        <w:rPr>
          <w:b w:val="0"/>
        </w:rPr>
      </w:r>
      <w:r>
        <w:rPr/>
        <w:t>Banques</w:t>
      </w:r>
      <w:r>
        <w:rPr>
          <w:spacing w:val="-5"/>
        </w:rPr>
        <w:t> </w:t>
      </w:r>
      <w:r>
        <w:rPr/>
        <w:t>de</w:t>
      </w:r>
      <w:r>
        <w:rPr>
          <w:spacing w:val="-5"/>
        </w:rPr>
        <w:t> </w:t>
      </w:r>
      <w:r>
        <w:rPr/>
        <w:t>l’annexe</w:t>
      </w:r>
      <w:r>
        <w:rPr>
          <w:spacing w:val="-6"/>
        </w:rPr>
        <w:t> </w:t>
      </w:r>
      <w:r>
        <w:rPr>
          <w:spacing w:val="-10"/>
        </w:rPr>
        <w:t>I</w:t>
      </w:r>
    </w:p>
    <w:p>
      <w:pPr>
        <w:pStyle w:val="BodyText"/>
        <w:spacing w:before="4"/>
        <w:ind w:left="1100" w:right="823"/>
      </w:pPr>
      <w:r>
        <w:rPr/>
        <w:t>Selon</w:t>
      </w:r>
      <w:r>
        <w:rPr>
          <w:spacing w:val="-1"/>
        </w:rPr>
        <w:t> </w:t>
      </w:r>
      <w:r>
        <w:rPr/>
        <w:t>la</w:t>
      </w:r>
      <w:r>
        <w:rPr>
          <w:spacing w:val="-1"/>
        </w:rPr>
        <w:t> </w:t>
      </w:r>
      <w:r>
        <w:rPr>
          <w:i/>
        </w:rPr>
        <w:t>Loi</w:t>
      </w:r>
      <w:r>
        <w:rPr>
          <w:i/>
          <w:spacing w:val="-1"/>
        </w:rPr>
        <w:t> </w:t>
      </w:r>
      <w:r>
        <w:rPr>
          <w:i/>
        </w:rPr>
        <w:t>sur</w:t>
      </w:r>
      <w:r>
        <w:rPr>
          <w:i/>
          <w:spacing w:val="-2"/>
        </w:rPr>
        <w:t> </w:t>
      </w:r>
      <w:r>
        <w:rPr>
          <w:i/>
        </w:rPr>
        <w:t>les banques, </w:t>
      </w:r>
      <w:r>
        <w:rPr/>
        <w:t>les</w:t>
      </w:r>
      <w:r>
        <w:rPr>
          <w:spacing w:val="-3"/>
        </w:rPr>
        <w:t> </w:t>
      </w:r>
      <w:r>
        <w:rPr/>
        <w:t>banques de</w:t>
      </w:r>
      <w:r>
        <w:rPr>
          <w:spacing w:val="-3"/>
        </w:rPr>
        <w:t> </w:t>
      </w:r>
      <w:r>
        <w:rPr/>
        <w:t>l’annexe</w:t>
      </w:r>
      <w:r>
        <w:rPr>
          <w:spacing w:val="-1"/>
        </w:rPr>
        <w:t> </w:t>
      </w:r>
      <w:r>
        <w:rPr/>
        <w:t>I</w:t>
      </w:r>
      <w:r>
        <w:rPr>
          <w:spacing w:val="-1"/>
        </w:rPr>
        <w:t> </w:t>
      </w:r>
      <w:r>
        <w:rPr/>
        <w:t>ne</w:t>
      </w:r>
      <w:r>
        <w:rPr>
          <w:spacing w:val="-3"/>
        </w:rPr>
        <w:t> </w:t>
      </w:r>
      <w:r>
        <w:rPr/>
        <w:t>sont</w:t>
      </w:r>
      <w:r>
        <w:rPr>
          <w:spacing w:val="-1"/>
        </w:rPr>
        <w:t> </w:t>
      </w:r>
      <w:r>
        <w:rPr/>
        <w:t>pas des succursales de banques</w:t>
      </w:r>
      <w:r>
        <w:rPr>
          <w:spacing w:val="-3"/>
        </w:rPr>
        <w:t> </w:t>
      </w:r>
      <w:r>
        <w:rPr/>
        <w:t>étrangères,</w:t>
      </w:r>
      <w:r>
        <w:rPr>
          <w:spacing w:val="-4"/>
        </w:rPr>
        <w:t> </w:t>
      </w:r>
      <w:r>
        <w:rPr/>
        <w:t>c’est-à-dire</w:t>
      </w:r>
      <w:r>
        <w:rPr>
          <w:spacing w:val="-4"/>
        </w:rPr>
        <w:t> </w:t>
      </w:r>
      <w:r>
        <w:rPr/>
        <w:t>qu’elles</w:t>
      </w:r>
      <w:r>
        <w:rPr>
          <w:spacing w:val="-3"/>
        </w:rPr>
        <w:t> </w:t>
      </w:r>
      <w:r>
        <w:rPr/>
        <w:t>sont</w:t>
      </w:r>
      <w:r>
        <w:rPr>
          <w:spacing w:val="-2"/>
        </w:rPr>
        <w:t> </w:t>
      </w:r>
      <w:r>
        <w:rPr/>
        <w:t>des</w:t>
      </w:r>
      <w:r>
        <w:rPr>
          <w:spacing w:val="-3"/>
        </w:rPr>
        <w:t> </w:t>
      </w:r>
      <w:r>
        <w:rPr/>
        <w:t>banques</w:t>
      </w:r>
      <w:r>
        <w:rPr>
          <w:spacing w:val="-6"/>
        </w:rPr>
        <w:t> </w:t>
      </w:r>
      <w:r>
        <w:rPr/>
        <w:t>canadiennes,</w:t>
      </w:r>
      <w:r>
        <w:rPr>
          <w:spacing w:val="-7"/>
        </w:rPr>
        <w:t> </w:t>
      </w:r>
      <w:r>
        <w:rPr/>
        <w:t>même</w:t>
      </w:r>
      <w:r>
        <w:rPr>
          <w:spacing w:val="-6"/>
        </w:rPr>
        <w:t> </w:t>
      </w:r>
      <w:r>
        <w:rPr/>
        <w:t>si</w:t>
      </w:r>
      <w:r>
        <w:rPr>
          <w:spacing w:val="-4"/>
        </w:rPr>
        <w:t> </w:t>
      </w:r>
      <w:r>
        <w:rPr/>
        <w:t>elles ont des actionnaires étrangers. Ce sont des banques autorisées à accepter des dépôts qui peuvent être admissibles à l’assurance-dépôts fournie par la Société d’assurance- dépôts du Canada.</w:t>
      </w:r>
    </w:p>
    <w:p>
      <w:pPr>
        <w:pStyle w:val="BodyText"/>
        <w:spacing w:before="1"/>
      </w:pPr>
    </w:p>
    <w:p>
      <w:pPr>
        <w:pStyle w:val="Heading2"/>
        <w:ind w:left="1100" w:firstLine="0"/>
      </w:pPr>
      <w:bookmarkStart w:name="Banques de l’annexe II" w:id="11"/>
      <w:bookmarkEnd w:id="11"/>
      <w:r>
        <w:rPr>
          <w:b w:val="0"/>
        </w:rPr>
      </w:r>
      <w:r>
        <w:rPr/>
        <w:t>Banques</w:t>
      </w:r>
      <w:r>
        <w:rPr>
          <w:spacing w:val="-5"/>
        </w:rPr>
        <w:t> </w:t>
      </w:r>
      <w:r>
        <w:rPr/>
        <w:t>de</w:t>
      </w:r>
      <w:r>
        <w:rPr>
          <w:spacing w:val="-5"/>
        </w:rPr>
        <w:t> </w:t>
      </w:r>
      <w:r>
        <w:rPr/>
        <w:t>l’annexe</w:t>
      </w:r>
      <w:r>
        <w:rPr>
          <w:spacing w:val="-6"/>
        </w:rPr>
        <w:t> </w:t>
      </w:r>
      <w:r>
        <w:rPr>
          <w:spacing w:val="-5"/>
        </w:rPr>
        <w:t>II</w:t>
      </w:r>
    </w:p>
    <w:p>
      <w:pPr>
        <w:pStyle w:val="BodyText"/>
        <w:spacing w:before="23"/>
        <w:ind w:left="1100" w:right="823"/>
      </w:pPr>
      <w:r>
        <w:rPr/>
        <w:t>Les banques de l’annexe II sont des filiales de banque étrangère autorisées, en vertu de </w:t>
      </w:r>
      <w:r>
        <w:rPr>
          <w:i/>
        </w:rPr>
        <w:t>la</w:t>
      </w:r>
      <w:r>
        <w:rPr>
          <w:i/>
          <w:spacing w:val="-2"/>
        </w:rPr>
        <w:t> </w:t>
      </w:r>
      <w:r>
        <w:rPr>
          <w:i/>
        </w:rPr>
        <w:t>Loi</w:t>
      </w:r>
      <w:r>
        <w:rPr>
          <w:i/>
          <w:spacing w:val="-2"/>
        </w:rPr>
        <w:t> </w:t>
      </w:r>
      <w:r>
        <w:rPr>
          <w:i/>
        </w:rPr>
        <w:t>sur</w:t>
      </w:r>
      <w:r>
        <w:rPr>
          <w:i/>
          <w:spacing w:val="-3"/>
        </w:rPr>
        <w:t> </w:t>
      </w:r>
      <w:r>
        <w:rPr>
          <w:i/>
        </w:rPr>
        <w:t>les</w:t>
      </w:r>
      <w:r>
        <w:rPr>
          <w:i/>
          <w:spacing w:val="-1"/>
        </w:rPr>
        <w:t> </w:t>
      </w:r>
      <w:r>
        <w:rPr>
          <w:i/>
        </w:rPr>
        <w:t>banques</w:t>
      </w:r>
      <w:r>
        <w:rPr/>
        <w:t>, à</w:t>
      </w:r>
      <w:r>
        <w:rPr>
          <w:spacing w:val="-6"/>
        </w:rPr>
        <w:t> </w:t>
      </w:r>
      <w:r>
        <w:rPr/>
        <w:t>accepter</w:t>
      </w:r>
      <w:r>
        <w:rPr>
          <w:spacing w:val="-3"/>
        </w:rPr>
        <w:t> </w:t>
      </w:r>
      <w:r>
        <w:rPr/>
        <w:t>des</w:t>
      </w:r>
      <w:r>
        <w:rPr>
          <w:spacing w:val="-4"/>
        </w:rPr>
        <w:t> </w:t>
      </w:r>
      <w:r>
        <w:rPr/>
        <w:t>dépôts</w:t>
      </w:r>
      <w:r>
        <w:rPr>
          <w:spacing w:val="-4"/>
        </w:rPr>
        <w:t> </w:t>
      </w:r>
      <w:r>
        <w:rPr/>
        <w:t>qui</w:t>
      </w:r>
      <w:r>
        <w:rPr>
          <w:spacing w:val="-5"/>
        </w:rPr>
        <w:t> </w:t>
      </w:r>
      <w:r>
        <w:rPr/>
        <w:t>peuvent être</w:t>
      </w:r>
      <w:r>
        <w:rPr>
          <w:spacing w:val="-4"/>
        </w:rPr>
        <w:t> </w:t>
      </w:r>
      <w:r>
        <w:rPr/>
        <w:t>admissibles</w:t>
      </w:r>
      <w:r>
        <w:rPr>
          <w:spacing w:val="-1"/>
        </w:rPr>
        <w:t> </w:t>
      </w:r>
      <w:r>
        <w:rPr/>
        <w:t>à</w:t>
      </w:r>
      <w:r>
        <w:rPr>
          <w:spacing w:val="-2"/>
        </w:rPr>
        <w:t> </w:t>
      </w:r>
      <w:r>
        <w:rPr/>
        <w:t>l’assurance- dépôts fournie par la Société d’assurance-dépôts du Canada. Les filiales de banque étrangère sont contrôlées par des institutions étrangères admissibles.</w:t>
      </w:r>
    </w:p>
    <w:p>
      <w:pPr>
        <w:pStyle w:val="BodyText"/>
      </w:pPr>
    </w:p>
    <w:p>
      <w:pPr>
        <w:pStyle w:val="Heading2"/>
        <w:ind w:left="1100" w:firstLine="0"/>
      </w:pPr>
      <w:bookmarkStart w:name="CLEAR" w:id="12"/>
      <w:bookmarkEnd w:id="12"/>
      <w:r>
        <w:rPr>
          <w:b w:val="0"/>
        </w:rPr>
      </w:r>
      <w:r>
        <w:rPr>
          <w:spacing w:val="-2"/>
        </w:rPr>
        <w:t>CLEAR</w:t>
      </w:r>
    </w:p>
    <w:p>
      <w:pPr>
        <w:pStyle w:val="BodyText"/>
        <w:spacing w:before="6"/>
        <w:ind w:left="1100"/>
        <w:jc w:val="both"/>
      </w:pPr>
      <w:r>
        <w:rPr/>
        <w:t>Council</w:t>
      </w:r>
      <w:r>
        <w:rPr>
          <w:spacing w:val="-6"/>
        </w:rPr>
        <w:t> </w:t>
      </w:r>
      <w:r>
        <w:rPr/>
        <w:t>on</w:t>
      </w:r>
      <w:r>
        <w:rPr>
          <w:spacing w:val="-5"/>
        </w:rPr>
        <w:t> </w:t>
      </w:r>
      <w:r>
        <w:rPr/>
        <w:t>Licensure,</w:t>
      </w:r>
      <w:r>
        <w:rPr>
          <w:spacing w:val="-5"/>
        </w:rPr>
        <w:t> </w:t>
      </w:r>
      <w:r>
        <w:rPr/>
        <w:t>Enforcement</w:t>
      </w:r>
      <w:r>
        <w:rPr>
          <w:spacing w:val="-5"/>
        </w:rPr>
        <w:t> </w:t>
      </w:r>
      <w:r>
        <w:rPr/>
        <w:t>and</w:t>
      </w:r>
      <w:r>
        <w:rPr>
          <w:spacing w:val="-5"/>
        </w:rPr>
        <w:t> </w:t>
      </w:r>
      <w:r>
        <w:rPr>
          <w:spacing w:val="-2"/>
        </w:rPr>
        <w:t>Regulation.</w:t>
      </w:r>
    </w:p>
    <w:p>
      <w:pPr>
        <w:spacing w:after="0"/>
        <w:jc w:val="both"/>
        <w:sectPr>
          <w:pgSz w:w="12240" w:h="15840"/>
          <w:pgMar w:header="680" w:footer="739" w:top="1340" w:bottom="920" w:left="860" w:right="720"/>
        </w:sectPr>
      </w:pPr>
    </w:p>
    <w:p>
      <w:pPr>
        <w:pStyle w:val="BodyText"/>
        <w:spacing w:before="86"/>
      </w:pPr>
    </w:p>
    <w:p>
      <w:pPr>
        <w:pStyle w:val="Heading2"/>
        <w:ind w:left="1100" w:firstLine="0"/>
      </w:pPr>
      <w:bookmarkStart w:name="Code" w:id="13"/>
      <w:bookmarkEnd w:id="13"/>
      <w:r>
        <w:rPr>
          <w:b w:val="0"/>
        </w:rPr>
      </w:r>
      <w:r>
        <w:rPr>
          <w:spacing w:val="-4"/>
        </w:rPr>
        <w:t>Code</w:t>
      </w:r>
    </w:p>
    <w:p>
      <w:pPr>
        <w:spacing w:before="6"/>
        <w:ind w:left="1100" w:right="464" w:firstLine="0"/>
        <w:jc w:val="left"/>
        <w:rPr>
          <w:i/>
          <w:sz w:val="22"/>
        </w:rPr>
      </w:pPr>
      <w:r>
        <w:rPr>
          <w:sz w:val="22"/>
        </w:rPr>
        <w:t>Code</w:t>
      </w:r>
      <w:r>
        <w:rPr>
          <w:spacing w:val="-2"/>
          <w:sz w:val="22"/>
        </w:rPr>
        <w:t> </w:t>
      </w:r>
      <w:r>
        <w:rPr>
          <w:sz w:val="22"/>
        </w:rPr>
        <w:t>des</w:t>
      </w:r>
      <w:r>
        <w:rPr>
          <w:spacing w:val="-1"/>
          <w:sz w:val="22"/>
        </w:rPr>
        <w:t> </w:t>
      </w:r>
      <w:r>
        <w:rPr>
          <w:sz w:val="22"/>
        </w:rPr>
        <w:t>professions</w:t>
      </w:r>
      <w:r>
        <w:rPr>
          <w:spacing w:val="-4"/>
          <w:sz w:val="22"/>
        </w:rPr>
        <w:t> </w:t>
      </w:r>
      <w:r>
        <w:rPr>
          <w:sz w:val="22"/>
        </w:rPr>
        <w:t>de</w:t>
      </w:r>
      <w:r>
        <w:rPr>
          <w:spacing w:val="-4"/>
          <w:sz w:val="22"/>
        </w:rPr>
        <w:t> </w:t>
      </w:r>
      <w:r>
        <w:rPr>
          <w:sz w:val="22"/>
        </w:rPr>
        <w:t>la</w:t>
      </w:r>
      <w:r>
        <w:rPr>
          <w:spacing w:val="-2"/>
          <w:sz w:val="22"/>
        </w:rPr>
        <w:t> </w:t>
      </w:r>
      <w:r>
        <w:rPr>
          <w:sz w:val="22"/>
        </w:rPr>
        <w:t>santé</w:t>
      </w:r>
      <w:r>
        <w:rPr>
          <w:spacing w:val="-4"/>
          <w:sz w:val="22"/>
        </w:rPr>
        <w:t> </w:t>
      </w:r>
      <w:r>
        <w:rPr>
          <w:sz w:val="22"/>
        </w:rPr>
        <w:t>qui</w:t>
      </w:r>
      <w:r>
        <w:rPr>
          <w:spacing w:val="-2"/>
          <w:sz w:val="22"/>
        </w:rPr>
        <w:t> </w:t>
      </w:r>
      <w:r>
        <w:rPr>
          <w:sz w:val="22"/>
        </w:rPr>
        <w:t>constitue</w:t>
      </w:r>
      <w:r>
        <w:rPr>
          <w:spacing w:val="-4"/>
          <w:sz w:val="22"/>
        </w:rPr>
        <w:t> </w:t>
      </w:r>
      <w:r>
        <w:rPr>
          <w:sz w:val="22"/>
        </w:rPr>
        <w:t>l’Annexe</w:t>
      </w:r>
      <w:r>
        <w:rPr>
          <w:spacing w:val="-2"/>
          <w:sz w:val="22"/>
        </w:rPr>
        <w:t> </w:t>
      </w:r>
      <w:r>
        <w:rPr>
          <w:sz w:val="22"/>
        </w:rPr>
        <w:t>2</w:t>
      </w:r>
      <w:r>
        <w:rPr>
          <w:spacing w:val="-2"/>
          <w:sz w:val="22"/>
        </w:rPr>
        <w:t> </w:t>
      </w:r>
      <w:r>
        <w:rPr>
          <w:sz w:val="22"/>
        </w:rPr>
        <w:t>de</w:t>
      </w:r>
      <w:r>
        <w:rPr>
          <w:spacing w:val="-4"/>
          <w:sz w:val="22"/>
        </w:rPr>
        <w:t> </w:t>
      </w:r>
      <w:r>
        <w:rPr>
          <w:sz w:val="22"/>
        </w:rPr>
        <w:t>la</w:t>
      </w:r>
      <w:r>
        <w:rPr>
          <w:spacing w:val="-2"/>
          <w:sz w:val="22"/>
        </w:rPr>
        <w:t> </w:t>
      </w:r>
      <w:r>
        <w:rPr>
          <w:i/>
          <w:sz w:val="22"/>
        </w:rPr>
        <w:t>Loi</w:t>
      </w:r>
      <w:r>
        <w:rPr>
          <w:i/>
          <w:spacing w:val="-2"/>
          <w:sz w:val="22"/>
        </w:rPr>
        <w:t> </w:t>
      </w:r>
      <w:r>
        <w:rPr>
          <w:i/>
          <w:sz w:val="22"/>
        </w:rPr>
        <w:t>de</w:t>
      </w:r>
      <w:r>
        <w:rPr>
          <w:i/>
          <w:spacing w:val="-4"/>
          <w:sz w:val="22"/>
        </w:rPr>
        <w:t> </w:t>
      </w:r>
      <w:r>
        <w:rPr>
          <w:i/>
          <w:sz w:val="22"/>
        </w:rPr>
        <w:t>1991</w:t>
      </w:r>
      <w:r>
        <w:rPr>
          <w:i/>
          <w:spacing w:val="-2"/>
          <w:sz w:val="22"/>
        </w:rPr>
        <w:t> </w:t>
      </w:r>
      <w:r>
        <w:rPr>
          <w:i/>
          <w:sz w:val="22"/>
        </w:rPr>
        <w:t>sur</w:t>
      </w:r>
      <w:r>
        <w:rPr>
          <w:i/>
          <w:spacing w:val="-3"/>
          <w:sz w:val="22"/>
        </w:rPr>
        <w:t> </w:t>
      </w:r>
      <w:r>
        <w:rPr>
          <w:i/>
          <w:sz w:val="22"/>
        </w:rPr>
        <w:t>les</w:t>
      </w:r>
      <w:r>
        <w:rPr>
          <w:i/>
          <w:sz w:val="22"/>
        </w:rPr>
        <w:t> professions de la santé réglementées.</w:t>
      </w:r>
    </w:p>
    <w:p>
      <w:pPr>
        <w:pStyle w:val="BodyText"/>
        <w:spacing w:before="2"/>
        <w:rPr>
          <w:i/>
        </w:rPr>
      </w:pPr>
    </w:p>
    <w:p>
      <w:pPr>
        <w:pStyle w:val="Heading2"/>
        <w:ind w:left="1100" w:firstLine="0"/>
      </w:pPr>
      <w:bookmarkStart w:name="Comité" w:id="14"/>
      <w:bookmarkEnd w:id="14"/>
      <w:r>
        <w:rPr>
          <w:b w:val="0"/>
        </w:rPr>
      </w:r>
      <w:r>
        <w:rPr>
          <w:spacing w:val="-2"/>
        </w:rPr>
        <w:t>Comité</w:t>
      </w:r>
    </w:p>
    <w:p>
      <w:pPr>
        <w:pStyle w:val="BodyText"/>
        <w:spacing w:before="6"/>
        <w:ind w:left="1100" w:right="703"/>
        <w:jc w:val="both"/>
      </w:pPr>
      <w:r>
        <w:rPr/>
        <w:t>Comité</w:t>
      </w:r>
      <w:r>
        <w:rPr>
          <w:spacing w:val="-2"/>
        </w:rPr>
        <w:t> </w:t>
      </w:r>
      <w:r>
        <w:rPr/>
        <w:t>de</w:t>
      </w:r>
      <w:r>
        <w:rPr>
          <w:spacing w:val="-4"/>
        </w:rPr>
        <w:t> </w:t>
      </w:r>
      <w:r>
        <w:rPr/>
        <w:t>l’Ordre</w:t>
      </w:r>
      <w:r>
        <w:rPr>
          <w:spacing w:val="-2"/>
        </w:rPr>
        <w:t> </w:t>
      </w:r>
      <w:r>
        <w:rPr/>
        <w:t>qui</w:t>
      </w:r>
      <w:r>
        <w:rPr>
          <w:spacing w:val="-5"/>
        </w:rPr>
        <w:t> </w:t>
      </w:r>
      <w:r>
        <w:rPr/>
        <w:t>comprend</w:t>
      </w:r>
      <w:r>
        <w:rPr>
          <w:spacing w:val="-4"/>
        </w:rPr>
        <w:t> </w:t>
      </w:r>
      <w:r>
        <w:rPr/>
        <w:t>les</w:t>
      </w:r>
      <w:r>
        <w:rPr>
          <w:spacing w:val="-1"/>
        </w:rPr>
        <w:t> </w:t>
      </w:r>
      <w:r>
        <w:rPr/>
        <w:t>comités</w:t>
      </w:r>
      <w:r>
        <w:rPr>
          <w:spacing w:val="-4"/>
        </w:rPr>
        <w:t> </w:t>
      </w:r>
      <w:r>
        <w:rPr/>
        <w:t>légaux</w:t>
      </w:r>
      <w:r>
        <w:rPr>
          <w:spacing w:val="-1"/>
        </w:rPr>
        <w:t> </w:t>
      </w:r>
      <w:r>
        <w:rPr/>
        <w:t>établis</w:t>
      </w:r>
      <w:r>
        <w:rPr>
          <w:spacing w:val="-1"/>
        </w:rPr>
        <w:t> </w:t>
      </w:r>
      <w:r>
        <w:rPr/>
        <w:t>en</w:t>
      </w:r>
      <w:r>
        <w:rPr>
          <w:spacing w:val="-4"/>
        </w:rPr>
        <w:t> </w:t>
      </w:r>
      <w:r>
        <w:rPr/>
        <w:t>vertu</w:t>
      </w:r>
      <w:r>
        <w:rPr>
          <w:spacing w:val="-4"/>
        </w:rPr>
        <w:t> </w:t>
      </w:r>
      <w:r>
        <w:rPr/>
        <w:t>de</w:t>
      </w:r>
      <w:r>
        <w:rPr>
          <w:spacing w:val="-2"/>
        </w:rPr>
        <w:t> </w:t>
      </w:r>
      <w:r>
        <w:rPr/>
        <w:t>l’article</w:t>
      </w:r>
      <w:r>
        <w:rPr>
          <w:spacing w:val="-2"/>
        </w:rPr>
        <w:t> </w:t>
      </w:r>
      <w:r>
        <w:rPr/>
        <w:t>10</w:t>
      </w:r>
      <w:r>
        <w:rPr>
          <w:spacing w:val="-2"/>
        </w:rPr>
        <w:t> </w:t>
      </w:r>
      <w:r>
        <w:rPr/>
        <w:t>du</w:t>
      </w:r>
      <w:r>
        <w:rPr>
          <w:spacing w:val="-4"/>
        </w:rPr>
        <w:t> </w:t>
      </w:r>
      <w:r>
        <w:rPr/>
        <w:t>Code, les comités</w:t>
      </w:r>
      <w:r>
        <w:rPr>
          <w:spacing w:val="-3"/>
        </w:rPr>
        <w:t> </w:t>
      </w:r>
      <w:r>
        <w:rPr/>
        <w:t>permanents,</w:t>
      </w:r>
      <w:r>
        <w:rPr>
          <w:spacing w:val="-4"/>
        </w:rPr>
        <w:t> </w:t>
      </w:r>
      <w:r>
        <w:rPr/>
        <w:t>les groupes</w:t>
      </w:r>
      <w:r>
        <w:rPr>
          <w:spacing w:val="-3"/>
        </w:rPr>
        <w:t> </w:t>
      </w:r>
      <w:r>
        <w:rPr/>
        <w:t>de</w:t>
      </w:r>
      <w:r>
        <w:rPr>
          <w:spacing w:val="-3"/>
        </w:rPr>
        <w:t> </w:t>
      </w:r>
      <w:r>
        <w:rPr/>
        <w:t>travail,</w:t>
      </w:r>
      <w:r>
        <w:rPr>
          <w:spacing w:val="-1"/>
        </w:rPr>
        <w:t> </w:t>
      </w:r>
      <w:r>
        <w:rPr/>
        <w:t>les sous-comités et</w:t>
      </w:r>
      <w:r>
        <w:rPr>
          <w:spacing w:val="-2"/>
        </w:rPr>
        <w:t> </w:t>
      </w:r>
      <w:r>
        <w:rPr/>
        <w:t>tout</w:t>
      </w:r>
      <w:r>
        <w:rPr>
          <w:spacing w:val="-1"/>
        </w:rPr>
        <w:t> </w:t>
      </w:r>
      <w:r>
        <w:rPr/>
        <w:t>autre</w:t>
      </w:r>
      <w:r>
        <w:rPr>
          <w:spacing w:val="-3"/>
        </w:rPr>
        <w:t> </w:t>
      </w:r>
      <w:r>
        <w:rPr/>
        <w:t>comité</w:t>
      </w:r>
      <w:r>
        <w:rPr>
          <w:spacing w:val="-1"/>
        </w:rPr>
        <w:t> </w:t>
      </w:r>
      <w:r>
        <w:rPr/>
        <w:t>établi par le conseil d’administration, conformément aux présents règlements administratifs.</w:t>
      </w:r>
    </w:p>
    <w:p>
      <w:pPr>
        <w:pStyle w:val="BodyText"/>
      </w:pPr>
    </w:p>
    <w:p>
      <w:pPr>
        <w:pStyle w:val="Heading2"/>
        <w:spacing w:before="1"/>
        <w:ind w:left="1100" w:firstLine="0"/>
        <w:jc w:val="both"/>
      </w:pPr>
      <w:bookmarkStart w:name="Conseil d’administration" w:id="15"/>
      <w:bookmarkEnd w:id="15"/>
      <w:r>
        <w:rPr>
          <w:b w:val="0"/>
        </w:rPr>
      </w:r>
      <w:r>
        <w:rPr/>
        <w:t>Conseil</w:t>
      </w:r>
      <w:r>
        <w:rPr>
          <w:spacing w:val="-3"/>
        </w:rPr>
        <w:t> </w:t>
      </w:r>
      <w:r>
        <w:rPr>
          <w:spacing w:val="-2"/>
        </w:rPr>
        <w:t>d’administration</w:t>
      </w:r>
    </w:p>
    <w:p>
      <w:pPr>
        <w:pStyle w:val="BodyText"/>
        <w:spacing w:before="6"/>
        <w:ind w:left="1100"/>
      </w:pPr>
      <w:r>
        <w:rPr/>
        <w:t>S’entend</w:t>
      </w:r>
      <w:r>
        <w:rPr>
          <w:spacing w:val="-6"/>
        </w:rPr>
        <w:t> </w:t>
      </w:r>
      <w:r>
        <w:rPr/>
        <w:t>du</w:t>
      </w:r>
      <w:r>
        <w:rPr>
          <w:spacing w:val="-3"/>
        </w:rPr>
        <w:t> </w:t>
      </w:r>
      <w:r>
        <w:rPr/>
        <w:t>conseil</w:t>
      </w:r>
      <w:r>
        <w:rPr>
          <w:spacing w:val="-3"/>
        </w:rPr>
        <w:t> </w:t>
      </w:r>
      <w:r>
        <w:rPr/>
        <w:t>de</w:t>
      </w:r>
      <w:r>
        <w:rPr>
          <w:spacing w:val="-3"/>
        </w:rPr>
        <w:t> </w:t>
      </w:r>
      <w:r>
        <w:rPr/>
        <w:t>l’Ordre</w:t>
      </w:r>
      <w:r>
        <w:rPr>
          <w:spacing w:val="-4"/>
        </w:rPr>
        <w:t> </w:t>
      </w:r>
      <w:r>
        <w:rPr/>
        <w:t>au</w:t>
      </w:r>
      <w:r>
        <w:rPr>
          <w:spacing w:val="-5"/>
        </w:rPr>
        <w:t> </w:t>
      </w:r>
      <w:r>
        <w:rPr/>
        <w:t>sens</w:t>
      </w:r>
      <w:r>
        <w:rPr>
          <w:spacing w:val="-5"/>
        </w:rPr>
        <w:t> </w:t>
      </w:r>
      <w:r>
        <w:rPr/>
        <w:t>du</w:t>
      </w:r>
      <w:r>
        <w:rPr>
          <w:spacing w:val="-3"/>
        </w:rPr>
        <w:t> </w:t>
      </w:r>
      <w:r>
        <w:rPr/>
        <w:t>paragraphe</w:t>
      </w:r>
      <w:r>
        <w:rPr>
          <w:spacing w:val="-3"/>
        </w:rPr>
        <w:t> </w:t>
      </w:r>
      <w:r>
        <w:rPr/>
        <w:t>1(1)</w:t>
      </w:r>
      <w:r>
        <w:rPr>
          <w:spacing w:val="-2"/>
        </w:rPr>
        <w:t> </w:t>
      </w:r>
      <w:r>
        <w:rPr/>
        <w:t>du</w:t>
      </w:r>
      <w:r>
        <w:rPr>
          <w:spacing w:val="-5"/>
        </w:rPr>
        <w:t> </w:t>
      </w:r>
      <w:r>
        <w:rPr/>
        <w:t>Code</w:t>
      </w:r>
      <w:r>
        <w:rPr>
          <w:spacing w:val="-3"/>
        </w:rPr>
        <w:t> </w:t>
      </w:r>
      <w:r>
        <w:rPr/>
        <w:t>et</w:t>
      </w:r>
      <w:r>
        <w:rPr>
          <w:spacing w:val="-2"/>
        </w:rPr>
        <w:t> </w:t>
      </w:r>
      <w:r>
        <w:rPr/>
        <w:t>de</w:t>
      </w:r>
      <w:r>
        <w:rPr>
          <w:spacing w:val="-7"/>
        </w:rPr>
        <w:t> </w:t>
      </w:r>
      <w:r>
        <w:rPr/>
        <w:t>l’article</w:t>
      </w:r>
      <w:r>
        <w:rPr>
          <w:spacing w:val="-3"/>
        </w:rPr>
        <w:t> </w:t>
      </w:r>
      <w:r>
        <w:rPr/>
        <w:t>5</w:t>
      </w:r>
      <w:r>
        <w:rPr>
          <w:spacing w:val="-3"/>
        </w:rPr>
        <w:t> </w:t>
      </w:r>
      <w:r>
        <w:rPr/>
        <w:t>de</w:t>
      </w:r>
      <w:r>
        <w:rPr>
          <w:spacing w:val="-3"/>
        </w:rPr>
        <w:t> </w:t>
      </w:r>
      <w:r>
        <w:rPr/>
        <w:t>la</w:t>
      </w:r>
      <w:r>
        <w:rPr>
          <w:spacing w:val="-5"/>
        </w:rPr>
        <w:t> </w:t>
      </w:r>
      <w:r>
        <w:rPr>
          <w:spacing w:val="-4"/>
        </w:rPr>
        <w:t>Loi.</w:t>
      </w:r>
    </w:p>
    <w:p>
      <w:pPr>
        <w:pStyle w:val="BodyText"/>
        <w:spacing w:before="2"/>
      </w:pPr>
    </w:p>
    <w:p>
      <w:pPr>
        <w:pStyle w:val="Heading2"/>
        <w:spacing w:line="252" w:lineRule="exact" w:before="1"/>
        <w:ind w:left="1100" w:firstLine="0"/>
      </w:pPr>
      <w:bookmarkStart w:name="Droits annuels" w:id="16"/>
      <w:bookmarkEnd w:id="16"/>
      <w:r>
        <w:rPr>
          <w:b w:val="0"/>
        </w:rPr>
      </w:r>
      <w:r>
        <w:rPr/>
        <w:t>Droits</w:t>
      </w:r>
      <w:r>
        <w:rPr>
          <w:spacing w:val="-4"/>
        </w:rPr>
        <w:t> </w:t>
      </w:r>
      <w:r>
        <w:rPr>
          <w:spacing w:val="-2"/>
        </w:rPr>
        <w:t>annuels</w:t>
      </w:r>
    </w:p>
    <w:p>
      <w:pPr>
        <w:pStyle w:val="BodyText"/>
        <w:spacing w:line="252" w:lineRule="exact"/>
        <w:ind w:left="1100"/>
      </w:pPr>
      <w:r>
        <w:rPr/>
        <w:t>Droits</w:t>
      </w:r>
      <w:r>
        <w:rPr>
          <w:spacing w:val="-10"/>
        </w:rPr>
        <w:t> </w:t>
      </w:r>
      <w:r>
        <w:rPr/>
        <w:t>requis</w:t>
      </w:r>
      <w:r>
        <w:rPr>
          <w:spacing w:val="-4"/>
        </w:rPr>
        <w:t> </w:t>
      </w:r>
      <w:r>
        <w:rPr/>
        <w:t>pour</w:t>
      </w:r>
      <w:r>
        <w:rPr>
          <w:spacing w:val="-3"/>
        </w:rPr>
        <w:t> </w:t>
      </w:r>
      <w:r>
        <w:rPr/>
        <w:t>le</w:t>
      </w:r>
      <w:r>
        <w:rPr>
          <w:spacing w:val="-8"/>
        </w:rPr>
        <w:t> </w:t>
      </w:r>
      <w:r>
        <w:rPr/>
        <w:t>renouvellement</w:t>
      </w:r>
      <w:r>
        <w:rPr>
          <w:spacing w:val="-3"/>
        </w:rPr>
        <w:t> </w:t>
      </w:r>
      <w:r>
        <w:rPr/>
        <w:t>annuel</w:t>
      </w:r>
      <w:r>
        <w:rPr>
          <w:spacing w:val="-5"/>
        </w:rPr>
        <w:t> </w:t>
      </w:r>
      <w:r>
        <w:rPr/>
        <w:t>du</w:t>
      </w:r>
      <w:r>
        <w:rPr>
          <w:spacing w:val="-7"/>
        </w:rPr>
        <w:t> </w:t>
      </w:r>
      <w:r>
        <w:rPr/>
        <w:t>certificat</w:t>
      </w:r>
      <w:r>
        <w:rPr>
          <w:spacing w:val="-4"/>
        </w:rPr>
        <w:t> </w:t>
      </w:r>
      <w:r>
        <w:rPr/>
        <w:t>d’inscription</w:t>
      </w:r>
      <w:r>
        <w:rPr>
          <w:spacing w:val="-7"/>
        </w:rPr>
        <w:t> </w:t>
      </w:r>
      <w:r>
        <w:rPr/>
        <w:t>de</w:t>
      </w:r>
      <w:r>
        <w:rPr>
          <w:spacing w:val="-7"/>
        </w:rPr>
        <w:t> </w:t>
      </w:r>
      <w:r>
        <w:rPr/>
        <w:t>toute</w:t>
      </w:r>
      <w:r>
        <w:rPr>
          <w:spacing w:val="-5"/>
        </w:rPr>
        <w:t> </w:t>
      </w:r>
      <w:r>
        <w:rPr>
          <w:spacing w:val="-2"/>
        </w:rPr>
        <w:t>catégorie.</w:t>
      </w:r>
    </w:p>
    <w:p>
      <w:pPr>
        <w:pStyle w:val="BodyText"/>
      </w:pPr>
    </w:p>
    <w:p>
      <w:pPr>
        <w:pStyle w:val="Heading2"/>
        <w:spacing w:line="252" w:lineRule="exact"/>
        <w:ind w:left="1100" w:firstLine="0"/>
      </w:pPr>
      <w:bookmarkStart w:name="Droits d’inscription" w:id="17"/>
      <w:bookmarkEnd w:id="17"/>
      <w:r>
        <w:rPr>
          <w:b w:val="0"/>
        </w:rPr>
      </w:r>
      <w:r>
        <w:rPr/>
        <w:t>Droits</w:t>
      </w:r>
      <w:r>
        <w:rPr>
          <w:spacing w:val="-4"/>
        </w:rPr>
        <w:t> </w:t>
      </w:r>
      <w:r>
        <w:rPr>
          <w:spacing w:val="-2"/>
        </w:rPr>
        <w:t>d’inscription</w:t>
      </w:r>
    </w:p>
    <w:p>
      <w:pPr>
        <w:pStyle w:val="BodyText"/>
        <w:spacing w:line="252" w:lineRule="exact"/>
        <w:ind w:left="1100"/>
      </w:pPr>
      <w:r>
        <w:rPr/>
        <w:t>Droits</w:t>
      </w:r>
      <w:r>
        <w:rPr>
          <w:spacing w:val="-9"/>
        </w:rPr>
        <w:t> </w:t>
      </w:r>
      <w:r>
        <w:rPr/>
        <w:t>requis</w:t>
      </w:r>
      <w:r>
        <w:rPr>
          <w:spacing w:val="-4"/>
        </w:rPr>
        <w:t> </w:t>
      </w:r>
      <w:r>
        <w:rPr/>
        <w:t>pour</w:t>
      </w:r>
      <w:r>
        <w:rPr>
          <w:spacing w:val="-4"/>
        </w:rPr>
        <w:t> </w:t>
      </w:r>
      <w:r>
        <w:rPr/>
        <w:t>la</w:t>
      </w:r>
      <w:r>
        <w:rPr>
          <w:spacing w:val="-5"/>
        </w:rPr>
        <w:t> </w:t>
      </w:r>
      <w:r>
        <w:rPr/>
        <w:t>délivrance</w:t>
      </w:r>
      <w:r>
        <w:rPr>
          <w:spacing w:val="-5"/>
        </w:rPr>
        <w:t> </w:t>
      </w:r>
      <w:r>
        <w:rPr/>
        <w:t>d’un</w:t>
      </w:r>
      <w:r>
        <w:rPr>
          <w:spacing w:val="-7"/>
        </w:rPr>
        <w:t> </w:t>
      </w:r>
      <w:r>
        <w:rPr/>
        <w:t>certificat</w:t>
      </w:r>
      <w:r>
        <w:rPr>
          <w:spacing w:val="-5"/>
        </w:rPr>
        <w:t> </w:t>
      </w:r>
      <w:r>
        <w:rPr/>
        <w:t>d’inscription</w:t>
      </w:r>
      <w:r>
        <w:rPr>
          <w:spacing w:val="-5"/>
        </w:rPr>
        <w:t> </w:t>
      </w:r>
      <w:r>
        <w:rPr/>
        <w:t>de</w:t>
      </w:r>
      <w:r>
        <w:rPr>
          <w:spacing w:val="-7"/>
        </w:rPr>
        <w:t> </w:t>
      </w:r>
      <w:r>
        <w:rPr/>
        <w:t>toute</w:t>
      </w:r>
      <w:r>
        <w:rPr>
          <w:spacing w:val="-6"/>
        </w:rPr>
        <w:t> </w:t>
      </w:r>
      <w:r>
        <w:rPr>
          <w:spacing w:val="-2"/>
        </w:rPr>
        <w:t>catégorie.</w:t>
      </w:r>
    </w:p>
    <w:p>
      <w:pPr>
        <w:pStyle w:val="BodyText"/>
        <w:spacing w:before="3"/>
      </w:pPr>
    </w:p>
    <w:p>
      <w:pPr>
        <w:pStyle w:val="Heading2"/>
        <w:ind w:left="1100" w:firstLine="0"/>
      </w:pPr>
      <w:bookmarkStart w:name="Loi" w:id="18"/>
      <w:bookmarkEnd w:id="18"/>
      <w:r>
        <w:rPr>
          <w:b w:val="0"/>
        </w:rPr>
      </w:r>
      <w:r>
        <w:rPr>
          <w:spacing w:val="-5"/>
        </w:rPr>
        <w:t>Loi</w:t>
      </w:r>
    </w:p>
    <w:p>
      <w:pPr>
        <w:spacing w:before="4"/>
        <w:ind w:left="1100" w:right="0" w:firstLine="0"/>
        <w:jc w:val="both"/>
        <w:rPr>
          <w:sz w:val="22"/>
        </w:rPr>
      </w:pPr>
      <w:r>
        <w:rPr>
          <w:i/>
          <w:sz w:val="22"/>
        </w:rPr>
        <w:t>Loi</w:t>
      </w:r>
      <w:r>
        <w:rPr>
          <w:i/>
          <w:spacing w:val="-6"/>
          <w:sz w:val="22"/>
        </w:rPr>
        <w:t> </w:t>
      </w:r>
      <w:r>
        <w:rPr>
          <w:i/>
          <w:sz w:val="22"/>
        </w:rPr>
        <w:t>de</w:t>
      </w:r>
      <w:r>
        <w:rPr>
          <w:i/>
          <w:spacing w:val="-4"/>
          <w:sz w:val="22"/>
        </w:rPr>
        <w:t> </w:t>
      </w:r>
      <w:r>
        <w:rPr>
          <w:i/>
          <w:sz w:val="22"/>
        </w:rPr>
        <w:t>1991</w:t>
      </w:r>
      <w:r>
        <w:rPr>
          <w:i/>
          <w:spacing w:val="-6"/>
          <w:sz w:val="22"/>
        </w:rPr>
        <w:t> </w:t>
      </w:r>
      <w:r>
        <w:rPr>
          <w:i/>
          <w:sz w:val="22"/>
        </w:rPr>
        <w:t>sur</w:t>
      </w:r>
      <w:r>
        <w:rPr>
          <w:i/>
          <w:spacing w:val="-5"/>
          <w:sz w:val="22"/>
        </w:rPr>
        <w:t> </w:t>
      </w:r>
      <w:r>
        <w:rPr>
          <w:i/>
          <w:sz w:val="22"/>
        </w:rPr>
        <w:t>les</w:t>
      </w:r>
      <w:r>
        <w:rPr>
          <w:i/>
          <w:spacing w:val="-3"/>
          <w:sz w:val="22"/>
        </w:rPr>
        <w:t> </w:t>
      </w:r>
      <w:r>
        <w:rPr>
          <w:i/>
          <w:sz w:val="22"/>
        </w:rPr>
        <w:t>ergothérapeutes</w:t>
      </w:r>
      <w:r>
        <w:rPr>
          <w:sz w:val="22"/>
        </w:rPr>
        <w:t>,</w:t>
      </w:r>
      <w:r>
        <w:rPr>
          <w:spacing w:val="-2"/>
          <w:sz w:val="22"/>
        </w:rPr>
        <w:t> </w:t>
      </w:r>
      <w:r>
        <w:rPr>
          <w:sz w:val="22"/>
        </w:rPr>
        <w:t>L.O.</w:t>
      </w:r>
      <w:r>
        <w:rPr>
          <w:spacing w:val="-4"/>
          <w:sz w:val="22"/>
        </w:rPr>
        <w:t> </w:t>
      </w:r>
      <w:r>
        <w:rPr>
          <w:sz w:val="22"/>
        </w:rPr>
        <w:t>1991,</w:t>
      </w:r>
      <w:r>
        <w:rPr>
          <w:spacing w:val="-4"/>
          <w:sz w:val="22"/>
        </w:rPr>
        <w:t> </w:t>
      </w:r>
      <w:r>
        <w:rPr>
          <w:sz w:val="22"/>
        </w:rPr>
        <w:t>et</w:t>
      </w:r>
      <w:r>
        <w:rPr>
          <w:spacing w:val="-2"/>
          <w:sz w:val="22"/>
        </w:rPr>
        <w:t> </w:t>
      </w:r>
      <w:r>
        <w:rPr>
          <w:sz w:val="22"/>
        </w:rPr>
        <w:t>les</w:t>
      </w:r>
      <w:r>
        <w:rPr>
          <w:spacing w:val="-6"/>
          <w:sz w:val="22"/>
        </w:rPr>
        <w:t> </w:t>
      </w:r>
      <w:r>
        <w:rPr>
          <w:sz w:val="22"/>
        </w:rPr>
        <w:t>règlements</w:t>
      </w:r>
      <w:r>
        <w:rPr>
          <w:spacing w:val="-6"/>
          <w:sz w:val="22"/>
        </w:rPr>
        <w:t> </w:t>
      </w:r>
      <w:r>
        <w:rPr>
          <w:sz w:val="22"/>
        </w:rPr>
        <w:t>y</w:t>
      </w:r>
      <w:r>
        <w:rPr>
          <w:spacing w:val="-2"/>
          <w:sz w:val="22"/>
        </w:rPr>
        <w:t> afférents.</w:t>
      </w:r>
    </w:p>
    <w:p>
      <w:pPr>
        <w:pStyle w:val="BodyText"/>
      </w:pPr>
    </w:p>
    <w:p>
      <w:pPr>
        <w:pStyle w:val="Heading2"/>
        <w:ind w:left="1100" w:firstLine="0"/>
      </w:pPr>
      <w:r>
        <w:rPr>
          <w:spacing w:val="-4"/>
        </w:rPr>
        <w:t>LPSR</w:t>
      </w:r>
    </w:p>
    <w:p>
      <w:pPr>
        <w:spacing w:before="4"/>
        <w:ind w:left="1100" w:right="0" w:firstLine="0"/>
        <w:jc w:val="both"/>
        <w:rPr>
          <w:sz w:val="22"/>
        </w:rPr>
      </w:pPr>
      <w:r>
        <w:rPr>
          <w:i/>
          <w:sz w:val="22"/>
        </w:rPr>
        <w:t>Loi</w:t>
      </w:r>
      <w:r>
        <w:rPr>
          <w:i/>
          <w:spacing w:val="-4"/>
          <w:sz w:val="22"/>
        </w:rPr>
        <w:t> </w:t>
      </w:r>
      <w:r>
        <w:rPr>
          <w:i/>
          <w:sz w:val="22"/>
        </w:rPr>
        <w:t>de</w:t>
      </w:r>
      <w:r>
        <w:rPr>
          <w:i/>
          <w:spacing w:val="-4"/>
          <w:sz w:val="22"/>
        </w:rPr>
        <w:t> </w:t>
      </w:r>
      <w:r>
        <w:rPr>
          <w:i/>
          <w:sz w:val="22"/>
        </w:rPr>
        <w:t>1991</w:t>
      </w:r>
      <w:r>
        <w:rPr>
          <w:i/>
          <w:spacing w:val="-6"/>
          <w:sz w:val="22"/>
        </w:rPr>
        <w:t> </w:t>
      </w:r>
      <w:r>
        <w:rPr>
          <w:i/>
          <w:sz w:val="22"/>
        </w:rPr>
        <w:t>sur</w:t>
      </w:r>
      <w:r>
        <w:rPr>
          <w:i/>
          <w:spacing w:val="-4"/>
          <w:sz w:val="22"/>
        </w:rPr>
        <w:t> </w:t>
      </w:r>
      <w:r>
        <w:rPr>
          <w:i/>
          <w:sz w:val="22"/>
        </w:rPr>
        <w:t>les</w:t>
      </w:r>
      <w:r>
        <w:rPr>
          <w:i/>
          <w:spacing w:val="-3"/>
          <w:sz w:val="22"/>
        </w:rPr>
        <w:t> </w:t>
      </w:r>
      <w:r>
        <w:rPr>
          <w:i/>
          <w:sz w:val="22"/>
        </w:rPr>
        <w:t>professions</w:t>
      </w:r>
      <w:r>
        <w:rPr>
          <w:i/>
          <w:spacing w:val="-3"/>
          <w:sz w:val="22"/>
        </w:rPr>
        <w:t> </w:t>
      </w:r>
      <w:r>
        <w:rPr>
          <w:i/>
          <w:sz w:val="22"/>
        </w:rPr>
        <w:t>de</w:t>
      </w:r>
      <w:r>
        <w:rPr>
          <w:i/>
          <w:spacing w:val="-4"/>
          <w:sz w:val="22"/>
        </w:rPr>
        <w:t> </w:t>
      </w:r>
      <w:r>
        <w:rPr>
          <w:i/>
          <w:sz w:val="22"/>
        </w:rPr>
        <w:t>la</w:t>
      </w:r>
      <w:r>
        <w:rPr>
          <w:i/>
          <w:spacing w:val="-5"/>
          <w:sz w:val="22"/>
        </w:rPr>
        <w:t> </w:t>
      </w:r>
      <w:r>
        <w:rPr>
          <w:i/>
          <w:sz w:val="22"/>
        </w:rPr>
        <w:t>santé</w:t>
      </w:r>
      <w:r>
        <w:rPr>
          <w:i/>
          <w:spacing w:val="-6"/>
          <w:sz w:val="22"/>
        </w:rPr>
        <w:t> </w:t>
      </w:r>
      <w:r>
        <w:rPr>
          <w:i/>
          <w:sz w:val="22"/>
        </w:rPr>
        <w:t>réglementées</w:t>
      </w:r>
      <w:r>
        <w:rPr>
          <w:sz w:val="22"/>
        </w:rPr>
        <w:t>,</w:t>
      </w:r>
      <w:r>
        <w:rPr>
          <w:spacing w:val="-2"/>
          <w:sz w:val="22"/>
        </w:rPr>
        <w:t> </w:t>
      </w:r>
      <w:r>
        <w:rPr>
          <w:sz w:val="22"/>
        </w:rPr>
        <w:t>L.O.</w:t>
      </w:r>
      <w:r>
        <w:rPr>
          <w:spacing w:val="-4"/>
          <w:sz w:val="22"/>
        </w:rPr>
        <w:t> </w:t>
      </w:r>
      <w:r>
        <w:rPr>
          <w:sz w:val="22"/>
        </w:rPr>
        <w:t>1991,</w:t>
      </w:r>
      <w:r>
        <w:rPr>
          <w:spacing w:val="-4"/>
          <w:sz w:val="22"/>
        </w:rPr>
        <w:t> </w:t>
      </w:r>
      <w:r>
        <w:rPr>
          <w:sz w:val="22"/>
        </w:rPr>
        <w:t>chap.</w:t>
      </w:r>
      <w:r>
        <w:rPr>
          <w:spacing w:val="-1"/>
          <w:sz w:val="22"/>
        </w:rPr>
        <w:t> </w:t>
      </w:r>
      <w:r>
        <w:rPr>
          <w:spacing w:val="-5"/>
          <w:sz w:val="22"/>
        </w:rPr>
        <w:t>18.</w:t>
      </w:r>
    </w:p>
    <w:p>
      <w:pPr>
        <w:pStyle w:val="BodyText"/>
      </w:pPr>
    </w:p>
    <w:p>
      <w:pPr>
        <w:pStyle w:val="Heading2"/>
        <w:ind w:left="1100" w:firstLine="0"/>
      </w:pPr>
      <w:r>
        <w:rPr>
          <w:spacing w:val="-2"/>
        </w:rPr>
        <w:t>Membre</w:t>
      </w:r>
    </w:p>
    <w:p>
      <w:pPr>
        <w:pStyle w:val="BodyText"/>
        <w:spacing w:before="9"/>
        <w:ind w:left="1100"/>
      </w:pPr>
      <w:r>
        <w:rPr/>
        <w:t>Membre</w:t>
      </w:r>
      <w:r>
        <w:rPr>
          <w:spacing w:val="-6"/>
        </w:rPr>
        <w:t> </w:t>
      </w:r>
      <w:r>
        <w:rPr/>
        <w:t>inscrit</w:t>
      </w:r>
      <w:r>
        <w:rPr>
          <w:spacing w:val="-3"/>
        </w:rPr>
        <w:t> </w:t>
      </w:r>
      <w:r>
        <w:rPr/>
        <w:t>auprès</w:t>
      </w:r>
      <w:r>
        <w:rPr>
          <w:spacing w:val="-7"/>
        </w:rPr>
        <w:t> </w:t>
      </w:r>
      <w:r>
        <w:rPr/>
        <w:t>de</w:t>
      </w:r>
      <w:r>
        <w:rPr>
          <w:spacing w:val="-5"/>
        </w:rPr>
        <w:t> </w:t>
      </w:r>
      <w:r>
        <w:rPr>
          <w:spacing w:val="-2"/>
        </w:rPr>
        <w:t>l’Ordre.</w:t>
      </w:r>
    </w:p>
    <w:p>
      <w:pPr>
        <w:pStyle w:val="Heading2"/>
        <w:spacing w:before="251"/>
        <w:ind w:left="1100" w:firstLine="0"/>
        <w:jc w:val="both"/>
      </w:pPr>
      <w:r>
        <w:rPr/>
        <w:t>Membre</w:t>
      </w:r>
      <w:r>
        <w:rPr>
          <w:spacing w:val="-4"/>
        </w:rPr>
        <w:t> </w:t>
      </w:r>
      <w:r>
        <w:rPr/>
        <w:t>du</w:t>
      </w:r>
      <w:r>
        <w:rPr>
          <w:spacing w:val="-3"/>
        </w:rPr>
        <w:t> </w:t>
      </w:r>
      <w:r>
        <w:rPr>
          <w:spacing w:val="-2"/>
        </w:rPr>
        <w:t>public</w:t>
      </w:r>
    </w:p>
    <w:p>
      <w:pPr>
        <w:pStyle w:val="BodyText"/>
        <w:spacing w:before="8"/>
        <w:ind w:left="1100" w:right="464"/>
      </w:pPr>
      <w:r>
        <w:rPr/>
        <w:t>Personne</w:t>
      </w:r>
      <w:r>
        <w:rPr>
          <w:spacing w:val="-3"/>
        </w:rPr>
        <w:t> </w:t>
      </w:r>
      <w:r>
        <w:rPr/>
        <w:t>nommée</w:t>
      </w:r>
      <w:r>
        <w:rPr>
          <w:spacing w:val="-4"/>
        </w:rPr>
        <w:t> </w:t>
      </w:r>
      <w:r>
        <w:rPr/>
        <w:t>par</w:t>
      </w:r>
      <w:r>
        <w:rPr>
          <w:spacing w:val="-3"/>
        </w:rPr>
        <w:t> </w:t>
      </w:r>
      <w:r>
        <w:rPr/>
        <w:t>le</w:t>
      </w:r>
      <w:r>
        <w:rPr>
          <w:spacing w:val="-3"/>
        </w:rPr>
        <w:t> </w:t>
      </w:r>
      <w:r>
        <w:rPr/>
        <w:t>lieutenant-gouverneur</w:t>
      </w:r>
      <w:r>
        <w:rPr>
          <w:spacing w:val="-3"/>
        </w:rPr>
        <w:t> </w:t>
      </w:r>
      <w:r>
        <w:rPr/>
        <w:t>en</w:t>
      </w:r>
      <w:r>
        <w:rPr>
          <w:spacing w:val="-3"/>
        </w:rPr>
        <w:t> </w:t>
      </w:r>
      <w:r>
        <w:rPr/>
        <w:t>conseil,</w:t>
      </w:r>
      <w:r>
        <w:rPr>
          <w:spacing w:val="-3"/>
        </w:rPr>
        <w:t> </w:t>
      </w:r>
      <w:r>
        <w:rPr/>
        <w:t>tel</w:t>
      </w:r>
      <w:r>
        <w:rPr>
          <w:spacing w:val="-3"/>
        </w:rPr>
        <w:t> </w:t>
      </w:r>
      <w:r>
        <w:rPr/>
        <w:t>que</w:t>
      </w:r>
      <w:r>
        <w:rPr>
          <w:spacing w:val="-3"/>
        </w:rPr>
        <w:t> </w:t>
      </w:r>
      <w:r>
        <w:rPr/>
        <w:t>décrit</w:t>
      </w:r>
      <w:r>
        <w:rPr>
          <w:spacing w:val="-5"/>
        </w:rPr>
        <w:t> </w:t>
      </w:r>
      <w:r>
        <w:rPr/>
        <w:t>à</w:t>
      </w:r>
      <w:r>
        <w:rPr>
          <w:spacing w:val="-3"/>
        </w:rPr>
        <w:t> </w:t>
      </w:r>
      <w:r>
        <w:rPr/>
        <w:t>l’alinéa</w:t>
      </w:r>
      <w:r>
        <w:rPr>
          <w:spacing w:val="-3"/>
        </w:rPr>
        <w:t> </w:t>
      </w:r>
      <w:r>
        <w:rPr/>
        <w:t>5(1)b)</w:t>
      </w:r>
      <w:r>
        <w:rPr>
          <w:spacing w:val="-3"/>
        </w:rPr>
        <w:t> </w:t>
      </w:r>
      <w:r>
        <w:rPr/>
        <w:t>de la Loi.</w:t>
      </w:r>
    </w:p>
    <w:p>
      <w:pPr>
        <w:pStyle w:val="Heading2"/>
        <w:spacing w:line="252" w:lineRule="exact" w:before="253"/>
        <w:ind w:left="1100" w:firstLine="0"/>
      </w:pPr>
      <w:r>
        <w:rPr/>
        <w:t>Membre</w:t>
      </w:r>
      <w:r>
        <w:rPr>
          <w:spacing w:val="-8"/>
        </w:rPr>
        <w:t> </w:t>
      </w:r>
      <w:r>
        <w:rPr/>
        <w:t>nommé</w:t>
      </w:r>
      <w:r>
        <w:rPr>
          <w:spacing w:val="-6"/>
        </w:rPr>
        <w:t> </w:t>
      </w:r>
      <w:r>
        <w:rPr/>
        <w:t>pour</w:t>
      </w:r>
      <w:r>
        <w:rPr>
          <w:spacing w:val="-5"/>
        </w:rPr>
        <w:t> </w:t>
      </w:r>
      <w:r>
        <w:rPr/>
        <w:t>représenter</w:t>
      </w:r>
      <w:r>
        <w:rPr>
          <w:spacing w:val="-4"/>
        </w:rPr>
        <w:t> </w:t>
      </w:r>
      <w:r>
        <w:rPr/>
        <w:t>la</w:t>
      </w:r>
      <w:r>
        <w:rPr>
          <w:spacing w:val="-6"/>
        </w:rPr>
        <w:t> </w:t>
      </w:r>
      <w:r>
        <w:rPr/>
        <w:t>profession</w:t>
      </w:r>
      <w:r>
        <w:rPr>
          <w:spacing w:val="-4"/>
        </w:rPr>
        <w:t> </w:t>
      </w:r>
      <w:r>
        <w:rPr/>
        <w:t>dans</w:t>
      </w:r>
      <w:r>
        <w:rPr>
          <w:spacing w:val="-4"/>
        </w:rPr>
        <w:t> </w:t>
      </w:r>
      <w:r>
        <w:rPr/>
        <w:t>un</w:t>
      </w:r>
      <w:r>
        <w:rPr>
          <w:spacing w:val="-5"/>
        </w:rPr>
        <w:t> </w:t>
      </w:r>
      <w:r>
        <w:rPr>
          <w:spacing w:val="-2"/>
        </w:rPr>
        <w:t>comité</w:t>
      </w:r>
    </w:p>
    <w:p>
      <w:pPr>
        <w:pStyle w:val="BodyText"/>
        <w:ind w:left="1100" w:right="375"/>
      </w:pPr>
      <w:r>
        <w:rPr/>
        <w:t>Membre</w:t>
      </w:r>
      <w:r>
        <w:rPr>
          <w:spacing w:val="-3"/>
        </w:rPr>
        <w:t> </w:t>
      </w:r>
      <w:r>
        <w:rPr/>
        <w:t>inscrit</w:t>
      </w:r>
      <w:r>
        <w:rPr>
          <w:spacing w:val="-1"/>
        </w:rPr>
        <w:t> </w:t>
      </w:r>
      <w:r>
        <w:rPr/>
        <w:t>auprès</w:t>
      </w:r>
      <w:r>
        <w:rPr>
          <w:spacing w:val="-5"/>
        </w:rPr>
        <w:t> </w:t>
      </w:r>
      <w:r>
        <w:rPr/>
        <w:t>de</w:t>
      </w:r>
      <w:r>
        <w:rPr>
          <w:spacing w:val="-3"/>
        </w:rPr>
        <w:t> </w:t>
      </w:r>
      <w:r>
        <w:rPr/>
        <w:t>l’Ordre</w:t>
      </w:r>
      <w:r>
        <w:rPr>
          <w:spacing w:val="-5"/>
        </w:rPr>
        <w:t> </w:t>
      </w:r>
      <w:r>
        <w:rPr/>
        <w:t>qui</w:t>
      </w:r>
      <w:r>
        <w:rPr>
          <w:spacing w:val="-3"/>
        </w:rPr>
        <w:t> </w:t>
      </w:r>
      <w:r>
        <w:rPr/>
        <w:t>n’est</w:t>
      </w:r>
      <w:r>
        <w:rPr>
          <w:spacing w:val="-1"/>
        </w:rPr>
        <w:t> </w:t>
      </w:r>
      <w:r>
        <w:rPr/>
        <w:t>pas</w:t>
      </w:r>
      <w:r>
        <w:rPr>
          <w:spacing w:val="-5"/>
        </w:rPr>
        <w:t> </w:t>
      </w:r>
      <w:r>
        <w:rPr/>
        <w:t>un</w:t>
      </w:r>
      <w:r>
        <w:rPr>
          <w:spacing w:val="-5"/>
        </w:rPr>
        <w:t> </w:t>
      </w:r>
      <w:r>
        <w:rPr/>
        <w:t>administrateur</w:t>
      </w:r>
      <w:r>
        <w:rPr>
          <w:spacing w:val="-1"/>
        </w:rPr>
        <w:t> </w:t>
      </w:r>
      <w:r>
        <w:rPr/>
        <w:t>du</w:t>
      </w:r>
      <w:r>
        <w:rPr>
          <w:spacing w:val="-5"/>
        </w:rPr>
        <w:t> </w:t>
      </w:r>
      <w:r>
        <w:rPr/>
        <w:t>conseil</w:t>
      </w:r>
      <w:r>
        <w:rPr>
          <w:spacing w:val="-3"/>
        </w:rPr>
        <w:t> </w:t>
      </w:r>
      <w:r>
        <w:rPr/>
        <w:t>d’administration</w:t>
      </w:r>
      <w:r>
        <w:rPr>
          <w:spacing w:val="-2"/>
        </w:rPr>
        <w:t> </w:t>
      </w:r>
      <w:r>
        <w:rPr/>
        <w:t>et qui a été nommé à un comité.</w:t>
      </w:r>
    </w:p>
    <w:p>
      <w:pPr>
        <w:pStyle w:val="BodyText"/>
        <w:spacing w:before="2"/>
      </w:pPr>
    </w:p>
    <w:p>
      <w:pPr>
        <w:pStyle w:val="Heading2"/>
        <w:ind w:left="1100" w:firstLine="0"/>
      </w:pPr>
      <w:r>
        <w:rPr>
          <w:spacing w:val="-4"/>
        </w:rPr>
        <w:t>Ordre</w:t>
      </w:r>
    </w:p>
    <w:p>
      <w:pPr>
        <w:pStyle w:val="BodyText"/>
        <w:spacing w:before="6"/>
        <w:ind w:left="1100"/>
      </w:pPr>
      <w:r>
        <w:rPr/>
        <w:t>Ordre</w:t>
      </w:r>
      <w:r>
        <w:rPr>
          <w:spacing w:val="-6"/>
        </w:rPr>
        <w:t> </w:t>
      </w:r>
      <w:r>
        <w:rPr/>
        <w:t>des</w:t>
      </w:r>
      <w:r>
        <w:rPr>
          <w:spacing w:val="-6"/>
        </w:rPr>
        <w:t> </w:t>
      </w:r>
      <w:r>
        <w:rPr/>
        <w:t>ergothérapeutes</w:t>
      </w:r>
      <w:r>
        <w:rPr>
          <w:spacing w:val="-4"/>
        </w:rPr>
        <w:t> </w:t>
      </w:r>
      <w:r>
        <w:rPr/>
        <w:t>de</w:t>
      </w:r>
      <w:r>
        <w:rPr>
          <w:spacing w:val="-5"/>
        </w:rPr>
        <w:t> </w:t>
      </w:r>
      <w:r>
        <w:rPr>
          <w:spacing w:val="-2"/>
        </w:rPr>
        <w:t>l’Ontario.</w:t>
      </w:r>
    </w:p>
    <w:p>
      <w:pPr>
        <w:pStyle w:val="Heading2"/>
        <w:spacing w:before="251"/>
        <w:ind w:left="1100" w:firstLine="0"/>
        <w:jc w:val="both"/>
      </w:pPr>
      <w:r>
        <w:rPr/>
        <w:t>Président</w:t>
      </w:r>
      <w:r>
        <w:rPr>
          <w:spacing w:val="-5"/>
        </w:rPr>
        <w:t> </w:t>
      </w:r>
      <w:r>
        <w:rPr/>
        <w:t>du</w:t>
      </w:r>
      <w:r>
        <w:rPr>
          <w:spacing w:val="-4"/>
        </w:rPr>
        <w:t> </w:t>
      </w:r>
      <w:r>
        <w:rPr/>
        <w:t>conseil</w:t>
      </w:r>
      <w:r>
        <w:rPr>
          <w:spacing w:val="-4"/>
        </w:rPr>
        <w:t> </w:t>
      </w:r>
      <w:r>
        <w:rPr>
          <w:spacing w:val="-2"/>
        </w:rPr>
        <w:t>d’administration</w:t>
      </w:r>
    </w:p>
    <w:p>
      <w:pPr>
        <w:pStyle w:val="BodyText"/>
        <w:spacing w:before="9"/>
        <w:ind w:left="1100"/>
        <w:jc w:val="both"/>
      </w:pPr>
      <w:r>
        <w:rPr/>
        <w:t>S’entend</w:t>
      </w:r>
      <w:r>
        <w:rPr>
          <w:spacing w:val="-8"/>
        </w:rPr>
        <w:t> </w:t>
      </w:r>
      <w:r>
        <w:rPr/>
        <w:t>du</w:t>
      </w:r>
      <w:r>
        <w:rPr>
          <w:spacing w:val="-5"/>
        </w:rPr>
        <w:t> </w:t>
      </w:r>
      <w:r>
        <w:rPr/>
        <w:t>président</w:t>
      </w:r>
      <w:r>
        <w:rPr>
          <w:spacing w:val="-5"/>
        </w:rPr>
        <w:t> </w:t>
      </w:r>
      <w:r>
        <w:rPr/>
        <w:t>du</w:t>
      </w:r>
      <w:r>
        <w:rPr>
          <w:spacing w:val="-7"/>
        </w:rPr>
        <w:t> </w:t>
      </w:r>
      <w:r>
        <w:rPr/>
        <w:t>conseil</w:t>
      </w:r>
      <w:r>
        <w:rPr>
          <w:spacing w:val="-5"/>
        </w:rPr>
        <w:t> </w:t>
      </w:r>
      <w:r>
        <w:rPr/>
        <w:t>d’administration</w:t>
      </w:r>
      <w:r>
        <w:rPr>
          <w:spacing w:val="-7"/>
        </w:rPr>
        <w:t> </w:t>
      </w:r>
      <w:r>
        <w:rPr/>
        <w:t>de</w:t>
      </w:r>
      <w:r>
        <w:rPr>
          <w:spacing w:val="-5"/>
        </w:rPr>
        <w:t> </w:t>
      </w:r>
      <w:r>
        <w:rPr>
          <w:spacing w:val="-2"/>
        </w:rPr>
        <w:t>l’Ordre.</w:t>
      </w:r>
    </w:p>
    <w:p>
      <w:pPr>
        <w:pStyle w:val="BodyText"/>
      </w:pPr>
    </w:p>
    <w:p>
      <w:pPr>
        <w:pStyle w:val="Heading2"/>
        <w:ind w:left="1100" w:firstLine="0"/>
      </w:pPr>
      <w:r>
        <w:rPr>
          <w:spacing w:val="-2"/>
        </w:rPr>
        <w:t>Registraire</w:t>
      </w:r>
    </w:p>
    <w:p>
      <w:pPr>
        <w:pStyle w:val="BodyText"/>
        <w:spacing w:before="6"/>
        <w:ind w:left="1100" w:right="464"/>
      </w:pPr>
      <w:r>
        <w:rPr/>
        <w:t>Personne</w:t>
      </w:r>
      <w:r>
        <w:rPr>
          <w:spacing w:val="-4"/>
        </w:rPr>
        <w:t> </w:t>
      </w:r>
      <w:r>
        <w:rPr/>
        <w:t>nommée</w:t>
      </w:r>
      <w:r>
        <w:rPr>
          <w:spacing w:val="-6"/>
        </w:rPr>
        <w:t> </w:t>
      </w:r>
      <w:r>
        <w:rPr/>
        <w:t>par</w:t>
      </w:r>
      <w:r>
        <w:rPr>
          <w:spacing w:val="-5"/>
        </w:rPr>
        <w:t> </w:t>
      </w:r>
      <w:r>
        <w:rPr/>
        <w:t>le</w:t>
      </w:r>
      <w:r>
        <w:rPr>
          <w:spacing w:val="-4"/>
        </w:rPr>
        <w:t> </w:t>
      </w:r>
      <w:r>
        <w:rPr/>
        <w:t>conseil</w:t>
      </w:r>
      <w:r>
        <w:rPr>
          <w:spacing w:val="-4"/>
        </w:rPr>
        <w:t> </w:t>
      </w:r>
      <w:r>
        <w:rPr/>
        <w:t>d’administration</w:t>
      </w:r>
      <w:r>
        <w:rPr>
          <w:spacing w:val="-3"/>
        </w:rPr>
        <w:t> </w:t>
      </w:r>
      <w:r>
        <w:rPr/>
        <w:t>comme</w:t>
      </w:r>
      <w:r>
        <w:rPr>
          <w:spacing w:val="-6"/>
        </w:rPr>
        <w:t> </w:t>
      </w:r>
      <w:r>
        <w:rPr/>
        <w:t>registraire</w:t>
      </w:r>
      <w:r>
        <w:rPr>
          <w:spacing w:val="-6"/>
        </w:rPr>
        <w:t> </w:t>
      </w:r>
      <w:r>
        <w:rPr/>
        <w:t>ou</w:t>
      </w:r>
      <w:r>
        <w:rPr>
          <w:spacing w:val="-6"/>
        </w:rPr>
        <w:t> </w:t>
      </w:r>
      <w:r>
        <w:rPr/>
        <w:t>registraire</w:t>
      </w:r>
      <w:r>
        <w:rPr>
          <w:spacing w:val="-3"/>
        </w:rPr>
        <w:t> </w:t>
      </w:r>
      <w:r>
        <w:rPr/>
        <w:t>intérimaire de l’Ordre.</w:t>
      </w:r>
    </w:p>
    <w:p>
      <w:pPr>
        <w:pStyle w:val="BodyText"/>
      </w:pPr>
    </w:p>
    <w:p>
      <w:pPr>
        <w:pStyle w:val="Heading2"/>
        <w:ind w:left="1100" w:firstLine="0"/>
      </w:pPr>
      <w:r>
        <w:rPr/>
        <w:t>Règlement</w:t>
      </w:r>
      <w:r>
        <w:rPr>
          <w:spacing w:val="-5"/>
        </w:rPr>
        <w:t> </w:t>
      </w:r>
      <w:r>
        <w:rPr/>
        <w:t>amiable</w:t>
      </w:r>
      <w:r>
        <w:rPr>
          <w:spacing w:val="-5"/>
        </w:rPr>
        <w:t> </w:t>
      </w:r>
      <w:r>
        <w:rPr/>
        <w:t>ou</w:t>
      </w:r>
      <w:r>
        <w:rPr>
          <w:spacing w:val="-7"/>
        </w:rPr>
        <w:t> </w:t>
      </w:r>
      <w:r>
        <w:rPr>
          <w:spacing w:val="-2"/>
        </w:rPr>
        <w:t>résolution</w:t>
      </w:r>
    </w:p>
    <w:p>
      <w:pPr>
        <w:pStyle w:val="BodyText"/>
        <w:spacing w:before="6"/>
        <w:ind w:left="1100" w:right="464"/>
      </w:pPr>
      <w:r>
        <w:rPr/>
        <w:t>Conclusion</w:t>
      </w:r>
      <w:r>
        <w:rPr>
          <w:spacing w:val="-2"/>
        </w:rPr>
        <w:t> </w:t>
      </w:r>
      <w:r>
        <w:rPr/>
        <w:t>négociée</w:t>
      </w:r>
      <w:r>
        <w:rPr>
          <w:spacing w:val="-2"/>
        </w:rPr>
        <w:t> </w:t>
      </w:r>
      <w:r>
        <w:rPr/>
        <w:t>ou</w:t>
      </w:r>
      <w:r>
        <w:rPr>
          <w:spacing w:val="-4"/>
        </w:rPr>
        <w:t> </w:t>
      </w:r>
      <w:r>
        <w:rPr/>
        <w:t>imposée</w:t>
      </w:r>
      <w:r>
        <w:rPr>
          <w:spacing w:val="-2"/>
        </w:rPr>
        <w:t> </w:t>
      </w:r>
      <w:r>
        <w:rPr/>
        <w:t>à</w:t>
      </w:r>
      <w:r>
        <w:rPr>
          <w:spacing w:val="-4"/>
        </w:rPr>
        <w:t> </w:t>
      </w:r>
      <w:r>
        <w:rPr/>
        <w:t>un</w:t>
      </w:r>
      <w:r>
        <w:rPr>
          <w:spacing w:val="-2"/>
        </w:rPr>
        <w:t> </w:t>
      </w:r>
      <w:r>
        <w:rPr/>
        <w:t>problème</w:t>
      </w:r>
      <w:r>
        <w:rPr>
          <w:spacing w:val="-4"/>
        </w:rPr>
        <w:t> </w:t>
      </w:r>
      <w:r>
        <w:rPr/>
        <w:t>visant un</w:t>
      </w:r>
      <w:r>
        <w:rPr>
          <w:spacing w:val="-4"/>
        </w:rPr>
        <w:t> </w:t>
      </w:r>
      <w:r>
        <w:rPr/>
        <w:t>membre</w:t>
      </w:r>
      <w:r>
        <w:rPr>
          <w:spacing w:val="-4"/>
        </w:rPr>
        <w:t> </w:t>
      </w:r>
      <w:r>
        <w:rPr/>
        <w:t>qui</w:t>
      </w:r>
      <w:r>
        <w:rPr>
          <w:spacing w:val="-2"/>
        </w:rPr>
        <w:t> </w:t>
      </w:r>
      <w:r>
        <w:rPr/>
        <w:t>comprend</w:t>
      </w:r>
      <w:r>
        <w:rPr>
          <w:spacing w:val="-4"/>
        </w:rPr>
        <w:t> </w:t>
      </w:r>
      <w:r>
        <w:rPr/>
        <w:t>au</w:t>
      </w:r>
      <w:r>
        <w:rPr>
          <w:spacing w:val="-4"/>
        </w:rPr>
        <w:t> </w:t>
      </w:r>
      <w:r>
        <w:rPr/>
        <w:t>moins une des deux actions suivantes :</w:t>
      </w:r>
    </w:p>
    <w:p>
      <w:pPr>
        <w:pStyle w:val="ListParagraph"/>
        <w:numPr>
          <w:ilvl w:val="2"/>
          <w:numId w:val="23"/>
        </w:numPr>
        <w:tabs>
          <w:tab w:pos="1459" w:val="left" w:leader="none"/>
        </w:tabs>
        <w:spacing w:line="240" w:lineRule="auto" w:before="121" w:after="0"/>
        <w:ind w:left="1459" w:right="0" w:hanging="333"/>
        <w:jc w:val="left"/>
        <w:rPr>
          <w:sz w:val="21"/>
        </w:rPr>
      </w:pPr>
      <w:r>
        <w:rPr>
          <w:sz w:val="21"/>
        </w:rPr>
        <w:t>une</w:t>
      </w:r>
      <w:r>
        <w:rPr>
          <w:spacing w:val="-6"/>
          <w:sz w:val="21"/>
        </w:rPr>
        <w:t> </w:t>
      </w:r>
      <w:r>
        <w:rPr>
          <w:sz w:val="21"/>
        </w:rPr>
        <w:t>obligation</w:t>
      </w:r>
      <w:r>
        <w:rPr>
          <w:spacing w:val="-5"/>
          <w:sz w:val="21"/>
        </w:rPr>
        <w:t> </w:t>
      </w:r>
      <w:r>
        <w:rPr>
          <w:sz w:val="21"/>
        </w:rPr>
        <w:t>de</w:t>
      </w:r>
      <w:r>
        <w:rPr>
          <w:spacing w:val="-5"/>
          <w:sz w:val="21"/>
        </w:rPr>
        <w:t> </w:t>
      </w:r>
      <w:r>
        <w:rPr>
          <w:sz w:val="21"/>
        </w:rPr>
        <w:t>réaliser</w:t>
      </w:r>
      <w:r>
        <w:rPr>
          <w:spacing w:val="-8"/>
          <w:sz w:val="21"/>
        </w:rPr>
        <w:t> </w:t>
      </w:r>
      <w:r>
        <w:rPr>
          <w:sz w:val="21"/>
        </w:rPr>
        <w:t>des</w:t>
      </w:r>
      <w:r>
        <w:rPr>
          <w:spacing w:val="-8"/>
          <w:sz w:val="21"/>
        </w:rPr>
        <w:t> </w:t>
      </w:r>
      <w:r>
        <w:rPr>
          <w:sz w:val="21"/>
        </w:rPr>
        <w:t>mesures</w:t>
      </w:r>
      <w:r>
        <w:rPr>
          <w:spacing w:val="-5"/>
          <w:sz w:val="21"/>
        </w:rPr>
        <w:t> </w:t>
      </w:r>
      <w:r>
        <w:rPr>
          <w:sz w:val="21"/>
        </w:rPr>
        <w:t>d’amélioration</w:t>
      </w:r>
      <w:r>
        <w:rPr>
          <w:spacing w:val="-6"/>
          <w:sz w:val="21"/>
        </w:rPr>
        <w:t> </w:t>
      </w:r>
      <w:r>
        <w:rPr>
          <w:sz w:val="21"/>
        </w:rPr>
        <w:t>de</w:t>
      </w:r>
      <w:r>
        <w:rPr>
          <w:spacing w:val="-5"/>
          <w:sz w:val="21"/>
        </w:rPr>
        <w:t> </w:t>
      </w:r>
      <w:r>
        <w:rPr>
          <w:sz w:val="21"/>
        </w:rPr>
        <w:t>la</w:t>
      </w:r>
      <w:r>
        <w:rPr>
          <w:spacing w:val="-5"/>
          <w:sz w:val="21"/>
        </w:rPr>
        <w:t> </w:t>
      </w:r>
      <w:r>
        <w:rPr>
          <w:sz w:val="21"/>
        </w:rPr>
        <w:t>compétence</w:t>
      </w:r>
      <w:r>
        <w:rPr>
          <w:spacing w:val="-5"/>
          <w:sz w:val="21"/>
        </w:rPr>
        <w:t> </w:t>
      </w:r>
      <w:r>
        <w:rPr>
          <w:sz w:val="21"/>
        </w:rPr>
        <w:t>(comme</w:t>
      </w:r>
      <w:r>
        <w:rPr>
          <w:spacing w:val="-5"/>
          <w:sz w:val="21"/>
        </w:rPr>
        <w:t> une</w:t>
      </w:r>
    </w:p>
    <w:p>
      <w:pPr>
        <w:spacing w:after="0" w:line="240" w:lineRule="auto"/>
        <w:jc w:val="left"/>
        <w:rPr>
          <w:sz w:val="21"/>
        </w:rPr>
        <w:sectPr>
          <w:pgSz w:w="12240" w:h="15840"/>
          <w:pgMar w:header="680" w:footer="739" w:top="1340" w:bottom="920" w:left="860" w:right="720"/>
        </w:sectPr>
      </w:pPr>
    </w:p>
    <w:p>
      <w:pPr>
        <w:spacing w:line="241" w:lineRule="exact" w:before="84"/>
        <w:ind w:left="1484" w:right="0" w:firstLine="0"/>
        <w:jc w:val="left"/>
        <w:rPr>
          <w:sz w:val="21"/>
        </w:rPr>
      </w:pPr>
      <w:r>
        <w:rPr>
          <w:sz w:val="21"/>
        </w:rPr>
        <w:t>attestation</w:t>
      </w:r>
      <w:r>
        <w:rPr>
          <w:spacing w:val="-11"/>
          <w:sz w:val="21"/>
        </w:rPr>
        <w:t> </w:t>
      </w:r>
      <w:r>
        <w:rPr>
          <w:sz w:val="21"/>
        </w:rPr>
        <w:t>et</w:t>
      </w:r>
      <w:r>
        <w:rPr>
          <w:spacing w:val="-22"/>
          <w:sz w:val="21"/>
        </w:rPr>
        <w:t> </w:t>
      </w:r>
      <w:r>
        <w:rPr>
          <w:sz w:val="21"/>
        </w:rPr>
        <w:t>un</w:t>
      </w:r>
      <w:r>
        <w:rPr>
          <w:spacing w:val="-6"/>
          <w:sz w:val="21"/>
        </w:rPr>
        <w:t> </w:t>
      </w:r>
      <w:r>
        <w:rPr>
          <w:sz w:val="21"/>
        </w:rPr>
        <w:t>engagement,</w:t>
      </w:r>
      <w:r>
        <w:rPr>
          <w:spacing w:val="-7"/>
          <w:sz w:val="21"/>
        </w:rPr>
        <w:t> </w:t>
      </w:r>
      <w:r>
        <w:rPr>
          <w:sz w:val="21"/>
        </w:rPr>
        <w:t>l’exigence</w:t>
      </w:r>
      <w:r>
        <w:rPr>
          <w:spacing w:val="-6"/>
          <w:sz w:val="21"/>
        </w:rPr>
        <w:t> </w:t>
      </w:r>
      <w:r>
        <w:rPr>
          <w:sz w:val="21"/>
        </w:rPr>
        <w:t>de</w:t>
      </w:r>
      <w:r>
        <w:rPr>
          <w:spacing w:val="-6"/>
          <w:sz w:val="21"/>
        </w:rPr>
        <w:t> </w:t>
      </w:r>
      <w:r>
        <w:rPr>
          <w:sz w:val="21"/>
        </w:rPr>
        <w:t>participer</w:t>
      </w:r>
      <w:r>
        <w:rPr>
          <w:spacing w:val="-6"/>
          <w:sz w:val="21"/>
        </w:rPr>
        <w:t> </w:t>
      </w:r>
      <w:r>
        <w:rPr>
          <w:sz w:val="21"/>
        </w:rPr>
        <w:t>à</w:t>
      </w:r>
      <w:r>
        <w:rPr>
          <w:spacing w:val="-6"/>
          <w:sz w:val="21"/>
        </w:rPr>
        <w:t> </w:t>
      </w:r>
      <w:r>
        <w:rPr>
          <w:sz w:val="21"/>
        </w:rPr>
        <w:t>un</w:t>
      </w:r>
      <w:r>
        <w:rPr>
          <w:spacing w:val="-6"/>
          <w:sz w:val="21"/>
        </w:rPr>
        <w:t> </w:t>
      </w:r>
      <w:r>
        <w:rPr>
          <w:sz w:val="21"/>
        </w:rPr>
        <w:t>programme</w:t>
      </w:r>
      <w:r>
        <w:rPr>
          <w:spacing w:val="-6"/>
          <w:sz w:val="21"/>
        </w:rPr>
        <w:t> </w:t>
      </w:r>
      <w:r>
        <w:rPr>
          <w:sz w:val="21"/>
        </w:rPr>
        <w:t>de</w:t>
      </w:r>
      <w:r>
        <w:rPr>
          <w:spacing w:val="-9"/>
          <w:sz w:val="21"/>
        </w:rPr>
        <w:t> </w:t>
      </w:r>
      <w:r>
        <w:rPr>
          <w:spacing w:val="-2"/>
          <w:sz w:val="21"/>
        </w:rPr>
        <w:t>remédiation),</w:t>
      </w:r>
    </w:p>
    <w:p>
      <w:pPr>
        <w:pStyle w:val="ListParagraph"/>
        <w:numPr>
          <w:ilvl w:val="2"/>
          <w:numId w:val="23"/>
        </w:numPr>
        <w:tabs>
          <w:tab w:pos="1458" w:val="left" w:leader="none"/>
          <w:tab w:pos="1484" w:val="left" w:leader="none"/>
        </w:tabs>
        <w:spacing w:line="240" w:lineRule="auto" w:before="0" w:after="0"/>
        <w:ind w:left="1484" w:right="407" w:hanging="358"/>
        <w:jc w:val="left"/>
        <w:rPr>
          <w:sz w:val="21"/>
        </w:rPr>
      </w:pPr>
      <w:r>
        <w:rPr>
          <w:sz w:val="21"/>
        </w:rPr>
        <w:t>un</w:t>
      </w:r>
      <w:r>
        <w:rPr>
          <w:spacing w:val="-3"/>
          <w:sz w:val="21"/>
        </w:rPr>
        <w:t> </w:t>
      </w:r>
      <w:r>
        <w:rPr>
          <w:sz w:val="21"/>
        </w:rPr>
        <w:t>acte</w:t>
      </w:r>
      <w:r>
        <w:rPr>
          <w:spacing w:val="-3"/>
          <w:sz w:val="21"/>
        </w:rPr>
        <w:t> </w:t>
      </w:r>
      <w:r>
        <w:rPr>
          <w:sz w:val="21"/>
        </w:rPr>
        <w:t>éducatif</w:t>
      </w:r>
      <w:r>
        <w:rPr>
          <w:spacing w:val="-4"/>
          <w:sz w:val="21"/>
        </w:rPr>
        <w:t> </w:t>
      </w:r>
      <w:r>
        <w:rPr>
          <w:sz w:val="21"/>
        </w:rPr>
        <w:t>(comme</w:t>
      </w:r>
      <w:r>
        <w:rPr>
          <w:spacing w:val="-5"/>
          <w:sz w:val="21"/>
        </w:rPr>
        <w:t> </w:t>
      </w:r>
      <w:r>
        <w:rPr>
          <w:sz w:val="21"/>
        </w:rPr>
        <w:t>une</w:t>
      </w:r>
      <w:r>
        <w:rPr>
          <w:spacing w:val="-5"/>
          <w:sz w:val="21"/>
        </w:rPr>
        <w:t> </w:t>
      </w:r>
      <w:r>
        <w:rPr>
          <w:sz w:val="21"/>
        </w:rPr>
        <w:t>mise</w:t>
      </w:r>
      <w:r>
        <w:rPr>
          <w:spacing w:val="-3"/>
          <w:sz w:val="21"/>
        </w:rPr>
        <w:t> </w:t>
      </w:r>
      <w:r>
        <w:rPr>
          <w:sz w:val="21"/>
        </w:rPr>
        <w:t>en</w:t>
      </w:r>
      <w:r>
        <w:rPr>
          <w:spacing w:val="-3"/>
          <w:sz w:val="21"/>
        </w:rPr>
        <w:t> </w:t>
      </w:r>
      <w:r>
        <w:rPr>
          <w:sz w:val="21"/>
        </w:rPr>
        <w:t>garde,</w:t>
      </w:r>
      <w:r>
        <w:rPr>
          <w:spacing w:val="-4"/>
          <w:sz w:val="21"/>
        </w:rPr>
        <w:t> </w:t>
      </w:r>
      <w:r>
        <w:rPr>
          <w:sz w:val="21"/>
        </w:rPr>
        <w:t>des</w:t>
      </w:r>
      <w:r>
        <w:rPr>
          <w:spacing w:val="-3"/>
          <w:sz w:val="21"/>
        </w:rPr>
        <w:t> </w:t>
      </w:r>
      <w:r>
        <w:rPr>
          <w:sz w:val="21"/>
        </w:rPr>
        <w:t>remontrances,</w:t>
      </w:r>
      <w:r>
        <w:rPr>
          <w:spacing w:val="-4"/>
          <w:sz w:val="21"/>
        </w:rPr>
        <w:t> </w:t>
      </w:r>
      <w:r>
        <w:rPr>
          <w:sz w:val="21"/>
        </w:rPr>
        <w:t>une</w:t>
      </w:r>
      <w:r>
        <w:rPr>
          <w:spacing w:val="-3"/>
          <w:sz w:val="21"/>
        </w:rPr>
        <w:t> </w:t>
      </w:r>
      <w:r>
        <w:rPr>
          <w:sz w:val="21"/>
        </w:rPr>
        <w:t>possibilité</w:t>
      </w:r>
      <w:r>
        <w:rPr>
          <w:spacing w:val="-3"/>
          <w:sz w:val="21"/>
        </w:rPr>
        <w:t> </w:t>
      </w:r>
      <w:r>
        <w:rPr>
          <w:sz w:val="21"/>
        </w:rPr>
        <w:t>de</w:t>
      </w:r>
      <w:r>
        <w:rPr>
          <w:spacing w:val="-3"/>
          <w:sz w:val="21"/>
        </w:rPr>
        <w:t> </w:t>
      </w:r>
      <w:r>
        <w:rPr>
          <w:sz w:val="21"/>
        </w:rPr>
        <w:t>corriger</w:t>
      </w:r>
      <w:r>
        <w:rPr>
          <w:spacing w:val="-4"/>
          <w:sz w:val="21"/>
        </w:rPr>
        <w:t> </w:t>
      </w:r>
      <w:r>
        <w:rPr>
          <w:sz w:val="21"/>
        </w:rPr>
        <w:t>des lacunes et d’améliorer ses connaissances, ses aptitudes et son jugement).</w:t>
      </w:r>
    </w:p>
    <w:p>
      <w:pPr>
        <w:pStyle w:val="BodyText"/>
        <w:spacing w:before="100"/>
        <w:ind w:left="1100" w:right="464"/>
      </w:pPr>
      <w:r>
        <w:rPr/>
        <w:t>Pour</w:t>
      </w:r>
      <w:r>
        <w:rPr>
          <w:spacing w:val="-1"/>
        </w:rPr>
        <w:t> </w:t>
      </w:r>
      <w:r>
        <w:rPr/>
        <w:t>éviter</w:t>
      </w:r>
      <w:r>
        <w:rPr>
          <w:spacing w:val="-3"/>
        </w:rPr>
        <w:t> </w:t>
      </w:r>
      <w:r>
        <w:rPr/>
        <w:t>toute</w:t>
      </w:r>
      <w:r>
        <w:rPr>
          <w:spacing w:val="-4"/>
        </w:rPr>
        <w:t> </w:t>
      </w:r>
      <w:r>
        <w:rPr/>
        <w:t>confusion,</w:t>
      </w:r>
      <w:r>
        <w:rPr>
          <w:spacing w:val="-1"/>
        </w:rPr>
        <w:t> </w:t>
      </w:r>
      <w:r>
        <w:rPr/>
        <w:t>un</w:t>
      </w:r>
      <w:r>
        <w:rPr>
          <w:spacing w:val="-4"/>
        </w:rPr>
        <w:t> </w:t>
      </w:r>
      <w:r>
        <w:rPr/>
        <w:t>règlement</w:t>
      </w:r>
      <w:r>
        <w:rPr>
          <w:spacing w:val="-3"/>
        </w:rPr>
        <w:t> </w:t>
      </w:r>
      <w:r>
        <w:rPr/>
        <w:t>amiable</w:t>
      </w:r>
      <w:r>
        <w:rPr>
          <w:spacing w:val="-3"/>
        </w:rPr>
        <w:t> </w:t>
      </w:r>
      <w:r>
        <w:rPr/>
        <w:t>ou</w:t>
      </w:r>
      <w:r>
        <w:rPr>
          <w:spacing w:val="-3"/>
        </w:rPr>
        <w:t> </w:t>
      </w:r>
      <w:r>
        <w:rPr/>
        <w:t>une</w:t>
      </w:r>
      <w:r>
        <w:rPr>
          <w:spacing w:val="-4"/>
        </w:rPr>
        <w:t> </w:t>
      </w:r>
      <w:r>
        <w:rPr/>
        <w:t>résolution</w:t>
      </w:r>
      <w:r>
        <w:rPr>
          <w:spacing w:val="-3"/>
        </w:rPr>
        <w:t> </w:t>
      </w:r>
      <w:r>
        <w:rPr/>
        <w:t>ne</w:t>
      </w:r>
      <w:r>
        <w:rPr>
          <w:spacing w:val="-3"/>
        </w:rPr>
        <w:t> </w:t>
      </w:r>
      <w:r>
        <w:rPr/>
        <w:t>comprend</w:t>
      </w:r>
      <w:r>
        <w:rPr>
          <w:spacing w:val="-4"/>
        </w:rPr>
        <w:t> </w:t>
      </w:r>
      <w:r>
        <w:rPr/>
        <w:t>pas</w:t>
      </w:r>
      <w:r>
        <w:rPr>
          <w:spacing w:val="-2"/>
        </w:rPr>
        <w:t> </w:t>
      </w:r>
      <w:r>
        <w:rPr/>
        <w:t>un simple rappel ou conseil ou de simples consignes.</w:t>
      </w:r>
    </w:p>
    <w:p>
      <w:pPr>
        <w:pStyle w:val="BodyText"/>
        <w:spacing w:before="98"/>
      </w:pPr>
    </w:p>
    <w:p>
      <w:pPr>
        <w:pStyle w:val="Heading2"/>
        <w:ind w:left="1100" w:firstLine="0"/>
      </w:pPr>
      <w:r>
        <w:rPr>
          <w:spacing w:val="-2"/>
        </w:rPr>
        <w:t>Règlements</w:t>
      </w:r>
    </w:p>
    <w:p>
      <w:pPr>
        <w:spacing w:before="6"/>
        <w:ind w:left="1100" w:right="0" w:firstLine="0"/>
        <w:jc w:val="left"/>
        <w:rPr>
          <w:sz w:val="22"/>
        </w:rPr>
      </w:pPr>
      <w:r>
        <w:rPr>
          <w:sz w:val="22"/>
        </w:rPr>
        <w:t>Les</w:t>
      </w:r>
      <w:r>
        <w:rPr>
          <w:spacing w:val="-6"/>
          <w:sz w:val="22"/>
        </w:rPr>
        <w:t> </w:t>
      </w:r>
      <w:r>
        <w:rPr>
          <w:sz w:val="22"/>
        </w:rPr>
        <w:t>règlements</w:t>
      </w:r>
      <w:r>
        <w:rPr>
          <w:spacing w:val="-6"/>
          <w:sz w:val="22"/>
        </w:rPr>
        <w:t> </w:t>
      </w:r>
      <w:r>
        <w:rPr>
          <w:sz w:val="22"/>
        </w:rPr>
        <w:t>pris</w:t>
      </w:r>
      <w:r>
        <w:rPr>
          <w:spacing w:val="-6"/>
          <w:sz w:val="22"/>
        </w:rPr>
        <w:t> </w:t>
      </w:r>
      <w:r>
        <w:rPr>
          <w:sz w:val="22"/>
        </w:rPr>
        <w:t>en</w:t>
      </w:r>
      <w:r>
        <w:rPr>
          <w:spacing w:val="-4"/>
          <w:sz w:val="22"/>
        </w:rPr>
        <w:t> </w:t>
      </w:r>
      <w:r>
        <w:rPr>
          <w:sz w:val="22"/>
        </w:rPr>
        <w:t>application</w:t>
      </w:r>
      <w:r>
        <w:rPr>
          <w:spacing w:val="-5"/>
          <w:sz w:val="22"/>
        </w:rPr>
        <w:t> </w:t>
      </w:r>
      <w:r>
        <w:rPr>
          <w:sz w:val="22"/>
        </w:rPr>
        <w:t>de</w:t>
      </w:r>
      <w:r>
        <w:rPr>
          <w:spacing w:val="-4"/>
          <w:sz w:val="22"/>
        </w:rPr>
        <w:t> </w:t>
      </w:r>
      <w:r>
        <w:rPr>
          <w:sz w:val="22"/>
        </w:rPr>
        <w:t>la</w:t>
      </w:r>
      <w:r>
        <w:rPr>
          <w:spacing w:val="-4"/>
          <w:sz w:val="22"/>
        </w:rPr>
        <w:t> </w:t>
      </w:r>
      <w:r>
        <w:rPr>
          <w:i/>
          <w:sz w:val="22"/>
        </w:rPr>
        <w:t>Loi</w:t>
      </w:r>
      <w:r>
        <w:rPr>
          <w:i/>
          <w:spacing w:val="-5"/>
          <w:sz w:val="22"/>
        </w:rPr>
        <w:t> </w:t>
      </w:r>
      <w:r>
        <w:rPr>
          <w:i/>
          <w:sz w:val="22"/>
        </w:rPr>
        <w:t>de</w:t>
      </w:r>
      <w:r>
        <w:rPr>
          <w:i/>
          <w:spacing w:val="-6"/>
          <w:sz w:val="22"/>
        </w:rPr>
        <w:t> </w:t>
      </w:r>
      <w:r>
        <w:rPr>
          <w:i/>
          <w:sz w:val="22"/>
        </w:rPr>
        <w:t>1991</w:t>
      </w:r>
      <w:r>
        <w:rPr>
          <w:i/>
          <w:spacing w:val="-4"/>
          <w:sz w:val="22"/>
        </w:rPr>
        <w:t> </w:t>
      </w:r>
      <w:r>
        <w:rPr>
          <w:i/>
          <w:sz w:val="22"/>
        </w:rPr>
        <w:t>sur</w:t>
      </w:r>
      <w:r>
        <w:rPr>
          <w:i/>
          <w:spacing w:val="-5"/>
          <w:sz w:val="22"/>
        </w:rPr>
        <w:t> </w:t>
      </w:r>
      <w:r>
        <w:rPr>
          <w:i/>
          <w:sz w:val="22"/>
        </w:rPr>
        <w:t>les</w:t>
      </w:r>
      <w:r>
        <w:rPr>
          <w:i/>
          <w:spacing w:val="-4"/>
          <w:sz w:val="22"/>
        </w:rPr>
        <w:t> </w:t>
      </w:r>
      <w:r>
        <w:rPr>
          <w:i/>
          <w:sz w:val="22"/>
        </w:rPr>
        <w:t>ergothérapeutes</w:t>
      </w:r>
      <w:r>
        <w:rPr>
          <w:sz w:val="22"/>
        </w:rPr>
        <w:t>,</w:t>
      </w:r>
      <w:r>
        <w:rPr>
          <w:spacing w:val="-2"/>
          <w:sz w:val="22"/>
        </w:rPr>
        <w:t> </w:t>
      </w:r>
      <w:r>
        <w:rPr>
          <w:sz w:val="22"/>
        </w:rPr>
        <w:t>L.O.</w:t>
      </w:r>
      <w:r>
        <w:rPr>
          <w:spacing w:val="-4"/>
          <w:sz w:val="22"/>
        </w:rPr>
        <w:t> </w:t>
      </w:r>
      <w:r>
        <w:rPr>
          <w:spacing w:val="-2"/>
          <w:sz w:val="22"/>
        </w:rPr>
        <w:t>1991.</w:t>
      </w:r>
    </w:p>
    <w:p>
      <w:pPr>
        <w:pStyle w:val="BodyText"/>
      </w:pPr>
    </w:p>
    <w:p>
      <w:pPr>
        <w:pStyle w:val="Heading2"/>
        <w:spacing w:before="1"/>
        <w:ind w:left="1100" w:firstLine="0"/>
      </w:pPr>
      <w:r>
        <w:rPr/>
        <w:t>Règlements</w:t>
      </w:r>
      <w:r>
        <w:rPr>
          <w:spacing w:val="-8"/>
        </w:rPr>
        <w:t> </w:t>
      </w:r>
      <w:r>
        <w:rPr>
          <w:spacing w:val="-2"/>
        </w:rPr>
        <w:t>administratifs</w:t>
      </w:r>
    </w:p>
    <w:p>
      <w:pPr>
        <w:pStyle w:val="BodyText"/>
        <w:spacing w:before="6"/>
        <w:ind w:left="1101"/>
      </w:pPr>
      <w:r>
        <w:rPr/>
        <w:t>Les</w:t>
      </w:r>
      <w:r>
        <w:rPr>
          <w:spacing w:val="-6"/>
        </w:rPr>
        <w:t> </w:t>
      </w:r>
      <w:r>
        <w:rPr/>
        <w:t>règlements</w:t>
      </w:r>
      <w:r>
        <w:rPr>
          <w:spacing w:val="-7"/>
        </w:rPr>
        <w:t> </w:t>
      </w:r>
      <w:r>
        <w:rPr/>
        <w:t>administratifs</w:t>
      </w:r>
      <w:r>
        <w:rPr>
          <w:spacing w:val="-8"/>
        </w:rPr>
        <w:t> </w:t>
      </w:r>
      <w:r>
        <w:rPr/>
        <w:t>adoptés</w:t>
      </w:r>
      <w:r>
        <w:rPr>
          <w:spacing w:val="-5"/>
        </w:rPr>
        <w:t> </w:t>
      </w:r>
      <w:r>
        <w:rPr/>
        <w:t>par</w:t>
      </w:r>
      <w:r>
        <w:rPr>
          <w:spacing w:val="-4"/>
        </w:rPr>
        <w:t> </w:t>
      </w:r>
      <w:r>
        <w:rPr>
          <w:spacing w:val="-2"/>
        </w:rPr>
        <w:t>l’Ordre.</w:t>
      </w:r>
    </w:p>
    <w:p>
      <w:pPr>
        <w:pStyle w:val="BodyText"/>
      </w:pPr>
    </w:p>
    <w:p>
      <w:pPr>
        <w:pStyle w:val="Heading2"/>
        <w:ind w:left="1101" w:firstLine="0"/>
      </w:pPr>
      <w:r>
        <w:rPr/>
        <w:t>Représentant</w:t>
      </w:r>
      <w:r>
        <w:rPr>
          <w:spacing w:val="-11"/>
        </w:rPr>
        <w:t> </w:t>
      </w:r>
      <w:r>
        <w:rPr>
          <w:spacing w:val="-2"/>
        </w:rPr>
        <w:t>communautaire</w:t>
      </w:r>
    </w:p>
    <w:p>
      <w:pPr>
        <w:pStyle w:val="BodyText"/>
        <w:spacing w:before="6"/>
        <w:ind w:left="1100"/>
      </w:pPr>
      <w:r>
        <w:rPr/>
        <w:t>S’entend</w:t>
      </w:r>
      <w:r>
        <w:rPr>
          <w:spacing w:val="-3"/>
        </w:rPr>
        <w:t> </w:t>
      </w:r>
      <w:r>
        <w:rPr/>
        <w:t>d’une</w:t>
      </w:r>
      <w:r>
        <w:rPr>
          <w:spacing w:val="-3"/>
        </w:rPr>
        <w:t> </w:t>
      </w:r>
      <w:r>
        <w:rPr/>
        <w:t>personne</w:t>
      </w:r>
      <w:r>
        <w:rPr>
          <w:spacing w:val="-5"/>
        </w:rPr>
        <w:t> </w:t>
      </w:r>
      <w:r>
        <w:rPr/>
        <w:t>nommée</w:t>
      </w:r>
      <w:r>
        <w:rPr>
          <w:spacing w:val="-3"/>
        </w:rPr>
        <w:t> </w:t>
      </w:r>
      <w:r>
        <w:rPr/>
        <w:t>pour</w:t>
      </w:r>
      <w:r>
        <w:rPr>
          <w:spacing w:val="-4"/>
        </w:rPr>
        <w:t> </w:t>
      </w:r>
      <w:r>
        <w:rPr/>
        <w:t>siéger</w:t>
      </w:r>
      <w:r>
        <w:rPr>
          <w:spacing w:val="-1"/>
        </w:rPr>
        <w:t> </w:t>
      </w:r>
      <w:r>
        <w:rPr/>
        <w:t>à</w:t>
      </w:r>
      <w:r>
        <w:rPr>
          <w:spacing w:val="-5"/>
        </w:rPr>
        <w:t> </w:t>
      </w:r>
      <w:r>
        <w:rPr/>
        <w:t>un</w:t>
      </w:r>
      <w:r>
        <w:rPr>
          <w:spacing w:val="-3"/>
        </w:rPr>
        <w:t> </w:t>
      </w:r>
      <w:r>
        <w:rPr/>
        <w:t>comité;</w:t>
      </w:r>
      <w:r>
        <w:rPr>
          <w:spacing w:val="-4"/>
        </w:rPr>
        <w:t> </w:t>
      </w:r>
      <w:r>
        <w:rPr/>
        <w:t>cette</w:t>
      </w:r>
      <w:r>
        <w:rPr>
          <w:spacing w:val="-3"/>
        </w:rPr>
        <w:t> </w:t>
      </w:r>
      <w:r>
        <w:rPr/>
        <w:t>personne</w:t>
      </w:r>
      <w:r>
        <w:rPr>
          <w:spacing w:val="-5"/>
        </w:rPr>
        <w:t> </w:t>
      </w:r>
      <w:r>
        <w:rPr/>
        <w:t>n’est</w:t>
      </w:r>
      <w:r>
        <w:rPr>
          <w:spacing w:val="-1"/>
        </w:rPr>
        <w:t> </w:t>
      </w:r>
      <w:r>
        <w:rPr/>
        <w:t>ni</w:t>
      </w:r>
      <w:r>
        <w:rPr>
          <w:spacing w:val="-6"/>
        </w:rPr>
        <w:t> </w:t>
      </w:r>
      <w:r>
        <w:rPr/>
        <w:t>un administrateur ni un membre de l’Ordre.</w:t>
      </w:r>
    </w:p>
    <w:p>
      <w:pPr>
        <w:pStyle w:val="BodyText"/>
      </w:pPr>
    </w:p>
    <w:p>
      <w:pPr>
        <w:pStyle w:val="Heading2"/>
        <w:ind w:left="1100" w:firstLine="0"/>
      </w:pPr>
      <w:r>
        <w:rPr>
          <w:spacing w:val="-2"/>
        </w:rPr>
        <w:t>Tableau</w:t>
      </w:r>
    </w:p>
    <w:p>
      <w:pPr>
        <w:pStyle w:val="BodyText"/>
        <w:spacing w:before="8"/>
        <w:ind w:left="1100"/>
      </w:pPr>
      <w:r>
        <w:rPr/>
        <w:t>Tableau</w:t>
      </w:r>
      <w:r>
        <w:rPr>
          <w:spacing w:val="-3"/>
        </w:rPr>
        <w:t> </w:t>
      </w:r>
      <w:r>
        <w:rPr/>
        <w:t>devant</w:t>
      </w:r>
      <w:r>
        <w:rPr>
          <w:spacing w:val="-3"/>
        </w:rPr>
        <w:t> </w:t>
      </w:r>
      <w:r>
        <w:rPr/>
        <w:t>être</w:t>
      </w:r>
      <w:r>
        <w:rPr>
          <w:spacing w:val="-5"/>
        </w:rPr>
        <w:t> </w:t>
      </w:r>
      <w:r>
        <w:rPr/>
        <w:t>tenu</w:t>
      </w:r>
      <w:r>
        <w:rPr>
          <w:spacing w:val="-4"/>
        </w:rPr>
        <w:t> </w:t>
      </w:r>
      <w:r>
        <w:rPr/>
        <w:t>en</w:t>
      </w:r>
      <w:r>
        <w:rPr>
          <w:spacing w:val="-3"/>
        </w:rPr>
        <w:t> </w:t>
      </w:r>
      <w:r>
        <w:rPr/>
        <w:t>vertu</w:t>
      </w:r>
      <w:r>
        <w:rPr>
          <w:spacing w:val="-5"/>
        </w:rPr>
        <w:t> </w:t>
      </w:r>
      <w:r>
        <w:rPr/>
        <w:t>du</w:t>
      </w:r>
      <w:r>
        <w:rPr>
          <w:spacing w:val="-2"/>
        </w:rPr>
        <w:t> </w:t>
      </w:r>
      <w:r>
        <w:rPr>
          <w:spacing w:val="-4"/>
        </w:rPr>
        <w:t>Code.</w:t>
      </w:r>
    </w:p>
    <w:p>
      <w:pPr>
        <w:pStyle w:val="Heading2"/>
        <w:spacing w:before="251"/>
        <w:ind w:left="1100" w:firstLine="0"/>
      </w:pPr>
      <w:r>
        <w:rPr/>
        <w:t>Vice-président</w:t>
      </w:r>
      <w:r>
        <w:rPr>
          <w:spacing w:val="-7"/>
        </w:rPr>
        <w:t> </w:t>
      </w:r>
      <w:r>
        <w:rPr/>
        <w:t>du</w:t>
      </w:r>
      <w:r>
        <w:rPr>
          <w:spacing w:val="-5"/>
        </w:rPr>
        <w:t> </w:t>
      </w:r>
      <w:r>
        <w:rPr/>
        <w:t>conseil</w:t>
      </w:r>
      <w:r>
        <w:rPr>
          <w:spacing w:val="-5"/>
        </w:rPr>
        <w:t> </w:t>
      </w:r>
      <w:r>
        <w:rPr>
          <w:spacing w:val="-2"/>
        </w:rPr>
        <w:t>d’administration</w:t>
      </w:r>
    </w:p>
    <w:p>
      <w:pPr>
        <w:pStyle w:val="BodyText"/>
        <w:spacing w:before="7"/>
        <w:ind w:left="1100"/>
      </w:pPr>
      <w:r>
        <w:rPr/>
        <w:t>S’entend</w:t>
      </w:r>
      <w:r>
        <w:rPr>
          <w:spacing w:val="-9"/>
        </w:rPr>
        <w:t> </w:t>
      </w:r>
      <w:r>
        <w:rPr/>
        <w:t>du</w:t>
      </w:r>
      <w:r>
        <w:rPr>
          <w:spacing w:val="-6"/>
        </w:rPr>
        <w:t> </w:t>
      </w:r>
      <w:r>
        <w:rPr/>
        <w:t>vice-président</w:t>
      </w:r>
      <w:r>
        <w:rPr>
          <w:spacing w:val="-5"/>
        </w:rPr>
        <w:t> </w:t>
      </w:r>
      <w:r>
        <w:rPr/>
        <w:t>du</w:t>
      </w:r>
      <w:r>
        <w:rPr>
          <w:spacing w:val="-8"/>
        </w:rPr>
        <w:t> </w:t>
      </w:r>
      <w:r>
        <w:rPr/>
        <w:t>conseil</w:t>
      </w:r>
      <w:r>
        <w:rPr>
          <w:spacing w:val="-7"/>
        </w:rPr>
        <w:t> </w:t>
      </w:r>
      <w:r>
        <w:rPr/>
        <w:t>d’administration</w:t>
      </w:r>
      <w:r>
        <w:rPr>
          <w:spacing w:val="-6"/>
        </w:rPr>
        <w:t> </w:t>
      </w:r>
      <w:r>
        <w:rPr/>
        <w:t>de</w:t>
      </w:r>
      <w:r>
        <w:rPr>
          <w:spacing w:val="-6"/>
        </w:rPr>
        <w:t> </w:t>
      </w:r>
      <w:r>
        <w:rPr>
          <w:spacing w:val="-2"/>
        </w:rPr>
        <w:t>l’Ordre.</w:t>
      </w:r>
    </w:p>
    <w:p>
      <w:pPr>
        <w:pStyle w:val="BodyText"/>
        <w:spacing w:before="101"/>
      </w:pPr>
    </w:p>
    <w:p>
      <w:pPr>
        <w:pStyle w:val="Heading2"/>
        <w:numPr>
          <w:ilvl w:val="1"/>
          <w:numId w:val="23"/>
        </w:numPr>
        <w:tabs>
          <w:tab w:pos="1097" w:val="left" w:leader="none"/>
        </w:tabs>
        <w:spacing w:line="240" w:lineRule="auto" w:before="0" w:after="0"/>
        <w:ind w:left="1097" w:right="0" w:hanging="720"/>
        <w:jc w:val="left"/>
      </w:pPr>
      <w:bookmarkStart w:name="1.02 Modifications de genre et de nombre" w:id="19"/>
      <w:bookmarkEnd w:id="19"/>
      <w:r>
        <w:rPr>
          <w:b w:val="0"/>
        </w:rPr>
      </w:r>
      <w:bookmarkStart w:name="_bookmark2" w:id="20"/>
      <w:bookmarkEnd w:id="20"/>
      <w:r>
        <w:rPr>
          <w:b w:val="0"/>
        </w:rPr>
      </w:r>
      <w:r>
        <w:rPr>
          <w:color w:val="0071BB"/>
        </w:rPr>
        <w:t>Modifications</w:t>
      </w:r>
      <w:r>
        <w:rPr>
          <w:color w:val="0071BB"/>
          <w:spacing w:val="-6"/>
        </w:rPr>
        <w:t> </w:t>
      </w:r>
      <w:r>
        <w:rPr>
          <w:color w:val="0071BB"/>
        </w:rPr>
        <w:t>de</w:t>
      </w:r>
      <w:r>
        <w:rPr>
          <w:color w:val="0071BB"/>
          <w:spacing w:val="-3"/>
        </w:rPr>
        <w:t> </w:t>
      </w:r>
      <w:r>
        <w:rPr>
          <w:color w:val="0071BB"/>
        </w:rPr>
        <w:t>genre</w:t>
      </w:r>
      <w:r>
        <w:rPr>
          <w:color w:val="0071BB"/>
          <w:spacing w:val="-5"/>
        </w:rPr>
        <w:t> </w:t>
      </w:r>
      <w:r>
        <w:rPr>
          <w:color w:val="0071BB"/>
        </w:rPr>
        <w:t>et</w:t>
      </w:r>
      <w:r>
        <w:rPr>
          <w:color w:val="0071BB"/>
          <w:spacing w:val="-4"/>
        </w:rPr>
        <w:t> </w:t>
      </w:r>
      <w:r>
        <w:rPr>
          <w:color w:val="0071BB"/>
        </w:rPr>
        <w:t>de</w:t>
      </w:r>
      <w:r>
        <w:rPr>
          <w:color w:val="0071BB"/>
          <w:spacing w:val="-5"/>
        </w:rPr>
        <w:t> </w:t>
      </w:r>
      <w:r>
        <w:rPr>
          <w:color w:val="0071BB"/>
          <w:spacing w:val="-2"/>
        </w:rPr>
        <w:t>nombre</w:t>
      </w:r>
    </w:p>
    <w:p>
      <w:pPr>
        <w:pStyle w:val="BodyText"/>
        <w:spacing w:before="23"/>
        <w:ind w:left="1100"/>
      </w:pPr>
      <w:r>
        <w:rPr/>
        <w:t>Les</w:t>
      </w:r>
      <w:r>
        <w:rPr>
          <w:spacing w:val="-2"/>
        </w:rPr>
        <w:t> </w:t>
      </w:r>
      <w:r>
        <w:rPr/>
        <w:t>présents</w:t>
      </w:r>
      <w:r>
        <w:rPr>
          <w:spacing w:val="-5"/>
        </w:rPr>
        <w:t> </w:t>
      </w:r>
      <w:r>
        <w:rPr/>
        <w:t>règlements</w:t>
      </w:r>
      <w:r>
        <w:rPr>
          <w:spacing w:val="-5"/>
        </w:rPr>
        <w:t> </w:t>
      </w:r>
      <w:r>
        <w:rPr/>
        <w:t>administratifs</w:t>
      </w:r>
      <w:r>
        <w:rPr>
          <w:spacing w:val="-2"/>
        </w:rPr>
        <w:t> </w:t>
      </w:r>
      <w:r>
        <w:rPr/>
        <w:t>doivent</w:t>
      </w:r>
      <w:r>
        <w:rPr>
          <w:spacing w:val="-3"/>
        </w:rPr>
        <w:t> </w:t>
      </w:r>
      <w:r>
        <w:rPr/>
        <w:t>être</w:t>
      </w:r>
      <w:r>
        <w:rPr>
          <w:spacing w:val="-3"/>
        </w:rPr>
        <w:t> </w:t>
      </w:r>
      <w:r>
        <w:rPr/>
        <w:t>lus</w:t>
      </w:r>
      <w:r>
        <w:rPr>
          <w:spacing w:val="-2"/>
        </w:rPr>
        <w:t> </w:t>
      </w:r>
      <w:r>
        <w:rPr/>
        <w:t>en</w:t>
      </w:r>
      <w:r>
        <w:rPr>
          <w:spacing w:val="-3"/>
        </w:rPr>
        <w:t> </w:t>
      </w:r>
      <w:r>
        <w:rPr/>
        <w:t>adaptant</w:t>
      </w:r>
      <w:r>
        <w:rPr>
          <w:spacing w:val="-1"/>
        </w:rPr>
        <w:t> </w:t>
      </w:r>
      <w:r>
        <w:rPr/>
        <w:t>le</w:t>
      </w:r>
      <w:r>
        <w:rPr>
          <w:spacing w:val="-3"/>
        </w:rPr>
        <w:t> </w:t>
      </w:r>
      <w:r>
        <w:rPr/>
        <w:t>genre</w:t>
      </w:r>
      <w:r>
        <w:rPr>
          <w:spacing w:val="-3"/>
        </w:rPr>
        <w:t> </w:t>
      </w:r>
      <w:r>
        <w:rPr/>
        <w:t>et</w:t>
      </w:r>
      <w:r>
        <w:rPr>
          <w:spacing w:val="-3"/>
        </w:rPr>
        <w:t> </w:t>
      </w:r>
      <w:r>
        <w:rPr/>
        <w:t>le</w:t>
      </w:r>
      <w:r>
        <w:rPr>
          <w:spacing w:val="-3"/>
        </w:rPr>
        <w:t> </w:t>
      </w:r>
      <w:r>
        <w:rPr/>
        <w:t>nombre</w:t>
      </w:r>
      <w:r>
        <w:rPr>
          <w:spacing w:val="-5"/>
        </w:rPr>
        <w:t> </w:t>
      </w:r>
      <w:r>
        <w:rPr/>
        <w:t>au </w:t>
      </w:r>
      <w:r>
        <w:rPr>
          <w:spacing w:val="-2"/>
        </w:rPr>
        <w:t>contexte.</w:t>
      </w:r>
    </w:p>
    <w:p>
      <w:pPr>
        <w:pStyle w:val="BodyText"/>
        <w:spacing w:before="100"/>
      </w:pPr>
    </w:p>
    <w:p>
      <w:pPr>
        <w:pStyle w:val="Heading2"/>
        <w:numPr>
          <w:ilvl w:val="1"/>
          <w:numId w:val="23"/>
        </w:numPr>
        <w:tabs>
          <w:tab w:pos="1097" w:val="left" w:leader="none"/>
        </w:tabs>
        <w:spacing w:line="240" w:lineRule="auto" w:before="0" w:after="0"/>
        <w:ind w:left="1097" w:right="0" w:hanging="720"/>
        <w:jc w:val="left"/>
      </w:pPr>
      <w:bookmarkStart w:name="1.03 Titres aux fins de référence seulem" w:id="21"/>
      <w:bookmarkEnd w:id="21"/>
      <w:r>
        <w:rPr>
          <w:b w:val="0"/>
        </w:rPr>
      </w:r>
      <w:bookmarkStart w:name="_bookmark3" w:id="22"/>
      <w:bookmarkEnd w:id="22"/>
      <w:r>
        <w:rPr>
          <w:b w:val="0"/>
        </w:rPr>
      </w:r>
      <w:r>
        <w:rPr>
          <w:color w:val="0071BB"/>
        </w:rPr>
        <w:t>Titres</w:t>
      </w:r>
      <w:r>
        <w:rPr>
          <w:color w:val="0071BB"/>
          <w:spacing w:val="-5"/>
        </w:rPr>
        <w:t> </w:t>
      </w:r>
      <w:r>
        <w:rPr>
          <w:color w:val="0071BB"/>
        </w:rPr>
        <w:t>aux</w:t>
      </w:r>
      <w:r>
        <w:rPr>
          <w:color w:val="0071BB"/>
          <w:spacing w:val="-5"/>
        </w:rPr>
        <w:t> </w:t>
      </w:r>
      <w:r>
        <w:rPr>
          <w:color w:val="0071BB"/>
        </w:rPr>
        <w:t>fins</w:t>
      </w:r>
      <w:r>
        <w:rPr>
          <w:color w:val="0071BB"/>
          <w:spacing w:val="-4"/>
        </w:rPr>
        <w:t> </w:t>
      </w:r>
      <w:r>
        <w:rPr>
          <w:color w:val="0071BB"/>
        </w:rPr>
        <w:t>de</w:t>
      </w:r>
      <w:r>
        <w:rPr>
          <w:color w:val="0071BB"/>
          <w:spacing w:val="-5"/>
        </w:rPr>
        <w:t> </w:t>
      </w:r>
      <w:r>
        <w:rPr>
          <w:color w:val="0071BB"/>
        </w:rPr>
        <w:t>référence</w:t>
      </w:r>
      <w:r>
        <w:rPr>
          <w:color w:val="0071BB"/>
          <w:spacing w:val="-2"/>
        </w:rPr>
        <w:t> seulement</w:t>
      </w:r>
    </w:p>
    <w:p>
      <w:pPr>
        <w:pStyle w:val="BodyText"/>
        <w:spacing w:before="23"/>
        <w:ind w:left="1100" w:right="464"/>
      </w:pPr>
      <w:r>
        <w:rPr/>
        <w:t>Les</w:t>
      </w:r>
      <w:r>
        <w:rPr>
          <w:spacing w:val="-2"/>
        </w:rPr>
        <w:t> </w:t>
      </w:r>
      <w:r>
        <w:rPr/>
        <w:t>titres</w:t>
      </w:r>
      <w:r>
        <w:rPr>
          <w:spacing w:val="-5"/>
        </w:rPr>
        <w:t> </w:t>
      </w:r>
      <w:r>
        <w:rPr/>
        <w:t>contenus</w:t>
      </w:r>
      <w:r>
        <w:rPr>
          <w:spacing w:val="-2"/>
        </w:rPr>
        <w:t> </w:t>
      </w:r>
      <w:r>
        <w:rPr/>
        <w:t>dans</w:t>
      </w:r>
      <w:r>
        <w:rPr>
          <w:spacing w:val="-7"/>
        </w:rPr>
        <w:t> </w:t>
      </w:r>
      <w:r>
        <w:rPr/>
        <w:t>les</w:t>
      </w:r>
      <w:r>
        <w:rPr>
          <w:spacing w:val="-2"/>
        </w:rPr>
        <w:t> </w:t>
      </w:r>
      <w:r>
        <w:rPr/>
        <w:t>présents</w:t>
      </w:r>
      <w:r>
        <w:rPr>
          <w:spacing w:val="-5"/>
        </w:rPr>
        <w:t> </w:t>
      </w:r>
      <w:r>
        <w:rPr/>
        <w:t>règlements</w:t>
      </w:r>
      <w:r>
        <w:rPr>
          <w:spacing w:val="-5"/>
        </w:rPr>
        <w:t> </w:t>
      </w:r>
      <w:r>
        <w:rPr/>
        <w:t>administratifs</w:t>
      </w:r>
      <w:r>
        <w:rPr>
          <w:spacing w:val="-5"/>
        </w:rPr>
        <w:t> </w:t>
      </w:r>
      <w:r>
        <w:rPr/>
        <w:t>servent</w:t>
      </w:r>
      <w:r>
        <w:rPr>
          <w:spacing w:val="-1"/>
        </w:rPr>
        <w:t> </w:t>
      </w:r>
      <w:r>
        <w:rPr/>
        <w:t>uniquement</w:t>
      </w:r>
      <w:r>
        <w:rPr>
          <w:spacing w:val="-3"/>
        </w:rPr>
        <w:t> </w:t>
      </w:r>
      <w:r>
        <w:rPr/>
        <w:t>à</w:t>
      </w:r>
      <w:r>
        <w:rPr>
          <w:spacing w:val="-5"/>
        </w:rPr>
        <w:t> </w:t>
      </w:r>
      <w:r>
        <w:rPr/>
        <w:t>faciliter la référence et ne changent en rien la signification ou l’interprétation de ces règlements.</w:t>
      </w:r>
    </w:p>
    <w:p>
      <w:pPr>
        <w:pStyle w:val="BodyText"/>
        <w:spacing w:before="251"/>
      </w:pPr>
    </w:p>
    <w:p>
      <w:pPr>
        <w:pStyle w:val="Heading1"/>
      </w:pPr>
      <w:r>
        <w:rPr/>
        <mc:AlternateContent>
          <mc:Choice Requires="wps">
            <w:drawing>
              <wp:anchor distT="0" distB="0" distL="0" distR="0" allowOverlap="1" layoutInCell="1" locked="0" behindDoc="0" simplePos="0" relativeHeight="15731200">
                <wp:simplePos x="0" y="0"/>
                <wp:positionH relativeFrom="page">
                  <wp:posOffset>733044</wp:posOffset>
                </wp:positionH>
                <wp:positionV relativeFrom="paragraph">
                  <wp:posOffset>833</wp:posOffset>
                </wp:positionV>
                <wp:extent cx="56515" cy="2044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65669pt;width:4.440pt;height:16.080000pt;mso-position-horizontal-relative:page;mso-position-vertical-relative:paragraph;z-index:15731200" id="docshape11" filled="true" fillcolor="#006fc0" stroked="false">
                <v:fill type="solid"/>
                <w10:wrap type="none"/>
              </v:rect>
            </w:pict>
          </mc:Fallback>
        </mc:AlternateContent>
      </w:r>
      <w:bookmarkStart w:name="Partie 2 : Bureau central" w:id="23"/>
      <w:bookmarkEnd w:id="23"/>
      <w:r>
        <w:rPr>
          <w:b w:val="0"/>
        </w:rPr>
      </w:r>
      <w:bookmarkStart w:name="_bookmark4" w:id="24"/>
      <w:bookmarkEnd w:id="24"/>
      <w:r>
        <w:rPr>
          <w:b w:val="0"/>
        </w:rPr>
      </w:r>
      <w:r>
        <w:rPr>
          <w:color w:val="404040"/>
        </w:rPr>
        <w:t>Partie</w:t>
      </w:r>
      <w:r>
        <w:rPr>
          <w:color w:val="404040"/>
          <w:spacing w:val="-2"/>
        </w:rPr>
        <w:t> </w:t>
      </w:r>
      <w:r>
        <w:rPr>
          <w:color w:val="404040"/>
        </w:rPr>
        <w:t>2</w:t>
      </w:r>
      <w:r>
        <w:rPr>
          <w:color w:val="404040"/>
          <w:spacing w:val="-4"/>
        </w:rPr>
        <w:t> </w:t>
      </w:r>
      <w:r>
        <w:rPr>
          <w:color w:val="404040"/>
        </w:rPr>
        <w:t>:</w:t>
      </w:r>
      <w:r>
        <w:rPr>
          <w:color w:val="404040"/>
          <w:spacing w:val="-4"/>
        </w:rPr>
        <w:t> </w:t>
      </w:r>
      <w:r>
        <w:rPr>
          <w:color w:val="404040"/>
        </w:rPr>
        <w:t>Bureau</w:t>
      </w:r>
      <w:r>
        <w:rPr>
          <w:color w:val="404040"/>
          <w:spacing w:val="-2"/>
        </w:rPr>
        <w:t> central</w:t>
      </w:r>
    </w:p>
    <w:p>
      <w:pPr>
        <w:pStyle w:val="BodyText"/>
        <w:spacing w:before="127"/>
        <w:rPr>
          <w:b/>
        </w:rPr>
      </w:pPr>
    </w:p>
    <w:p>
      <w:pPr>
        <w:pStyle w:val="BodyText"/>
        <w:ind w:left="531"/>
      </w:pPr>
      <w:r>
        <w:rPr/>
        <w:t>Abrogé</w:t>
      </w:r>
      <w:r>
        <w:rPr>
          <w:spacing w:val="-4"/>
        </w:rPr>
        <w:t> </w:t>
      </w:r>
      <w:r>
        <w:rPr/>
        <w:t>-</w:t>
      </w:r>
      <w:r>
        <w:rPr>
          <w:spacing w:val="-3"/>
        </w:rPr>
        <w:t> </w:t>
      </w:r>
      <w:r>
        <w:rPr/>
        <w:t>à</w:t>
      </w:r>
      <w:r>
        <w:rPr>
          <w:spacing w:val="-4"/>
        </w:rPr>
        <w:t> </w:t>
      </w:r>
      <w:r>
        <w:rPr/>
        <w:t>compter</w:t>
      </w:r>
      <w:r>
        <w:rPr>
          <w:spacing w:val="-4"/>
        </w:rPr>
        <w:t> </w:t>
      </w:r>
      <w:r>
        <w:rPr/>
        <w:t>du</w:t>
      </w:r>
      <w:r>
        <w:rPr>
          <w:spacing w:val="-2"/>
        </w:rPr>
        <w:t> </w:t>
      </w:r>
      <w:r>
        <w:rPr/>
        <w:t>28</w:t>
      </w:r>
      <w:r>
        <w:rPr>
          <w:spacing w:val="-2"/>
        </w:rPr>
        <w:t> </w:t>
      </w:r>
      <w:r>
        <w:rPr/>
        <w:t>octobre</w:t>
      </w:r>
      <w:r>
        <w:rPr>
          <w:spacing w:val="-2"/>
        </w:rPr>
        <w:t> 2021.</w:t>
      </w:r>
    </w:p>
    <w:p>
      <w:pPr>
        <w:pStyle w:val="BodyText"/>
        <w:spacing w:before="251"/>
      </w:pPr>
    </w:p>
    <w:p>
      <w:pPr>
        <w:pStyle w:val="Heading1"/>
      </w:pPr>
      <w:r>
        <w:rPr/>
        <mc:AlternateContent>
          <mc:Choice Requires="wps">
            <w:drawing>
              <wp:anchor distT="0" distB="0" distL="0" distR="0" allowOverlap="1" layoutInCell="1" locked="0" behindDoc="0" simplePos="0" relativeHeight="15731712">
                <wp:simplePos x="0" y="0"/>
                <wp:positionH relativeFrom="page">
                  <wp:posOffset>733044</wp:posOffset>
                </wp:positionH>
                <wp:positionV relativeFrom="paragraph">
                  <wp:posOffset>1019</wp:posOffset>
                </wp:positionV>
                <wp:extent cx="56515" cy="20574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6515" cy="205740"/>
                        </a:xfrm>
                        <a:custGeom>
                          <a:avLst/>
                          <a:gdLst/>
                          <a:ahLst/>
                          <a:cxnLst/>
                          <a:rect l="l" t="t" r="r" b="b"/>
                          <a:pathLst>
                            <a:path w="56515" h="205740">
                              <a:moveTo>
                                <a:pt x="56387" y="0"/>
                              </a:moveTo>
                              <a:lnTo>
                                <a:pt x="0" y="0"/>
                              </a:lnTo>
                              <a:lnTo>
                                <a:pt x="0" y="205739"/>
                              </a:lnTo>
                              <a:lnTo>
                                <a:pt x="56387" y="205739"/>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80259pt;width:4.440pt;height:16.2pt;mso-position-horizontal-relative:page;mso-position-vertical-relative:paragraph;z-index:15731712" id="docshape12" filled="true" fillcolor="#006fc0" stroked="false">
                <v:fill type="solid"/>
                <w10:wrap type="none"/>
              </v:rect>
            </w:pict>
          </mc:Fallback>
        </mc:AlternateContent>
      </w:r>
      <w:bookmarkStart w:name="Partie 3 : Questions financières" w:id="25"/>
      <w:bookmarkEnd w:id="25"/>
      <w:r>
        <w:rPr>
          <w:b w:val="0"/>
        </w:rPr>
      </w:r>
      <w:bookmarkStart w:name="_bookmark5" w:id="26"/>
      <w:bookmarkEnd w:id="26"/>
      <w:r>
        <w:rPr>
          <w:b w:val="0"/>
        </w:rPr>
      </w:r>
      <w:r>
        <w:rPr>
          <w:color w:val="404040"/>
        </w:rPr>
        <w:t>Partie</w:t>
      </w:r>
      <w:r>
        <w:rPr>
          <w:color w:val="404040"/>
          <w:spacing w:val="-2"/>
        </w:rPr>
        <w:t> </w:t>
      </w:r>
      <w:r>
        <w:rPr>
          <w:color w:val="404040"/>
        </w:rPr>
        <w:t>3</w:t>
      </w:r>
      <w:r>
        <w:rPr>
          <w:color w:val="404040"/>
          <w:spacing w:val="-5"/>
        </w:rPr>
        <w:t> </w:t>
      </w:r>
      <w:r>
        <w:rPr>
          <w:color w:val="404040"/>
        </w:rPr>
        <w:t>:</w:t>
      </w:r>
      <w:r>
        <w:rPr>
          <w:color w:val="404040"/>
          <w:spacing w:val="-3"/>
        </w:rPr>
        <w:t> </w:t>
      </w:r>
      <w:r>
        <w:rPr>
          <w:color w:val="404040"/>
        </w:rPr>
        <w:t>Questions</w:t>
      </w:r>
      <w:r>
        <w:rPr>
          <w:color w:val="404040"/>
          <w:spacing w:val="-4"/>
        </w:rPr>
        <w:t> </w:t>
      </w:r>
      <w:r>
        <w:rPr>
          <w:color w:val="404040"/>
          <w:spacing w:val="-2"/>
        </w:rPr>
        <w:t>financières</w:t>
      </w:r>
    </w:p>
    <w:p>
      <w:pPr>
        <w:pStyle w:val="BodyText"/>
        <w:rPr>
          <w:b/>
        </w:rPr>
      </w:pPr>
    </w:p>
    <w:p>
      <w:pPr>
        <w:pStyle w:val="Heading2"/>
        <w:numPr>
          <w:ilvl w:val="1"/>
          <w:numId w:val="24"/>
        </w:numPr>
        <w:tabs>
          <w:tab w:pos="1098" w:val="left" w:leader="none"/>
        </w:tabs>
        <w:spacing w:line="240" w:lineRule="auto" w:before="0" w:after="0"/>
        <w:ind w:left="1098" w:right="0" w:hanging="720"/>
        <w:jc w:val="left"/>
      </w:pPr>
      <w:bookmarkStart w:name="3.01 Exercice" w:id="27"/>
      <w:bookmarkEnd w:id="27"/>
      <w:r>
        <w:rPr>
          <w:b w:val="0"/>
        </w:rPr>
      </w:r>
      <w:bookmarkStart w:name="_bookmark6" w:id="28"/>
      <w:bookmarkEnd w:id="28"/>
      <w:r>
        <w:rPr>
          <w:b w:val="0"/>
        </w:rPr>
      </w:r>
      <w:r>
        <w:rPr>
          <w:color w:val="0071BB"/>
          <w:spacing w:val="-2"/>
        </w:rPr>
        <w:t>Exercice</w:t>
      </w:r>
    </w:p>
    <w:p>
      <w:pPr>
        <w:pStyle w:val="BodyText"/>
        <w:rPr>
          <w:b/>
        </w:rPr>
      </w:pPr>
    </w:p>
    <w:p>
      <w:pPr>
        <w:pStyle w:val="ListParagraph"/>
        <w:numPr>
          <w:ilvl w:val="2"/>
          <w:numId w:val="24"/>
        </w:numPr>
        <w:tabs>
          <w:tab w:pos="1995" w:val="left" w:leader="none"/>
        </w:tabs>
        <w:spacing w:line="240" w:lineRule="auto" w:before="0" w:after="0"/>
        <w:ind w:left="1995" w:right="0" w:hanging="897"/>
        <w:jc w:val="left"/>
        <w:rPr>
          <w:sz w:val="22"/>
        </w:rPr>
      </w:pPr>
      <w:r>
        <w:rPr>
          <w:sz w:val="22"/>
        </w:rPr>
        <w:t>L’exercice</w:t>
      </w:r>
      <w:r>
        <w:rPr>
          <w:spacing w:val="-6"/>
          <w:sz w:val="22"/>
        </w:rPr>
        <w:t> </w:t>
      </w:r>
      <w:r>
        <w:rPr>
          <w:sz w:val="22"/>
        </w:rPr>
        <w:t>de</w:t>
      </w:r>
      <w:r>
        <w:rPr>
          <w:spacing w:val="-4"/>
          <w:sz w:val="22"/>
        </w:rPr>
        <w:t> </w:t>
      </w:r>
      <w:r>
        <w:rPr>
          <w:sz w:val="22"/>
        </w:rPr>
        <w:t>l’Ordre</w:t>
      </w:r>
      <w:r>
        <w:rPr>
          <w:spacing w:val="-6"/>
          <w:sz w:val="22"/>
        </w:rPr>
        <w:t> </w:t>
      </w:r>
      <w:r>
        <w:rPr>
          <w:sz w:val="22"/>
        </w:rPr>
        <w:t>s’étend</w:t>
      </w:r>
      <w:r>
        <w:rPr>
          <w:spacing w:val="-3"/>
          <w:sz w:val="22"/>
        </w:rPr>
        <w:t> </w:t>
      </w:r>
      <w:r>
        <w:rPr>
          <w:sz w:val="22"/>
        </w:rPr>
        <w:t>du</w:t>
      </w:r>
      <w:r>
        <w:rPr>
          <w:spacing w:val="-4"/>
          <w:sz w:val="22"/>
        </w:rPr>
        <w:t> </w:t>
      </w:r>
      <w:r>
        <w:rPr>
          <w:sz w:val="22"/>
        </w:rPr>
        <w:t>1</w:t>
      </w:r>
      <w:r>
        <w:rPr>
          <w:position w:val="7"/>
          <w:sz w:val="22"/>
        </w:rPr>
        <w:t>er</w:t>
      </w:r>
      <w:r>
        <w:rPr>
          <w:spacing w:val="-5"/>
          <w:position w:val="7"/>
          <w:sz w:val="22"/>
        </w:rPr>
        <w:t> </w:t>
      </w:r>
      <w:r>
        <w:rPr>
          <w:sz w:val="22"/>
        </w:rPr>
        <w:t>juin</w:t>
      </w:r>
      <w:r>
        <w:rPr>
          <w:spacing w:val="-4"/>
          <w:sz w:val="22"/>
        </w:rPr>
        <w:t> </w:t>
      </w:r>
      <w:r>
        <w:rPr>
          <w:sz w:val="22"/>
        </w:rPr>
        <w:t>au</w:t>
      </w:r>
      <w:r>
        <w:rPr>
          <w:spacing w:val="-5"/>
          <w:sz w:val="22"/>
        </w:rPr>
        <w:t> </w:t>
      </w:r>
      <w:r>
        <w:rPr>
          <w:sz w:val="22"/>
        </w:rPr>
        <w:t>31</w:t>
      </w:r>
      <w:r>
        <w:rPr>
          <w:spacing w:val="-6"/>
          <w:sz w:val="22"/>
        </w:rPr>
        <w:t> </w:t>
      </w:r>
      <w:r>
        <w:rPr>
          <w:sz w:val="22"/>
        </w:rPr>
        <w:t>mai</w:t>
      </w:r>
      <w:r>
        <w:rPr>
          <w:spacing w:val="-4"/>
          <w:sz w:val="22"/>
        </w:rPr>
        <w:t> </w:t>
      </w:r>
      <w:r>
        <w:rPr>
          <w:sz w:val="22"/>
        </w:rPr>
        <w:t>de</w:t>
      </w:r>
      <w:r>
        <w:rPr>
          <w:spacing w:val="-3"/>
          <w:sz w:val="22"/>
        </w:rPr>
        <w:t> </w:t>
      </w:r>
      <w:r>
        <w:rPr>
          <w:sz w:val="22"/>
        </w:rPr>
        <w:t>l’année</w:t>
      </w:r>
      <w:r>
        <w:rPr>
          <w:spacing w:val="-4"/>
          <w:sz w:val="22"/>
        </w:rPr>
        <w:t> </w:t>
      </w:r>
      <w:r>
        <w:rPr>
          <w:sz w:val="22"/>
        </w:rPr>
        <w:t>civile</w:t>
      </w:r>
      <w:r>
        <w:rPr>
          <w:spacing w:val="4"/>
          <w:sz w:val="22"/>
        </w:rPr>
        <w:t> </w:t>
      </w:r>
      <w:r>
        <w:rPr>
          <w:spacing w:val="-2"/>
          <w:sz w:val="22"/>
        </w:rPr>
        <w:t>suivante.</w:t>
      </w:r>
    </w:p>
    <w:p>
      <w:pPr>
        <w:pStyle w:val="Heading2"/>
        <w:numPr>
          <w:ilvl w:val="1"/>
          <w:numId w:val="24"/>
        </w:numPr>
        <w:tabs>
          <w:tab w:pos="1097" w:val="left" w:leader="none"/>
        </w:tabs>
        <w:spacing w:line="240" w:lineRule="auto" w:before="251" w:after="0"/>
        <w:ind w:left="1097" w:right="0" w:hanging="720"/>
        <w:jc w:val="left"/>
      </w:pPr>
      <w:bookmarkStart w:name="3.02 Signataires autorisés" w:id="29"/>
      <w:bookmarkEnd w:id="29"/>
      <w:r>
        <w:rPr>
          <w:b w:val="0"/>
        </w:rPr>
      </w:r>
      <w:bookmarkStart w:name="_bookmark7" w:id="30"/>
      <w:bookmarkEnd w:id="30"/>
      <w:r>
        <w:rPr>
          <w:b w:val="0"/>
        </w:rPr>
      </w:r>
      <w:r>
        <w:rPr>
          <w:color w:val="0071BB"/>
        </w:rPr>
        <w:t>Signataires</w:t>
      </w:r>
      <w:r>
        <w:rPr>
          <w:color w:val="0071BB"/>
          <w:spacing w:val="-9"/>
        </w:rPr>
        <w:t> </w:t>
      </w:r>
      <w:r>
        <w:rPr>
          <w:color w:val="0071BB"/>
          <w:spacing w:val="-2"/>
        </w:rPr>
        <w:t>autorisés</w:t>
      </w:r>
    </w:p>
    <w:p>
      <w:pPr>
        <w:pStyle w:val="BodyText"/>
        <w:spacing w:before="1"/>
        <w:ind w:left="1097" w:right="464"/>
      </w:pPr>
      <w:r>
        <w:rPr/>
        <w:t>Chaque année, le conseil d’administration autorise au moins trois personnes à signer les contrats, les documents, les chèques et les instruments écrits nécessitant la signature de dirigeants</w:t>
      </w:r>
      <w:r>
        <w:rPr>
          <w:spacing w:val="-2"/>
        </w:rPr>
        <w:t> </w:t>
      </w:r>
      <w:r>
        <w:rPr/>
        <w:t>autorisés</w:t>
      </w:r>
      <w:r>
        <w:rPr>
          <w:spacing w:val="-5"/>
        </w:rPr>
        <w:t> </w:t>
      </w:r>
      <w:r>
        <w:rPr/>
        <w:t>de</w:t>
      </w:r>
      <w:r>
        <w:rPr>
          <w:spacing w:val="-3"/>
        </w:rPr>
        <w:t> </w:t>
      </w:r>
      <w:r>
        <w:rPr/>
        <w:t>l’Ordre.</w:t>
      </w:r>
      <w:r>
        <w:rPr>
          <w:spacing w:val="-3"/>
        </w:rPr>
        <w:t> </w:t>
      </w:r>
      <w:r>
        <w:rPr/>
        <w:t>Le</w:t>
      </w:r>
      <w:r>
        <w:rPr>
          <w:spacing w:val="-3"/>
        </w:rPr>
        <w:t> </w:t>
      </w:r>
      <w:r>
        <w:rPr/>
        <w:t>président</w:t>
      </w:r>
      <w:r>
        <w:rPr>
          <w:spacing w:val="-3"/>
        </w:rPr>
        <w:t> </w:t>
      </w:r>
      <w:r>
        <w:rPr/>
        <w:t>du</w:t>
      </w:r>
      <w:r>
        <w:rPr>
          <w:spacing w:val="-3"/>
        </w:rPr>
        <w:t> </w:t>
      </w:r>
      <w:r>
        <w:rPr/>
        <w:t>conseil</w:t>
      </w:r>
      <w:r>
        <w:rPr>
          <w:spacing w:val="-3"/>
        </w:rPr>
        <w:t> </w:t>
      </w:r>
      <w:r>
        <w:rPr/>
        <w:t>d’administration</w:t>
      </w:r>
      <w:r>
        <w:rPr>
          <w:spacing w:val="-5"/>
        </w:rPr>
        <w:t> </w:t>
      </w:r>
      <w:r>
        <w:rPr/>
        <w:t>et</w:t>
      </w:r>
      <w:r>
        <w:rPr>
          <w:spacing w:val="-3"/>
        </w:rPr>
        <w:t> </w:t>
      </w:r>
      <w:r>
        <w:rPr/>
        <w:t>le</w:t>
      </w:r>
      <w:r>
        <w:rPr>
          <w:spacing w:val="-3"/>
        </w:rPr>
        <w:t> </w:t>
      </w:r>
      <w:r>
        <w:rPr/>
        <w:t>registraire</w:t>
      </w:r>
      <w:r>
        <w:rPr>
          <w:spacing w:val="-5"/>
        </w:rPr>
        <w:t> </w:t>
      </w:r>
      <w:r>
        <w:rPr/>
        <w:t>sont au nombre des trois signataires autorisés.</w:t>
      </w:r>
    </w:p>
    <w:p>
      <w:pPr>
        <w:spacing w:after="0"/>
        <w:sectPr>
          <w:pgSz w:w="12240" w:h="15840"/>
          <w:pgMar w:header="680" w:footer="739" w:top="1340" w:bottom="920" w:left="860" w:right="720"/>
        </w:sectPr>
      </w:pPr>
    </w:p>
    <w:p>
      <w:pPr>
        <w:pStyle w:val="Heading2"/>
        <w:numPr>
          <w:ilvl w:val="1"/>
          <w:numId w:val="24"/>
        </w:numPr>
        <w:tabs>
          <w:tab w:pos="1098" w:val="left" w:leader="none"/>
        </w:tabs>
        <w:spacing w:line="240" w:lineRule="auto" w:before="84" w:after="0"/>
        <w:ind w:left="1098" w:right="0" w:hanging="720"/>
        <w:jc w:val="left"/>
      </w:pPr>
      <w:bookmarkStart w:name="3.03 Affaires bancaires" w:id="31"/>
      <w:bookmarkEnd w:id="31"/>
      <w:r>
        <w:rPr>
          <w:b w:val="0"/>
        </w:rPr>
      </w:r>
      <w:bookmarkStart w:name="_bookmark8" w:id="32"/>
      <w:bookmarkEnd w:id="32"/>
      <w:r>
        <w:rPr>
          <w:b w:val="0"/>
        </w:rPr>
      </w:r>
      <w:r>
        <w:rPr>
          <w:color w:val="0071BB"/>
        </w:rPr>
        <w:t>Affaires</w:t>
      </w:r>
      <w:r>
        <w:rPr>
          <w:color w:val="0071BB"/>
          <w:spacing w:val="-7"/>
        </w:rPr>
        <w:t> </w:t>
      </w:r>
      <w:r>
        <w:rPr>
          <w:color w:val="0071BB"/>
          <w:spacing w:val="-2"/>
        </w:rPr>
        <w:t>bancaires</w:t>
      </w:r>
    </w:p>
    <w:p>
      <w:pPr>
        <w:pStyle w:val="BodyText"/>
        <w:spacing w:before="1"/>
        <w:rPr>
          <w:b/>
        </w:rPr>
      </w:pPr>
    </w:p>
    <w:p>
      <w:pPr>
        <w:pStyle w:val="ListParagraph"/>
        <w:numPr>
          <w:ilvl w:val="2"/>
          <w:numId w:val="24"/>
        </w:numPr>
        <w:tabs>
          <w:tab w:pos="1995" w:val="left" w:leader="none"/>
          <w:tab w:pos="2000" w:val="left" w:leader="none"/>
        </w:tabs>
        <w:spacing w:line="240" w:lineRule="auto" w:before="0" w:after="0"/>
        <w:ind w:left="2000" w:right="1059" w:hanging="903"/>
        <w:jc w:val="left"/>
        <w:rPr>
          <w:i/>
          <w:sz w:val="22"/>
        </w:rPr>
      </w:pPr>
      <w:r>
        <w:rPr>
          <w:sz w:val="22"/>
        </w:rPr>
        <w:t>Tout</w:t>
      </w:r>
      <w:r>
        <w:rPr>
          <w:spacing w:val="-16"/>
          <w:sz w:val="22"/>
        </w:rPr>
        <w:t> </w:t>
      </w:r>
      <w:r>
        <w:rPr>
          <w:sz w:val="22"/>
        </w:rPr>
        <w:t>argent</w:t>
      </w:r>
      <w:r>
        <w:rPr>
          <w:spacing w:val="-2"/>
          <w:sz w:val="22"/>
        </w:rPr>
        <w:t> </w:t>
      </w:r>
      <w:r>
        <w:rPr>
          <w:sz w:val="22"/>
        </w:rPr>
        <w:t>appartenant</w:t>
      </w:r>
      <w:r>
        <w:rPr>
          <w:spacing w:val="-5"/>
          <w:sz w:val="22"/>
        </w:rPr>
        <w:t> </w:t>
      </w:r>
      <w:r>
        <w:rPr>
          <w:sz w:val="22"/>
        </w:rPr>
        <w:t>à</w:t>
      </w:r>
      <w:r>
        <w:rPr>
          <w:spacing w:val="-4"/>
          <w:sz w:val="22"/>
        </w:rPr>
        <w:t> </w:t>
      </w:r>
      <w:r>
        <w:rPr>
          <w:sz w:val="22"/>
        </w:rPr>
        <w:t>l’Ordre</w:t>
      </w:r>
      <w:r>
        <w:rPr>
          <w:spacing w:val="-6"/>
          <w:sz w:val="22"/>
        </w:rPr>
        <w:t> </w:t>
      </w:r>
      <w:r>
        <w:rPr>
          <w:sz w:val="22"/>
        </w:rPr>
        <w:t>sera</w:t>
      </w:r>
      <w:r>
        <w:rPr>
          <w:spacing w:val="-4"/>
          <w:sz w:val="22"/>
        </w:rPr>
        <w:t> </w:t>
      </w:r>
      <w:r>
        <w:rPr>
          <w:sz w:val="22"/>
        </w:rPr>
        <w:t>déposé</w:t>
      </w:r>
      <w:r>
        <w:rPr>
          <w:spacing w:val="-6"/>
          <w:sz w:val="22"/>
        </w:rPr>
        <w:t> </w:t>
      </w:r>
      <w:r>
        <w:rPr>
          <w:sz w:val="22"/>
        </w:rPr>
        <w:t>au</w:t>
      </w:r>
      <w:r>
        <w:rPr>
          <w:spacing w:val="-6"/>
          <w:sz w:val="22"/>
        </w:rPr>
        <w:t> </w:t>
      </w:r>
      <w:r>
        <w:rPr>
          <w:sz w:val="22"/>
        </w:rPr>
        <w:t>nom</w:t>
      </w:r>
      <w:r>
        <w:rPr>
          <w:spacing w:val="-5"/>
          <w:sz w:val="22"/>
        </w:rPr>
        <w:t> </w:t>
      </w:r>
      <w:r>
        <w:rPr>
          <w:sz w:val="22"/>
        </w:rPr>
        <w:t>de</w:t>
      </w:r>
      <w:r>
        <w:rPr>
          <w:spacing w:val="-4"/>
          <w:sz w:val="22"/>
        </w:rPr>
        <w:t> </w:t>
      </w:r>
      <w:r>
        <w:rPr>
          <w:sz w:val="22"/>
        </w:rPr>
        <w:t>l’Ordre</w:t>
      </w:r>
      <w:r>
        <w:rPr>
          <w:spacing w:val="-6"/>
          <w:sz w:val="22"/>
        </w:rPr>
        <w:t> </w:t>
      </w:r>
      <w:r>
        <w:rPr>
          <w:sz w:val="22"/>
        </w:rPr>
        <w:t>dans</w:t>
      </w:r>
      <w:r>
        <w:rPr>
          <w:spacing w:val="-6"/>
          <w:sz w:val="22"/>
        </w:rPr>
        <w:t> </w:t>
      </w:r>
      <w:r>
        <w:rPr>
          <w:sz w:val="22"/>
        </w:rPr>
        <w:t>une</w:t>
      </w:r>
      <w:r>
        <w:rPr>
          <w:spacing w:val="-4"/>
          <w:sz w:val="22"/>
        </w:rPr>
        <w:t> </w:t>
      </w:r>
      <w:r>
        <w:rPr>
          <w:sz w:val="22"/>
        </w:rPr>
        <w:t>ou plusieurs banques (qui seront des banques de l’annexe I ou des banques de l’annexe II, conformément à la </w:t>
      </w:r>
      <w:r>
        <w:rPr>
          <w:i/>
          <w:sz w:val="22"/>
        </w:rPr>
        <w:t>Loi sur les banques).</w:t>
      </w:r>
    </w:p>
    <w:p>
      <w:pPr>
        <w:pStyle w:val="ListParagraph"/>
        <w:numPr>
          <w:ilvl w:val="2"/>
          <w:numId w:val="24"/>
        </w:numPr>
        <w:tabs>
          <w:tab w:pos="1993" w:val="left" w:leader="none"/>
          <w:tab w:pos="1998" w:val="left" w:leader="none"/>
        </w:tabs>
        <w:spacing w:line="240" w:lineRule="auto" w:before="175" w:after="0"/>
        <w:ind w:left="1998" w:right="1224" w:hanging="900"/>
        <w:jc w:val="both"/>
        <w:rPr>
          <w:sz w:val="22"/>
        </w:rPr>
      </w:pPr>
      <w:r>
        <w:rPr>
          <w:sz w:val="22"/>
        </w:rPr>
        <w:t>Le registraire</w:t>
      </w:r>
      <w:r>
        <w:rPr>
          <w:spacing w:val="-2"/>
          <w:sz w:val="22"/>
        </w:rPr>
        <w:t> </w:t>
      </w:r>
      <w:r>
        <w:rPr>
          <w:sz w:val="22"/>
        </w:rPr>
        <w:t>peut endosser les</w:t>
      </w:r>
      <w:r>
        <w:rPr>
          <w:spacing w:val="-2"/>
          <w:sz w:val="22"/>
        </w:rPr>
        <w:t> </w:t>
      </w:r>
      <w:r>
        <w:rPr>
          <w:sz w:val="22"/>
        </w:rPr>
        <w:t>chèques et les autres</w:t>
      </w:r>
      <w:r>
        <w:rPr>
          <w:spacing w:val="-2"/>
          <w:sz w:val="22"/>
        </w:rPr>
        <w:t> </w:t>
      </w:r>
      <w:r>
        <w:rPr>
          <w:sz w:val="22"/>
        </w:rPr>
        <w:t>effets</w:t>
      </w:r>
      <w:r>
        <w:rPr>
          <w:spacing w:val="-2"/>
          <w:sz w:val="22"/>
        </w:rPr>
        <w:t> </w:t>
      </w:r>
      <w:r>
        <w:rPr>
          <w:sz w:val="22"/>
        </w:rPr>
        <w:t>de</w:t>
      </w:r>
      <w:r>
        <w:rPr>
          <w:spacing w:val="-2"/>
          <w:sz w:val="22"/>
        </w:rPr>
        <w:t> </w:t>
      </w:r>
      <w:r>
        <w:rPr>
          <w:sz w:val="22"/>
        </w:rPr>
        <w:t>commerce</w:t>
      </w:r>
      <w:r>
        <w:rPr>
          <w:spacing w:val="-2"/>
          <w:sz w:val="22"/>
        </w:rPr>
        <w:t> </w:t>
      </w:r>
      <w:r>
        <w:rPr>
          <w:sz w:val="22"/>
        </w:rPr>
        <w:t>à encaisser</w:t>
      </w:r>
      <w:r>
        <w:rPr>
          <w:spacing w:val="-1"/>
          <w:sz w:val="22"/>
        </w:rPr>
        <w:t> </w:t>
      </w:r>
      <w:r>
        <w:rPr>
          <w:sz w:val="22"/>
        </w:rPr>
        <w:t>au</w:t>
      </w:r>
      <w:r>
        <w:rPr>
          <w:spacing w:val="-4"/>
          <w:sz w:val="22"/>
        </w:rPr>
        <w:t> </w:t>
      </w:r>
      <w:r>
        <w:rPr>
          <w:sz w:val="22"/>
        </w:rPr>
        <w:t>nom</w:t>
      </w:r>
      <w:r>
        <w:rPr>
          <w:spacing w:val="-3"/>
          <w:sz w:val="22"/>
        </w:rPr>
        <w:t> </w:t>
      </w:r>
      <w:r>
        <w:rPr>
          <w:sz w:val="22"/>
        </w:rPr>
        <w:t>de</w:t>
      </w:r>
      <w:r>
        <w:rPr>
          <w:spacing w:val="-4"/>
          <w:sz w:val="22"/>
        </w:rPr>
        <w:t> </w:t>
      </w:r>
      <w:r>
        <w:rPr>
          <w:sz w:val="22"/>
        </w:rPr>
        <w:t>l’Ordre</w:t>
      </w:r>
      <w:r>
        <w:rPr>
          <w:spacing w:val="-2"/>
          <w:sz w:val="22"/>
        </w:rPr>
        <w:t> </w:t>
      </w:r>
      <w:r>
        <w:rPr>
          <w:sz w:val="22"/>
        </w:rPr>
        <w:t>ou</w:t>
      </w:r>
      <w:r>
        <w:rPr>
          <w:spacing w:val="-4"/>
          <w:sz w:val="22"/>
        </w:rPr>
        <w:t> </w:t>
      </w:r>
      <w:r>
        <w:rPr>
          <w:sz w:val="22"/>
        </w:rPr>
        <w:t>à</w:t>
      </w:r>
      <w:r>
        <w:rPr>
          <w:spacing w:val="-2"/>
          <w:sz w:val="22"/>
        </w:rPr>
        <w:t> </w:t>
      </w:r>
      <w:r>
        <w:rPr>
          <w:sz w:val="22"/>
        </w:rPr>
        <w:t>porter</w:t>
      </w:r>
      <w:r>
        <w:rPr>
          <w:spacing w:val="-1"/>
          <w:sz w:val="22"/>
        </w:rPr>
        <w:t> </w:t>
      </w:r>
      <w:r>
        <w:rPr>
          <w:sz w:val="22"/>
        </w:rPr>
        <w:t>à</w:t>
      </w:r>
      <w:r>
        <w:rPr>
          <w:spacing w:val="-4"/>
          <w:sz w:val="22"/>
        </w:rPr>
        <w:t> </w:t>
      </w:r>
      <w:r>
        <w:rPr>
          <w:sz w:val="22"/>
        </w:rPr>
        <w:t>son</w:t>
      </w:r>
      <w:r>
        <w:rPr>
          <w:spacing w:val="-4"/>
          <w:sz w:val="22"/>
        </w:rPr>
        <w:t> </w:t>
      </w:r>
      <w:r>
        <w:rPr>
          <w:sz w:val="22"/>
        </w:rPr>
        <w:t>crédit</w:t>
      </w:r>
      <w:r>
        <w:rPr>
          <w:spacing w:val="-1"/>
          <w:sz w:val="22"/>
        </w:rPr>
        <w:t> </w:t>
      </w:r>
      <w:r>
        <w:rPr>
          <w:sz w:val="22"/>
        </w:rPr>
        <w:t>par</w:t>
      </w:r>
      <w:r>
        <w:rPr>
          <w:spacing w:val="-3"/>
          <w:sz w:val="22"/>
        </w:rPr>
        <w:t> </w:t>
      </w:r>
      <w:r>
        <w:rPr>
          <w:sz w:val="22"/>
        </w:rPr>
        <w:t>l’intermédiaire</w:t>
      </w:r>
      <w:r>
        <w:rPr>
          <w:spacing w:val="-4"/>
          <w:sz w:val="22"/>
        </w:rPr>
        <w:t> </w:t>
      </w:r>
      <w:r>
        <w:rPr>
          <w:sz w:val="22"/>
        </w:rPr>
        <w:t>de</w:t>
      </w:r>
      <w:r>
        <w:rPr>
          <w:spacing w:val="-4"/>
          <w:sz w:val="22"/>
        </w:rPr>
        <w:t> </w:t>
      </w:r>
      <w:r>
        <w:rPr>
          <w:sz w:val="22"/>
        </w:rPr>
        <w:t>la banque, conformément à la politique de l’Ordre.</w:t>
      </w:r>
    </w:p>
    <w:p>
      <w:pPr>
        <w:pStyle w:val="Heading2"/>
        <w:numPr>
          <w:ilvl w:val="1"/>
          <w:numId w:val="24"/>
        </w:numPr>
        <w:tabs>
          <w:tab w:pos="1098" w:val="left" w:leader="none"/>
        </w:tabs>
        <w:spacing w:line="240" w:lineRule="auto" w:before="239" w:after="0"/>
        <w:ind w:left="1098" w:right="0" w:hanging="720"/>
        <w:jc w:val="left"/>
      </w:pPr>
      <w:bookmarkStart w:name="3.04 Dépôts et placements" w:id="33"/>
      <w:bookmarkEnd w:id="33"/>
      <w:r>
        <w:rPr>
          <w:b w:val="0"/>
        </w:rPr>
      </w:r>
      <w:bookmarkStart w:name="_bookmark9" w:id="34"/>
      <w:bookmarkEnd w:id="34"/>
      <w:r>
        <w:rPr>
          <w:b w:val="0"/>
        </w:rPr>
      </w:r>
      <w:r>
        <w:rPr>
          <w:color w:val="0071BB"/>
        </w:rPr>
        <w:t>Dépôts</w:t>
      </w:r>
      <w:r>
        <w:rPr>
          <w:color w:val="0071BB"/>
          <w:spacing w:val="-4"/>
        </w:rPr>
        <w:t> </w:t>
      </w:r>
      <w:r>
        <w:rPr>
          <w:color w:val="0071BB"/>
        </w:rPr>
        <w:t>et</w:t>
      </w:r>
      <w:r>
        <w:rPr>
          <w:color w:val="0071BB"/>
          <w:spacing w:val="-5"/>
        </w:rPr>
        <w:t> </w:t>
      </w:r>
      <w:r>
        <w:rPr>
          <w:color w:val="0071BB"/>
          <w:spacing w:val="-2"/>
        </w:rPr>
        <w:t>placements</w:t>
      </w:r>
    </w:p>
    <w:p>
      <w:pPr>
        <w:pStyle w:val="BodyText"/>
        <w:spacing w:before="1"/>
        <w:ind w:left="1097" w:right="464"/>
      </w:pPr>
      <w:r>
        <w:rPr/>
        <w:t>L’argent appartenant à l’Ordre ne peut être déposé ou investi qu’en conformité avec la politique</w:t>
      </w:r>
      <w:r>
        <w:rPr>
          <w:spacing w:val="-3"/>
        </w:rPr>
        <w:t> </w:t>
      </w:r>
      <w:r>
        <w:rPr/>
        <w:t>sur</w:t>
      </w:r>
      <w:r>
        <w:rPr>
          <w:spacing w:val="-1"/>
        </w:rPr>
        <w:t> </w:t>
      </w:r>
      <w:r>
        <w:rPr/>
        <w:t>les</w:t>
      </w:r>
      <w:r>
        <w:rPr>
          <w:spacing w:val="-5"/>
        </w:rPr>
        <w:t> </w:t>
      </w:r>
      <w:r>
        <w:rPr/>
        <w:t>placements</w:t>
      </w:r>
      <w:r>
        <w:rPr>
          <w:spacing w:val="-2"/>
        </w:rPr>
        <w:t> </w:t>
      </w:r>
      <w:r>
        <w:rPr/>
        <w:t>dans</w:t>
      </w:r>
      <w:r>
        <w:rPr>
          <w:spacing w:val="-5"/>
        </w:rPr>
        <w:t> </w:t>
      </w:r>
      <w:r>
        <w:rPr/>
        <w:t>un</w:t>
      </w:r>
      <w:r>
        <w:rPr>
          <w:spacing w:val="-5"/>
        </w:rPr>
        <w:t> </w:t>
      </w:r>
      <w:r>
        <w:rPr/>
        <w:t>ou</w:t>
      </w:r>
      <w:r>
        <w:rPr>
          <w:spacing w:val="-3"/>
        </w:rPr>
        <w:t> </w:t>
      </w:r>
      <w:r>
        <w:rPr/>
        <w:t>plusieurs</w:t>
      </w:r>
      <w:r>
        <w:rPr>
          <w:spacing w:val="-6"/>
        </w:rPr>
        <w:t> </w:t>
      </w:r>
      <w:r>
        <w:rPr/>
        <w:t>des</w:t>
      </w:r>
      <w:r>
        <w:rPr>
          <w:spacing w:val="-2"/>
        </w:rPr>
        <w:t> </w:t>
      </w:r>
      <w:r>
        <w:rPr/>
        <w:t>établissements</w:t>
      </w:r>
      <w:r>
        <w:rPr>
          <w:spacing w:val="-5"/>
        </w:rPr>
        <w:t> </w:t>
      </w:r>
      <w:r>
        <w:rPr/>
        <w:t>et</w:t>
      </w:r>
      <w:r>
        <w:rPr>
          <w:spacing w:val="-3"/>
        </w:rPr>
        <w:t> </w:t>
      </w:r>
      <w:r>
        <w:rPr/>
        <w:t>titres</w:t>
      </w:r>
      <w:r>
        <w:rPr>
          <w:spacing w:val="-2"/>
        </w:rPr>
        <w:t> </w:t>
      </w:r>
      <w:r>
        <w:rPr/>
        <w:t>décrits</w:t>
      </w:r>
      <w:r>
        <w:rPr>
          <w:spacing w:val="-2"/>
        </w:rPr>
        <w:t> </w:t>
      </w:r>
      <w:r>
        <w:rPr/>
        <w:t>ci- dessous :</w:t>
      </w:r>
    </w:p>
    <w:p>
      <w:pPr>
        <w:pStyle w:val="ListParagraph"/>
        <w:numPr>
          <w:ilvl w:val="2"/>
          <w:numId w:val="24"/>
        </w:numPr>
        <w:tabs>
          <w:tab w:pos="1995" w:val="left" w:leader="none"/>
        </w:tabs>
        <w:spacing w:line="240" w:lineRule="auto" w:before="177" w:after="0"/>
        <w:ind w:left="1995" w:right="0" w:hanging="897"/>
        <w:jc w:val="left"/>
        <w:rPr>
          <w:sz w:val="22"/>
        </w:rPr>
      </w:pPr>
      <w:r>
        <w:rPr>
          <w:sz w:val="22"/>
        </w:rPr>
        <w:t>Une</w:t>
      </w:r>
      <w:r>
        <w:rPr>
          <w:spacing w:val="-4"/>
          <w:sz w:val="22"/>
        </w:rPr>
        <w:t> </w:t>
      </w:r>
      <w:r>
        <w:rPr>
          <w:sz w:val="22"/>
        </w:rPr>
        <w:t>banque,</w:t>
      </w:r>
      <w:r>
        <w:rPr>
          <w:spacing w:val="-3"/>
          <w:sz w:val="22"/>
        </w:rPr>
        <w:t> </w:t>
      </w:r>
      <w:r>
        <w:rPr>
          <w:sz w:val="22"/>
        </w:rPr>
        <w:t>société</w:t>
      </w:r>
      <w:r>
        <w:rPr>
          <w:spacing w:val="-5"/>
          <w:sz w:val="22"/>
        </w:rPr>
        <w:t> </w:t>
      </w:r>
      <w:r>
        <w:rPr>
          <w:sz w:val="22"/>
        </w:rPr>
        <w:t>de</w:t>
      </w:r>
      <w:r>
        <w:rPr>
          <w:spacing w:val="-6"/>
          <w:sz w:val="22"/>
        </w:rPr>
        <w:t> </w:t>
      </w:r>
      <w:r>
        <w:rPr>
          <w:sz w:val="22"/>
        </w:rPr>
        <w:t>fiducie</w:t>
      </w:r>
      <w:r>
        <w:rPr>
          <w:spacing w:val="-3"/>
          <w:sz w:val="22"/>
        </w:rPr>
        <w:t> </w:t>
      </w:r>
      <w:r>
        <w:rPr>
          <w:sz w:val="22"/>
        </w:rPr>
        <w:t>ou</w:t>
      </w:r>
      <w:r>
        <w:rPr>
          <w:spacing w:val="-3"/>
          <w:sz w:val="22"/>
        </w:rPr>
        <w:t> </w:t>
      </w:r>
      <w:r>
        <w:rPr>
          <w:sz w:val="22"/>
        </w:rPr>
        <w:t>maison</w:t>
      </w:r>
      <w:r>
        <w:rPr>
          <w:spacing w:val="-6"/>
          <w:sz w:val="22"/>
        </w:rPr>
        <w:t> </w:t>
      </w:r>
      <w:r>
        <w:rPr>
          <w:sz w:val="22"/>
        </w:rPr>
        <w:t>de</w:t>
      </w:r>
      <w:r>
        <w:rPr>
          <w:spacing w:val="5"/>
          <w:sz w:val="22"/>
        </w:rPr>
        <w:t> </w:t>
      </w:r>
      <w:r>
        <w:rPr>
          <w:spacing w:val="-2"/>
          <w:sz w:val="22"/>
        </w:rPr>
        <w:t>courtage.</w:t>
      </w:r>
    </w:p>
    <w:p>
      <w:pPr>
        <w:pStyle w:val="ListParagraph"/>
        <w:numPr>
          <w:ilvl w:val="2"/>
          <w:numId w:val="24"/>
        </w:numPr>
        <w:tabs>
          <w:tab w:pos="1995" w:val="left" w:leader="none"/>
          <w:tab w:pos="1998" w:val="left" w:leader="none"/>
        </w:tabs>
        <w:spacing w:line="240" w:lineRule="auto" w:before="211" w:after="0"/>
        <w:ind w:left="1998" w:right="859" w:hanging="900"/>
        <w:jc w:val="left"/>
        <w:rPr>
          <w:sz w:val="22"/>
        </w:rPr>
      </w:pPr>
      <w:r>
        <w:rPr>
          <w:sz w:val="22"/>
        </w:rPr>
        <w:t>Les</w:t>
      </w:r>
      <w:r>
        <w:rPr>
          <w:spacing w:val="-3"/>
          <w:sz w:val="22"/>
        </w:rPr>
        <w:t> </w:t>
      </w:r>
      <w:r>
        <w:rPr>
          <w:sz w:val="22"/>
        </w:rPr>
        <w:t>valeurs</w:t>
      </w:r>
      <w:r>
        <w:rPr>
          <w:spacing w:val="-5"/>
          <w:sz w:val="22"/>
        </w:rPr>
        <w:t> </w:t>
      </w:r>
      <w:r>
        <w:rPr>
          <w:sz w:val="22"/>
        </w:rPr>
        <w:t>mobilières</w:t>
      </w:r>
      <w:r>
        <w:rPr>
          <w:spacing w:val="-6"/>
          <w:sz w:val="22"/>
        </w:rPr>
        <w:t> </w:t>
      </w:r>
      <w:r>
        <w:rPr>
          <w:sz w:val="22"/>
        </w:rPr>
        <w:t>du</w:t>
      </w:r>
      <w:r>
        <w:rPr>
          <w:spacing w:val="-4"/>
          <w:sz w:val="22"/>
        </w:rPr>
        <w:t> </w:t>
      </w:r>
      <w:r>
        <w:rPr>
          <w:sz w:val="22"/>
        </w:rPr>
        <w:t>gouvernement</w:t>
      </w:r>
      <w:r>
        <w:rPr>
          <w:spacing w:val="-4"/>
          <w:sz w:val="22"/>
        </w:rPr>
        <w:t> </w:t>
      </w:r>
      <w:r>
        <w:rPr>
          <w:sz w:val="22"/>
        </w:rPr>
        <w:t>du</w:t>
      </w:r>
      <w:r>
        <w:rPr>
          <w:spacing w:val="-5"/>
          <w:sz w:val="22"/>
        </w:rPr>
        <w:t> </w:t>
      </w:r>
      <w:r>
        <w:rPr>
          <w:sz w:val="22"/>
        </w:rPr>
        <w:t>Canada</w:t>
      </w:r>
      <w:r>
        <w:rPr>
          <w:spacing w:val="-4"/>
          <w:sz w:val="22"/>
        </w:rPr>
        <w:t> </w:t>
      </w:r>
      <w:r>
        <w:rPr>
          <w:sz w:val="22"/>
        </w:rPr>
        <w:t>ou</w:t>
      </w:r>
      <w:r>
        <w:rPr>
          <w:spacing w:val="-4"/>
          <w:sz w:val="22"/>
        </w:rPr>
        <w:t> </w:t>
      </w:r>
      <w:r>
        <w:rPr>
          <w:sz w:val="22"/>
        </w:rPr>
        <w:t>celles</w:t>
      </w:r>
      <w:r>
        <w:rPr>
          <w:spacing w:val="-3"/>
          <w:sz w:val="22"/>
        </w:rPr>
        <w:t> </w:t>
      </w:r>
      <w:r>
        <w:rPr>
          <w:sz w:val="22"/>
        </w:rPr>
        <w:t>du</w:t>
      </w:r>
      <w:r>
        <w:rPr>
          <w:spacing w:val="-5"/>
          <w:sz w:val="22"/>
        </w:rPr>
        <w:t> </w:t>
      </w:r>
      <w:r>
        <w:rPr>
          <w:sz w:val="22"/>
        </w:rPr>
        <w:t>gouvernement d’une province canadienne ou de toute corporation municipale d’une province </w:t>
      </w:r>
      <w:r>
        <w:rPr>
          <w:spacing w:val="-2"/>
          <w:sz w:val="22"/>
        </w:rPr>
        <w:t>canadienne.</w:t>
      </w:r>
    </w:p>
    <w:p>
      <w:pPr>
        <w:pStyle w:val="ListParagraph"/>
        <w:numPr>
          <w:ilvl w:val="2"/>
          <w:numId w:val="24"/>
        </w:numPr>
        <w:tabs>
          <w:tab w:pos="1995" w:val="left" w:leader="none"/>
          <w:tab w:pos="1998" w:val="left" w:leader="none"/>
        </w:tabs>
        <w:spacing w:line="240" w:lineRule="auto" w:before="174" w:after="0"/>
        <w:ind w:left="1998" w:right="1948" w:hanging="901"/>
        <w:jc w:val="left"/>
        <w:rPr>
          <w:sz w:val="22"/>
        </w:rPr>
      </w:pPr>
      <w:r>
        <w:rPr>
          <w:sz w:val="22"/>
        </w:rPr>
        <w:t>Des</w:t>
      </w:r>
      <w:r>
        <w:rPr>
          <w:spacing w:val="-3"/>
          <w:sz w:val="22"/>
        </w:rPr>
        <w:t> </w:t>
      </w:r>
      <w:r>
        <w:rPr>
          <w:sz w:val="22"/>
        </w:rPr>
        <w:t>valeurs</w:t>
      </w:r>
      <w:r>
        <w:rPr>
          <w:spacing w:val="-6"/>
          <w:sz w:val="22"/>
        </w:rPr>
        <w:t> </w:t>
      </w:r>
      <w:r>
        <w:rPr>
          <w:sz w:val="22"/>
        </w:rPr>
        <w:t>mobilières</w:t>
      </w:r>
      <w:r>
        <w:rPr>
          <w:spacing w:val="-3"/>
          <w:sz w:val="22"/>
        </w:rPr>
        <w:t> </w:t>
      </w:r>
      <w:r>
        <w:rPr>
          <w:sz w:val="22"/>
        </w:rPr>
        <w:t>dont</w:t>
      </w:r>
      <w:r>
        <w:rPr>
          <w:spacing w:val="-2"/>
          <w:sz w:val="22"/>
        </w:rPr>
        <w:t> </w:t>
      </w:r>
      <w:r>
        <w:rPr>
          <w:sz w:val="22"/>
        </w:rPr>
        <w:t>le</w:t>
      </w:r>
      <w:r>
        <w:rPr>
          <w:spacing w:val="-4"/>
          <w:sz w:val="22"/>
        </w:rPr>
        <w:t> </w:t>
      </w:r>
      <w:r>
        <w:rPr>
          <w:sz w:val="22"/>
        </w:rPr>
        <w:t>paiement</w:t>
      </w:r>
      <w:r>
        <w:rPr>
          <w:spacing w:val="-4"/>
          <w:sz w:val="22"/>
        </w:rPr>
        <w:t> </w:t>
      </w:r>
      <w:r>
        <w:rPr>
          <w:sz w:val="22"/>
        </w:rPr>
        <w:t>du</w:t>
      </w:r>
      <w:r>
        <w:rPr>
          <w:spacing w:val="-4"/>
          <w:sz w:val="22"/>
        </w:rPr>
        <w:t> </w:t>
      </w:r>
      <w:r>
        <w:rPr>
          <w:sz w:val="22"/>
        </w:rPr>
        <w:t>capital</w:t>
      </w:r>
      <w:r>
        <w:rPr>
          <w:spacing w:val="-4"/>
          <w:sz w:val="22"/>
        </w:rPr>
        <w:t> </w:t>
      </w:r>
      <w:r>
        <w:rPr>
          <w:sz w:val="22"/>
        </w:rPr>
        <w:t>et</w:t>
      </w:r>
      <w:r>
        <w:rPr>
          <w:spacing w:val="-2"/>
          <w:sz w:val="22"/>
        </w:rPr>
        <w:t> </w:t>
      </w:r>
      <w:r>
        <w:rPr>
          <w:sz w:val="22"/>
        </w:rPr>
        <w:t>des</w:t>
      </w:r>
      <w:r>
        <w:rPr>
          <w:spacing w:val="-6"/>
          <w:sz w:val="22"/>
        </w:rPr>
        <w:t> </w:t>
      </w:r>
      <w:r>
        <w:rPr>
          <w:sz w:val="22"/>
        </w:rPr>
        <w:t>intérêts</w:t>
      </w:r>
      <w:r>
        <w:rPr>
          <w:spacing w:val="-6"/>
          <w:sz w:val="22"/>
        </w:rPr>
        <w:t> </w:t>
      </w:r>
      <w:r>
        <w:rPr>
          <w:sz w:val="22"/>
        </w:rPr>
        <w:t>est garanti par le gouvernement du Canada ou le gouvernement d’une </w:t>
      </w:r>
      <w:bookmarkStart w:name="3.05 Signature des actes scellés, des co" w:id="35"/>
      <w:bookmarkEnd w:id="35"/>
      <w:r>
        <w:rPr>
          <w:spacing w:val="-1"/>
          <w:sz w:val="22"/>
        </w:rPr>
      </w:r>
      <w:bookmarkStart w:name="_bookmark10" w:id="36"/>
      <w:bookmarkEnd w:id="36"/>
      <w:r>
        <w:rPr>
          <w:sz w:val="22"/>
        </w:rPr>
        <w:t>p</w:t>
      </w:r>
      <w:r>
        <w:rPr>
          <w:sz w:val="22"/>
        </w:rPr>
        <w:t>rovince</w:t>
      </w:r>
      <w:r>
        <w:rPr>
          <w:spacing w:val="40"/>
          <w:sz w:val="22"/>
        </w:rPr>
        <w:t> </w:t>
      </w:r>
      <w:r>
        <w:rPr>
          <w:sz w:val="22"/>
        </w:rPr>
        <w:t>canadienne.</w:t>
      </w:r>
    </w:p>
    <w:p>
      <w:pPr>
        <w:pStyle w:val="Heading2"/>
        <w:numPr>
          <w:ilvl w:val="1"/>
          <w:numId w:val="24"/>
        </w:numPr>
        <w:tabs>
          <w:tab w:pos="1098" w:val="left" w:leader="none"/>
        </w:tabs>
        <w:spacing w:line="240" w:lineRule="auto" w:before="240" w:after="0"/>
        <w:ind w:left="1098" w:right="0" w:hanging="720"/>
        <w:jc w:val="left"/>
      </w:pPr>
      <w:r>
        <w:rPr>
          <w:color w:val="0071BB"/>
        </w:rPr>
        <w:t>Signature</w:t>
      </w:r>
      <w:r>
        <w:rPr>
          <w:color w:val="0071BB"/>
          <w:spacing w:val="-9"/>
        </w:rPr>
        <w:t> </w:t>
      </w:r>
      <w:r>
        <w:rPr>
          <w:color w:val="0071BB"/>
        </w:rPr>
        <w:t>des</w:t>
      </w:r>
      <w:r>
        <w:rPr>
          <w:color w:val="0071BB"/>
          <w:spacing w:val="-4"/>
        </w:rPr>
        <w:t> </w:t>
      </w:r>
      <w:r>
        <w:rPr>
          <w:color w:val="0071BB"/>
        </w:rPr>
        <w:t>actes</w:t>
      </w:r>
      <w:r>
        <w:rPr>
          <w:color w:val="0071BB"/>
          <w:spacing w:val="-5"/>
        </w:rPr>
        <w:t> </w:t>
      </w:r>
      <w:r>
        <w:rPr>
          <w:color w:val="0071BB"/>
        </w:rPr>
        <w:t>scellés,</w:t>
      </w:r>
      <w:r>
        <w:rPr>
          <w:color w:val="0071BB"/>
          <w:spacing w:val="-3"/>
        </w:rPr>
        <w:t> </w:t>
      </w:r>
      <w:r>
        <w:rPr>
          <w:color w:val="0071BB"/>
        </w:rPr>
        <w:t>des</w:t>
      </w:r>
      <w:r>
        <w:rPr>
          <w:color w:val="0071BB"/>
          <w:spacing w:val="-6"/>
        </w:rPr>
        <w:t> </w:t>
      </w:r>
      <w:r>
        <w:rPr>
          <w:color w:val="0071BB"/>
        </w:rPr>
        <w:t>conventions</w:t>
      </w:r>
      <w:r>
        <w:rPr>
          <w:color w:val="0071BB"/>
          <w:spacing w:val="-7"/>
        </w:rPr>
        <w:t> </w:t>
      </w:r>
      <w:r>
        <w:rPr>
          <w:color w:val="0071BB"/>
        </w:rPr>
        <w:t>hypothécaires</w:t>
      </w:r>
      <w:r>
        <w:rPr>
          <w:color w:val="0071BB"/>
          <w:spacing w:val="-6"/>
        </w:rPr>
        <w:t> </w:t>
      </w:r>
      <w:r>
        <w:rPr>
          <w:color w:val="0071BB"/>
        </w:rPr>
        <w:t>et</w:t>
      </w:r>
      <w:r>
        <w:rPr>
          <w:color w:val="0071BB"/>
          <w:spacing w:val="-6"/>
        </w:rPr>
        <w:t> </w:t>
      </w:r>
      <w:r>
        <w:rPr>
          <w:color w:val="0071BB"/>
        </w:rPr>
        <w:t>des</w:t>
      </w:r>
      <w:r>
        <w:rPr>
          <w:color w:val="0071BB"/>
          <w:spacing w:val="-6"/>
        </w:rPr>
        <w:t> </w:t>
      </w:r>
      <w:r>
        <w:rPr>
          <w:color w:val="0071BB"/>
        </w:rPr>
        <w:t>baux</w:t>
      </w:r>
      <w:r>
        <w:rPr>
          <w:color w:val="0071BB"/>
          <w:spacing w:val="-4"/>
        </w:rPr>
        <w:t> </w:t>
      </w:r>
      <w:r>
        <w:rPr>
          <w:color w:val="0071BB"/>
          <w:spacing w:val="-2"/>
        </w:rPr>
        <w:t>immobiliers</w:t>
      </w:r>
    </w:p>
    <w:p>
      <w:pPr>
        <w:pStyle w:val="BodyText"/>
        <w:spacing w:before="31"/>
        <w:rPr>
          <w:b/>
        </w:rPr>
      </w:pPr>
    </w:p>
    <w:p>
      <w:pPr>
        <w:pStyle w:val="ListParagraph"/>
        <w:numPr>
          <w:ilvl w:val="2"/>
          <w:numId w:val="24"/>
        </w:numPr>
        <w:tabs>
          <w:tab w:pos="1995" w:val="left" w:leader="none"/>
          <w:tab w:pos="1997" w:val="left" w:leader="none"/>
        </w:tabs>
        <w:spacing w:line="240" w:lineRule="auto" w:before="0" w:after="0"/>
        <w:ind w:left="1997" w:right="523" w:hanging="900"/>
        <w:jc w:val="left"/>
        <w:rPr>
          <w:sz w:val="22"/>
        </w:rPr>
      </w:pPr>
      <w:r>
        <w:rPr>
          <w:sz w:val="22"/>
        </w:rPr>
        <w:t>Les actes scellés, les conventions hypothécaires et les baux immobiliers nécessitant</w:t>
      </w:r>
      <w:r>
        <w:rPr>
          <w:spacing w:val="-3"/>
          <w:sz w:val="22"/>
        </w:rPr>
        <w:t> </w:t>
      </w:r>
      <w:r>
        <w:rPr>
          <w:sz w:val="22"/>
        </w:rPr>
        <w:t>la</w:t>
      </w:r>
      <w:r>
        <w:rPr>
          <w:spacing w:val="-3"/>
          <w:sz w:val="22"/>
        </w:rPr>
        <w:t> </w:t>
      </w:r>
      <w:r>
        <w:rPr>
          <w:sz w:val="22"/>
        </w:rPr>
        <w:t>signature</w:t>
      </w:r>
      <w:r>
        <w:rPr>
          <w:spacing w:val="-5"/>
          <w:sz w:val="22"/>
        </w:rPr>
        <w:t> </w:t>
      </w:r>
      <w:r>
        <w:rPr>
          <w:sz w:val="22"/>
        </w:rPr>
        <w:t>de</w:t>
      </w:r>
      <w:r>
        <w:rPr>
          <w:spacing w:val="-3"/>
          <w:sz w:val="22"/>
        </w:rPr>
        <w:t> </w:t>
      </w:r>
      <w:r>
        <w:rPr>
          <w:sz w:val="22"/>
        </w:rPr>
        <w:t>l’Ordre</w:t>
      </w:r>
      <w:r>
        <w:rPr>
          <w:spacing w:val="-5"/>
          <w:sz w:val="22"/>
        </w:rPr>
        <w:t> </w:t>
      </w:r>
      <w:r>
        <w:rPr>
          <w:sz w:val="22"/>
        </w:rPr>
        <w:t>sont</w:t>
      </w:r>
      <w:r>
        <w:rPr>
          <w:spacing w:val="-1"/>
          <w:sz w:val="22"/>
        </w:rPr>
        <w:t> </w:t>
      </w:r>
      <w:r>
        <w:rPr>
          <w:sz w:val="22"/>
        </w:rPr>
        <w:t>signés</w:t>
      </w:r>
      <w:r>
        <w:rPr>
          <w:spacing w:val="-5"/>
          <w:sz w:val="22"/>
        </w:rPr>
        <w:t> </w:t>
      </w:r>
      <w:r>
        <w:rPr>
          <w:sz w:val="22"/>
        </w:rPr>
        <w:t>par</w:t>
      </w:r>
      <w:r>
        <w:rPr>
          <w:spacing w:val="-1"/>
          <w:sz w:val="22"/>
        </w:rPr>
        <w:t> </w:t>
      </w:r>
      <w:r>
        <w:rPr>
          <w:sz w:val="22"/>
        </w:rPr>
        <w:t>le</w:t>
      </w:r>
      <w:r>
        <w:rPr>
          <w:spacing w:val="-3"/>
          <w:sz w:val="22"/>
        </w:rPr>
        <w:t> </w:t>
      </w:r>
      <w:r>
        <w:rPr>
          <w:sz w:val="22"/>
        </w:rPr>
        <w:t>président</w:t>
      </w:r>
      <w:r>
        <w:rPr>
          <w:spacing w:val="-3"/>
          <w:sz w:val="22"/>
        </w:rPr>
        <w:t> </w:t>
      </w:r>
      <w:r>
        <w:rPr>
          <w:sz w:val="22"/>
        </w:rPr>
        <w:t>ou</w:t>
      </w:r>
      <w:r>
        <w:rPr>
          <w:spacing w:val="-3"/>
          <w:sz w:val="22"/>
        </w:rPr>
        <w:t> </w:t>
      </w:r>
      <w:r>
        <w:rPr>
          <w:sz w:val="22"/>
        </w:rPr>
        <w:t>vice-président</w:t>
      </w:r>
      <w:r>
        <w:rPr>
          <w:spacing w:val="-1"/>
          <w:sz w:val="22"/>
        </w:rPr>
        <w:t> </w:t>
      </w:r>
      <w:r>
        <w:rPr>
          <w:sz w:val="22"/>
        </w:rPr>
        <w:t>du conseil d’administration</w:t>
      </w:r>
      <w:r>
        <w:rPr>
          <w:spacing w:val="-4"/>
          <w:sz w:val="22"/>
        </w:rPr>
        <w:t> </w:t>
      </w:r>
      <w:r>
        <w:rPr>
          <w:sz w:val="22"/>
        </w:rPr>
        <w:t>et le</w:t>
      </w:r>
      <w:r>
        <w:rPr>
          <w:spacing w:val="-2"/>
          <w:sz w:val="22"/>
        </w:rPr>
        <w:t> </w:t>
      </w:r>
      <w:r>
        <w:rPr>
          <w:sz w:val="22"/>
        </w:rPr>
        <w:t>registraire, et engagent l’Ordre</w:t>
      </w:r>
      <w:r>
        <w:rPr>
          <w:spacing w:val="-2"/>
          <w:sz w:val="22"/>
        </w:rPr>
        <w:t> </w:t>
      </w:r>
      <w:r>
        <w:rPr>
          <w:sz w:val="22"/>
        </w:rPr>
        <w:t>sans autre</w:t>
      </w:r>
      <w:r>
        <w:rPr>
          <w:spacing w:val="-2"/>
          <w:sz w:val="22"/>
        </w:rPr>
        <w:t> </w:t>
      </w:r>
      <w:r>
        <w:rPr>
          <w:sz w:val="22"/>
        </w:rPr>
        <w:t>autorisation ou formalité. Au nom de l’Ordre, le conseil d’administration peut, par résolution, nommer le ou les dirigeants ou la ou les personnes qui signeront les actes scellés, les conventions hypothécaires et les baux immobiliers.</w:t>
      </w:r>
    </w:p>
    <w:p>
      <w:pPr>
        <w:pStyle w:val="ListParagraph"/>
        <w:numPr>
          <w:ilvl w:val="3"/>
          <w:numId w:val="24"/>
        </w:numPr>
        <w:tabs>
          <w:tab w:pos="3258" w:val="left" w:leader="none"/>
        </w:tabs>
        <w:spacing w:line="240" w:lineRule="auto" w:before="251" w:after="0"/>
        <w:ind w:left="3258" w:right="600" w:hanging="1260"/>
        <w:jc w:val="left"/>
        <w:rPr>
          <w:sz w:val="22"/>
        </w:rPr>
      </w:pPr>
      <w:r>
        <w:rPr>
          <w:sz w:val="22"/>
        </w:rPr>
        <w:t>Sous réserve des dispositions du paragraphe 3.05.1, tous les chèques et contrats peuvent être signés par seulement le registraire, en</w:t>
      </w:r>
      <w:r>
        <w:rPr>
          <w:spacing w:val="-3"/>
          <w:sz w:val="22"/>
        </w:rPr>
        <w:t> </w:t>
      </w:r>
      <w:r>
        <w:rPr>
          <w:sz w:val="22"/>
        </w:rPr>
        <w:t>conformité</w:t>
      </w:r>
      <w:r>
        <w:rPr>
          <w:spacing w:val="-3"/>
          <w:sz w:val="22"/>
        </w:rPr>
        <w:t> </w:t>
      </w:r>
      <w:r>
        <w:rPr>
          <w:sz w:val="22"/>
        </w:rPr>
        <w:t>avec</w:t>
      </w:r>
      <w:r>
        <w:rPr>
          <w:spacing w:val="-5"/>
          <w:sz w:val="22"/>
        </w:rPr>
        <w:t> </w:t>
      </w:r>
      <w:r>
        <w:rPr>
          <w:sz w:val="22"/>
        </w:rPr>
        <w:t>des</w:t>
      </w:r>
      <w:r>
        <w:rPr>
          <w:spacing w:val="-7"/>
          <w:sz w:val="22"/>
        </w:rPr>
        <w:t> </w:t>
      </w:r>
      <w:r>
        <w:rPr>
          <w:sz w:val="22"/>
        </w:rPr>
        <w:t>politiques</w:t>
      </w:r>
      <w:r>
        <w:rPr>
          <w:spacing w:val="-2"/>
          <w:sz w:val="22"/>
        </w:rPr>
        <w:t> </w:t>
      </w:r>
      <w:r>
        <w:rPr>
          <w:sz w:val="22"/>
        </w:rPr>
        <w:t>approuvées</w:t>
      </w:r>
      <w:r>
        <w:rPr>
          <w:spacing w:val="-5"/>
          <w:sz w:val="22"/>
        </w:rPr>
        <w:t> </w:t>
      </w:r>
      <w:r>
        <w:rPr>
          <w:sz w:val="22"/>
        </w:rPr>
        <w:t>de</w:t>
      </w:r>
      <w:r>
        <w:rPr>
          <w:spacing w:val="-5"/>
          <w:sz w:val="22"/>
        </w:rPr>
        <w:t> </w:t>
      </w:r>
      <w:r>
        <w:rPr>
          <w:sz w:val="22"/>
        </w:rPr>
        <w:t>temps</w:t>
      </w:r>
      <w:r>
        <w:rPr>
          <w:spacing w:val="-2"/>
          <w:sz w:val="22"/>
        </w:rPr>
        <w:t> </w:t>
      </w:r>
      <w:r>
        <w:rPr>
          <w:sz w:val="22"/>
        </w:rPr>
        <w:t>à</w:t>
      </w:r>
      <w:r>
        <w:rPr>
          <w:spacing w:val="-5"/>
          <w:sz w:val="22"/>
        </w:rPr>
        <w:t> </w:t>
      </w:r>
      <w:r>
        <w:rPr>
          <w:sz w:val="22"/>
        </w:rPr>
        <w:t>autre</w:t>
      </w:r>
      <w:r>
        <w:rPr>
          <w:spacing w:val="-5"/>
          <w:sz w:val="22"/>
        </w:rPr>
        <w:t> </w:t>
      </w:r>
      <w:r>
        <w:rPr>
          <w:sz w:val="22"/>
        </w:rPr>
        <w:t>par</w:t>
      </w:r>
      <w:r>
        <w:rPr>
          <w:spacing w:val="-4"/>
          <w:sz w:val="22"/>
        </w:rPr>
        <w:t> </w:t>
      </w:r>
      <w:r>
        <w:rPr>
          <w:sz w:val="22"/>
        </w:rPr>
        <w:t>le conseil d’administration.</w:t>
      </w:r>
    </w:p>
    <w:p>
      <w:pPr>
        <w:pStyle w:val="ListParagraph"/>
        <w:numPr>
          <w:ilvl w:val="2"/>
          <w:numId w:val="24"/>
        </w:numPr>
        <w:tabs>
          <w:tab w:pos="1992" w:val="left" w:leader="none"/>
          <w:tab w:pos="1998" w:val="left" w:leader="none"/>
        </w:tabs>
        <w:spacing w:line="240" w:lineRule="auto" w:before="179" w:after="0"/>
        <w:ind w:left="1998" w:right="1165" w:hanging="901"/>
        <w:jc w:val="both"/>
        <w:rPr>
          <w:sz w:val="22"/>
        </w:rPr>
      </w:pPr>
      <w:r>
        <w:rPr>
          <w:sz w:val="22"/>
        </w:rPr>
        <w:t>Sauf</w:t>
      </w:r>
      <w:r>
        <w:rPr>
          <w:spacing w:val="-2"/>
          <w:sz w:val="22"/>
        </w:rPr>
        <w:t> </w:t>
      </w:r>
      <w:r>
        <w:rPr>
          <w:sz w:val="22"/>
        </w:rPr>
        <w:t>disposition</w:t>
      </w:r>
      <w:r>
        <w:rPr>
          <w:spacing w:val="-4"/>
          <w:sz w:val="22"/>
        </w:rPr>
        <w:t> </w:t>
      </w:r>
      <w:r>
        <w:rPr>
          <w:sz w:val="22"/>
        </w:rPr>
        <w:t>contraire</w:t>
      </w:r>
      <w:r>
        <w:rPr>
          <w:spacing w:val="-4"/>
          <w:sz w:val="22"/>
        </w:rPr>
        <w:t> </w:t>
      </w:r>
      <w:r>
        <w:rPr>
          <w:sz w:val="22"/>
        </w:rPr>
        <w:t>de</w:t>
      </w:r>
      <w:r>
        <w:rPr>
          <w:spacing w:val="-4"/>
          <w:sz w:val="22"/>
        </w:rPr>
        <w:t> </w:t>
      </w:r>
      <w:r>
        <w:rPr>
          <w:sz w:val="22"/>
        </w:rPr>
        <w:t>la</w:t>
      </w:r>
      <w:r>
        <w:rPr>
          <w:spacing w:val="-4"/>
          <w:sz w:val="22"/>
        </w:rPr>
        <w:t> </w:t>
      </w:r>
      <w:r>
        <w:rPr>
          <w:sz w:val="22"/>
        </w:rPr>
        <w:t>Loi,</w:t>
      </w:r>
      <w:r>
        <w:rPr>
          <w:spacing w:val="-4"/>
          <w:sz w:val="22"/>
        </w:rPr>
        <w:t> </w:t>
      </w:r>
      <w:r>
        <w:rPr>
          <w:sz w:val="22"/>
        </w:rPr>
        <w:t>le</w:t>
      </w:r>
      <w:r>
        <w:rPr>
          <w:spacing w:val="-5"/>
          <w:sz w:val="22"/>
        </w:rPr>
        <w:t> </w:t>
      </w:r>
      <w:r>
        <w:rPr>
          <w:sz w:val="22"/>
        </w:rPr>
        <w:t>registraire</w:t>
      </w:r>
      <w:r>
        <w:rPr>
          <w:spacing w:val="-5"/>
          <w:sz w:val="22"/>
        </w:rPr>
        <w:t> </w:t>
      </w:r>
      <w:r>
        <w:rPr>
          <w:sz w:val="22"/>
        </w:rPr>
        <w:t>peut</w:t>
      </w:r>
      <w:r>
        <w:rPr>
          <w:spacing w:val="-2"/>
          <w:sz w:val="22"/>
        </w:rPr>
        <w:t> </w:t>
      </w:r>
      <w:r>
        <w:rPr>
          <w:sz w:val="22"/>
        </w:rPr>
        <w:t>signer</w:t>
      </w:r>
      <w:r>
        <w:rPr>
          <w:spacing w:val="-4"/>
          <w:sz w:val="22"/>
        </w:rPr>
        <w:t> </w:t>
      </w:r>
      <w:r>
        <w:rPr>
          <w:sz w:val="22"/>
        </w:rPr>
        <w:t>les</w:t>
      </w:r>
      <w:r>
        <w:rPr>
          <w:spacing w:val="-3"/>
          <w:sz w:val="22"/>
        </w:rPr>
        <w:t> </w:t>
      </w:r>
      <w:r>
        <w:rPr>
          <w:sz w:val="22"/>
        </w:rPr>
        <w:t>sommations, les avis et</w:t>
      </w:r>
      <w:r>
        <w:rPr>
          <w:spacing w:val="-1"/>
          <w:sz w:val="22"/>
        </w:rPr>
        <w:t> </w:t>
      </w:r>
      <w:r>
        <w:rPr>
          <w:sz w:val="22"/>
        </w:rPr>
        <w:t>les ordonnances au</w:t>
      </w:r>
      <w:r>
        <w:rPr>
          <w:spacing w:val="-1"/>
          <w:sz w:val="22"/>
        </w:rPr>
        <w:t> </w:t>
      </w:r>
      <w:r>
        <w:rPr>
          <w:sz w:val="22"/>
        </w:rPr>
        <w:t>nom de</w:t>
      </w:r>
      <w:r>
        <w:rPr>
          <w:spacing w:val="-3"/>
          <w:sz w:val="22"/>
        </w:rPr>
        <w:t> </w:t>
      </w:r>
      <w:r>
        <w:rPr>
          <w:sz w:val="22"/>
        </w:rPr>
        <w:t>l’un</w:t>
      </w:r>
      <w:r>
        <w:rPr>
          <w:spacing w:val="-1"/>
          <w:sz w:val="22"/>
        </w:rPr>
        <w:t> </w:t>
      </w:r>
      <w:r>
        <w:rPr>
          <w:sz w:val="22"/>
        </w:rPr>
        <w:t>ou</w:t>
      </w:r>
      <w:r>
        <w:rPr>
          <w:spacing w:val="-1"/>
          <w:sz w:val="22"/>
        </w:rPr>
        <w:t> </w:t>
      </w:r>
      <w:r>
        <w:rPr>
          <w:sz w:val="22"/>
        </w:rPr>
        <w:t>l’autre</w:t>
      </w:r>
      <w:r>
        <w:rPr>
          <w:spacing w:val="-3"/>
          <w:sz w:val="22"/>
        </w:rPr>
        <w:t> </w:t>
      </w:r>
      <w:r>
        <w:rPr>
          <w:sz w:val="22"/>
        </w:rPr>
        <w:t>des comités</w:t>
      </w:r>
      <w:r>
        <w:rPr>
          <w:spacing w:val="-3"/>
          <w:sz w:val="22"/>
        </w:rPr>
        <w:t> </w:t>
      </w:r>
      <w:r>
        <w:rPr>
          <w:sz w:val="22"/>
        </w:rPr>
        <w:t>de l’Ordre.</w:t>
      </w:r>
    </w:p>
    <w:p>
      <w:pPr>
        <w:pStyle w:val="ListParagraph"/>
        <w:numPr>
          <w:ilvl w:val="2"/>
          <w:numId w:val="24"/>
        </w:numPr>
        <w:tabs>
          <w:tab w:pos="1995" w:val="left" w:leader="none"/>
          <w:tab w:pos="1998" w:val="left" w:leader="none"/>
        </w:tabs>
        <w:spacing w:line="240" w:lineRule="auto" w:before="176" w:after="0"/>
        <w:ind w:left="1998" w:right="872" w:hanging="901"/>
        <w:jc w:val="left"/>
        <w:rPr>
          <w:sz w:val="22"/>
        </w:rPr>
      </w:pPr>
      <w:r>
        <w:rPr>
          <w:sz w:val="22"/>
        </w:rPr>
        <w:t>Le</w:t>
      </w:r>
      <w:r>
        <w:rPr>
          <w:spacing w:val="-2"/>
          <w:sz w:val="22"/>
        </w:rPr>
        <w:t> </w:t>
      </w:r>
      <w:r>
        <w:rPr>
          <w:sz w:val="22"/>
        </w:rPr>
        <w:t>sceau</w:t>
      </w:r>
      <w:r>
        <w:rPr>
          <w:spacing w:val="-2"/>
          <w:sz w:val="22"/>
        </w:rPr>
        <w:t> </w:t>
      </w:r>
      <w:r>
        <w:rPr>
          <w:sz w:val="22"/>
        </w:rPr>
        <w:t>de</w:t>
      </w:r>
      <w:r>
        <w:rPr>
          <w:spacing w:val="-4"/>
          <w:sz w:val="22"/>
        </w:rPr>
        <w:t> </w:t>
      </w:r>
      <w:r>
        <w:rPr>
          <w:sz w:val="22"/>
        </w:rPr>
        <w:t>l’Ordre</w:t>
      </w:r>
      <w:r>
        <w:rPr>
          <w:spacing w:val="-4"/>
          <w:sz w:val="22"/>
        </w:rPr>
        <w:t> </w:t>
      </w:r>
      <w:r>
        <w:rPr>
          <w:sz w:val="22"/>
        </w:rPr>
        <w:t>est</w:t>
      </w:r>
      <w:r>
        <w:rPr>
          <w:spacing w:val="-5"/>
          <w:sz w:val="22"/>
        </w:rPr>
        <w:t> </w:t>
      </w:r>
      <w:r>
        <w:rPr>
          <w:sz w:val="22"/>
        </w:rPr>
        <w:t>apposé, au</w:t>
      </w:r>
      <w:r>
        <w:rPr>
          <w:spacing w:val="-4"/>
          <w:sz w:val="22"/>
        </w:rPr>
        <w:t> </w:t>
      </w:r>
      <w:r>
        <w:rPr>
          <w:sz w:val="22"/>
        </w:rPr>
        <w:t>besoin,</w:t>
      </w:r>
      <w:r>
        <w:rPr>
          <w:spacing w:val="-2"/>
          <w:sz w:val="22"/>
        </w:rPr>
        <w:t> </w:t>
      </w:r>
      <w:r>
        <w:rPr>
          <w:sz w:val="22"/>
        </w:rPr>
        <w:t>aux</w:t>
      </w:r>
      <w:r>
        <w:rPr>
          <w:spacing w:val="-4"/>
          <w:sz w:val="22"/>
        </w:rPr>
        <w:t> </w:t>
      </w:r>
      <w:r>
        <w:rPr>
          <w:sz w:val="22"/>
        </w:rPr>
        <w:t>contrats,</w:t>
      </w:r>
      <w:r>
        <w:rPr>
          <w:spacing w:val="-2"/>
          <w:sz w:val="22"/>
        </w:rPr>
        <w:t> </w:t>
      </w:r>
      <w:r>
        <w:rPr>
          <w:sz w:val="22"/>
        </w:rPr>
        <w:t>aux</w:t>
      </w:r>
      <w:r>
        <w:rPr>
          <w:spacing w:val="-4"/>
          <w:sz w:val="22"/>
        </w:rPr>
        <w:t> </w:t>
      </w:r>
      <w:r>
        <w:rPr>
          <w:sz w:val="22"/>
        </w:rPr>
        <w:t>documents</w:t>
      </w:r>
      <w:r>
        <w:rPr>
          <w:spacing w:val="-6"/>
          <w:sz w:val="22"/>
        </w:rPr>
        <w:t> </w:t>
      </w:r>
      <w:r>
        <w:rPr>
          <w:sz w:val="22"/>
        </w:rPr>
        <w:t>ou</w:t>
      </w:r>
      <w:r>
        <w:rPr>
          <w:spacing w:val="-2"/>
          <w:sz w:val="22"/>
        </w:rPr>
        <w:t> </w:t>
      </w:r>
      <w:r>
        <w:rPr>
          <w:sz w:val="22"/>
        </w:rPr>
        <w:t>aux instruments écrits signés par les personnes susmentionnées ou par d’autres personnes habilitées à signer au nom du conseil d’administration.</w:t>
      </w:r>
    </w:p>
    <w:p>
      <w:pPr>
        <w:pStyle w:val="BodyText"/>
        <w:spacing w:before="2"/>
      </w:pPr>
    </w:p>
    <w:p>
      <w:pPr>
        <w:pStyle w:val="BodyText"/>
        <w:ind w:left="1998"/>
        <w:rPr>
          <w:rFonts w:ascii="HelveticaNeueLT Std" w:hAnsi="HelveticaNeueLT Std"/>
        </w:rPr>
      </w:pPr>
      <w:r>
        <w:rPr>
          <w:rFonts w:ascii="HelveticaNeueLT Std" w:hAnsi="HelveticaNeueLT Std"/>
        </w:rPr>
        <w:t>Le</w:t>
      </w:r>
      <w:r>
        <w:rPr>
          <w:rFonts w:ascii="HelveticaNeueLT Std" w:hAnsi="HelveticaNeueLT Std"/>
          <w:spacing w:val="-4"/>
        </w:rPr>
        <w:t> </w:t>
      </w:r>
      <w:r>
        <w:rPr>
          <w:rFonts w:ascii="HelveticaNeueLT Std" w:hAnsi="HelveticaNeueLT Std"/>
        </w:rPr>
        <w:t>sceau</w:t>
      </w:r>
      <w:r>
        <w:rPr>
          <w:rFonts w:ascii="HelveticaNeueLT Std" w:hAnsi="HelveticaNeueLT Std"/>
          <w:spacing w:val="-3"/>
        </w:rPr>
        <w:t> </w:t>
      </w:r>
      <w:r>
        <w:rPr>
          <w:rFonts w:ascii="HelveticaNeueLT Std" w:hAnsi="HelveticaNeueLT Std"/>
        </w:rPr>
        <w:t>de</w:t>
      </w:r>
      <w:r>
        <w:rPr>
          <w:rFonts w:ascii="HelveticaNeueLT Std" w:hAnsi="HelveticaNeueLT Std"/>
          <w:spacing w:val="-3"/>
        </w:rPr>
        <w:t> </w:t>
      </w:r>
      <w:r>
        <w:rPr>
          <w:rFonts w:ascii="HelveticaNeueLT Std" w:hAnsi="HelveticaNeueLT Std"/>
        </w:rPr>
        <w:t>l’Ordre</w:t>
      </w:r>
      <w:r>
        <w:rPr>
          <w:rFonts w:ascii="HelveticaNeueLT Std" w:hAnsi="HelveticaNeueLT Std"/>
          <w:spacing w:val="-6"/>
        </w:rPr>
        <w:t> </w:t>
      </w:r>
      <w:r>
        <w:rPr>
          <w:rFonts w:ascii="HelveticaNeueLT Std" w:hAnsi="HelveticaNeueLT Std"/>
        </w:rPr>
        <w:t>est</w:t>
      </w:r>
      <w:r>
        <w:rPr>
          <w:rFonts w:ascii="HelveticaNeueLT Std" w:hAnsi="HelveticaNeueLT Std"/>
          <w:spacing w:val="-3"/>
        </w:rPr>
        <w:t> </w:t>
      </w:r>
      <w:r>
        <w:rPr>
          <w:rFonts w:ascii="HelveticaNeueLT Std" w:hAnsi="HelveticaNeueLT Std"/>
        </w:rPr>
        <w:t>le</w:t>
      </w:r>
      <w:r>
        <w:rPr>
          <w:rFonts w:ascii="HelveticaNeueLT Std" w:hAnsi="HelveticaNeueLT Std"/>
          <w:spacing w:val="-3"/>
        </w:rPr>
        <w:t> </w:t>
      </w:r>
      <w:r>
        <w:rPr>
          <w:rFonts w:ascii="HelveticaNeueLT Std" w:hAnsi="HelveticaNeueLT Std"/>
        </w:rPr>
        <w:t>sceau</w:t>
      </w:r>
      <w:r>
        <w:rPr>
          <w:rFonts w:ascii="HelveticaNeueLT Std" w:hAnsi="HelveticaNeueLT Std"/>
          <w:spacing w:val="-3"/>
        </w:rPr>
        <w:t> </w:t>
      </w:r>
      <w:r>
        <w:rPr>
          <w:rFonts w:ascii="HelveticaNeueLT Std" w:hAnsi="HelveticaNeueLT Std"/>
        </w:rPr>
        <w:t>représenté</w:t>
      </w:r>
      <w:r>
        <w:rPr>
          <w:rFonts w:ascii="HelveticaNeueLT Std" w:hAnsi="HelveticaNeueLT Std"/>
          <w:spacing w:val="-3"/>
        </w:rPr>
        <w:t> </w:t>
      </w:r>
      <w:r>
        <w:rPr>
          <w:rFonts w:ascii="HelveticaNeueLT Std" w:hAnsi="HelveticaNeueLT Std"/>
        </w:rPr>
        <w:t>ci-</w:t>
      </w:r>
      <w:r>
        <w:rPr>
          <w:rFonts w:ascii="HelveticaNeueLT Std" w:hAnsi="HelveticaNeueLT Std"/>
          <w:spacing w:val="-2"/>
        </w:rPr>
        <w:t>dessous.</w:t>
      </w:r>
    </w:p>
    <w:p>
      <w:pPr>
        <w:spacing w:after="0"/>
        <w:rPr>
          <w:rFonts w:ascii="HelveticaNeueLT Std" w:hAnsi="HelveticaNeueLT Std"/>
        </w:rPr>
        <w:sectPr>
          <w:pgSz w:w="12240" w:h="15840"/>
          <w:pgMar w:header="680" w:footer="739" w:top="1340" w:bottom="920" w:left="860" w:right="720"/>
        </w:sectPr>
      </w:pPr>
    </w:p>
    <w:p>
      <w:pPr>
        <w:pStyle w:val="BodyText"/>
        <w:spacing w:before="10"/>
        <w:rPr>
          <w:rFonts w:ascii="HelveticaNeueLT Std"/>
          <w:sz w:val="20"/>
        </w:rPr>
      </w:pPr>
    </w:p>
    <w:p>
      <w:pPr>
        <w:pStyle w:val="BodyText"/>
        <w:ind w:left="4920"/>
        <w:rPr>
          <w:rFonts w:ascii="HelveticaNeueLT Std"/>
          <w:sz w:val="20"/>
        </w:rPr>
      </w:pPr>
      <w:r>
        <w:rPr>
          <w:rFonts w:ascii="HelveticaNeueLT Std"/>
          <w:sz w:val="20"/>
        </w:rPr>
        <mc:AlternateContent>
          <mc:Choice Requires="wps">
            <w:drawing>
              <wp:inline distT="0" distB="0" distL="0" distR="0">
                <wp:extent cx="1309370" cy="1312545"/>
                <wp:effectExtent l="9525" t="0" r="0" b="11430"/>
                <wp:docPr id="14" name="Group 14"/>
                <wp:cNvGraphicFramePr>
                  <a:graphicFrameLocks/>
                </wp:cNvGraphicFramePr>
                <a:graphic>
                  <a:graphicData uri="http://schemas.microsoft.com/office/word/2010/wordprocessingGroup">
                    <wpg:wgp>
                      <wpg:cNvPr id="14" name="Group 14"/>
                      <wpg:cNvGrpSpPr/>
                      <wpg:grpSpPr>
                        <a:xfrm>
                          <a:off x="0" y="0"/>
                          <a:ext cx="1309370" cy="1312545"/>
                          <a:chExt cx="1309370" cy="1312545"/>
                        </a:xfrm>
                      </wpg:grpSpPr>
                      <wps:wsp>
                        <wps:cNvPr id="15" name="Graphic 15"/>
                        <wps:cNvSpPr/>
                        <wps:spPr>
                          <a:xfrm>
                            <a:off x="2195" y="2195"/>
                            <a:ext cx="1304925" cy="1308100"/>
                          </a:xfrm>
                          <a:custGeom>
                            <a:avLst/>
                            <a:gdLst/>
                            <a:ahLst/>
                            <a:cxnLst/>
                            <a:rect l="l" t="t" r="r" b="b"/>
                            <a:pathLst>
                              <a:path w="1304925" h="1308100">
                                <a:moveTo>
                                  <a:pt x="652633" y="0"/>
                                </a:moveTo>
                                <a:lnTo>
                                  <a:pt x="696552" y="63244"/>
                                </a:lnTo>
                                <a:lnTo>
                                  <a:pt x="749255" y="7905"/>
                                </a:lnTo>
                                <a:lnTo>
                                  <a:pt x="784390" y="76420"/>
                                </a:lnTo>
                                <a:lnTo>
                                  <a:pt x="844998" y="28986"/>
                                </a:lnTo>
                                <a:lnTo>
                                  <a:pt x="868714" y="102771"/>
                                </a:lnTo>
                                <a:lnTo>
                                  <a:pt x="935470" y="65001"/>
                                </a:lnTo>
                                <a:lnTo>
                                  <a:pt x="948646" y="141421"/>
                                </a:lnTo>
                                <a:lnTo>
                                  <a:pt x="1020673" y="114191"/>
                                </a:lnTo>
                                <a:lnTo>
                                  <a:pt x="1021551" y="190611"/>
                                </a:lnTo>
                                <a:lnTo>
                                  <a:pt x="1097092" y="174800"/>
                                </a:lnTo>
                                <a:lnTo>
                                  <a:pt x="1086551" y="251220"/>
                                </a:lnTo>
                                <a:lnTo>
                                  <a:pt x="1162970" y="246828"/>
                                </a:lnTo>
                                <a:lnTo>
                                  <a:pt x="1141889" y="320613"/>
                                </a:lnTo>
                                <a:lnTo>
                                  <a:pt x="1218308" y="327640"/>
                                </a:lnTo>
                                <a:lnTo>
                                  <a:pt x="1185808" y="397033"/>
                                </a:lnTo>
                                <a:lnTo>
                                  <a:pt x="1260470" y="415479"/>
                                </a:lnTo>
                                <a:lnTo>
                                  <a:pt x="1218308" y="479602"/>
                                </a:lnTo>
                                <a:lnTo>
                                  <a:pt x="1289456" y="508589"/>
                                </a:lnTo>
                                <a:lnTo>
                                  <a:pt x="1238510" y="565685"/>
                                </a:lnTo>
                                <a:lnTo>
                                  <a:pt x="1304389" y="605212"/>
                                </a:lnTo>
                                <a:lnTo>
                                  <a:pt x="1244659" y="654402"/>
                                </a:lnTo>
                                <a:lnTo>
                                  <a:pt x="1304389" y="702714"/>
                                </a:lnTo>
                                <a:lnTo>
                                  <a:pt x="1238510" y="742242"/>
                                </a:lnTo>
                                <a:lnTo>
                                  <a:pt x="1289456" y="799337"/>
                                </a:lnTo>
                                <a:lnTo>
                                  <a:pt x="1218308" y="828324"/>
                                </a:lnTo>
                                <a:lnTo>
                                  <a:pt x="1260470" y="892447"/>
                                </a:lnTo>
                                <a:lnTo>
                                  <a:pt x="1185808" y="910893"/>
                                </a:lnTo>
                                <a:lnTo>
                                  <a:pt x="1218308" y="980286"/>
                                </a:lnTo>
                                <a:lnTo>
                                  <a:pt x="1141889" y="987313"/>
                                </a:lnTo>
                                <a:lnTo>
                                  <a:pt x="1162970" y="1061098"/>
                                </a:lnTo>
                                <a:lnTo>
                                  <a:pt x="1086551" y="1056706"/>
                                </a:lnTo>
                                <a:lnTo>
                                  <a:pt x="1097092" y="1133126"/>
                                </a:lnTo>
                                <a:lnTo>
                                  <a:pt x="1021551" y="1117315"/>
                                </a:lnTo>
                                <a:lnTo>
                                  <a:pt x="1020673" y="1193735"/>
                                </a:lnTo>
                                <a:lnTo>
                                  <a:pt x="948646" y="1166505"/>
                                </a:lnTo>
                                <a:lnTo>
                                  <a:pt x="936349" y="1242925"/>
                                </a:lnTo>
                                <a:lnTo>
                                  <a:pt x="868714" y="1205155"/>
                                </a:lnTo>
                                <a:lnTo>
                                  <a:pt x="844998" y="1278940"/>
                                </a:lnTo>
                                <a:lnTo>
                                  <a:pt x="784390" y="1231506"/>
                                </a:lnTo>
                                <a:lnTo>
                                  <a:pt x="750133" y="1300021"/>
                                </a:lnTo>
                                <a:lnTo>
                                  <a:pt x="696552" y="1244682"/>
                                </a:lnTo>
                                <a:lnTo>
                                  <a:pt x="652633" y="1307927"/>
                                </a:lnTo>
                                <a:lnTo>
                                  <a:pt x="607836" y="1244682"/>
                                </a:lnTo>
                                <a:lnTo>
                                  <a:pt x="555133" y="1300021"/>
                                </a:lnTo>
                                <a:lnTo>
                                  <a:pt x="520877" y="1231506"/>
                                </a:lnTo>
                                <a:lnTo>
                                  <a:pt x="459390" y="1278940"/>
                                </a:lnTo>
                                <a:lnTo>
                                  <a:pt x="435674" y="1205155"/>
                                </a:lnTo>
                                <a:lnTo>
                                  <a:pt x="368918" y="1242925"/>
                                </a:lnTo>
                                <a:lnTo>
                                  <a:pt x="355742" y="1166505"/>
                                </a:lnTo>
                                <a:lnTo>
                                  <a:pt x="283715" y="1193735"/>
                                </a:lnTo>
                                <a:lnTo>
                                  <a:pt x="282837" y="1117315"/>
                                </a:lnTo>
                                <a:lnTo>
                                  <a:pt x="207296" y="1133126"/>
                                </a:lnTo>
                                <a:lnTo>
                                  <a:pt x="217837" y="1056706"/>
                                </a:lnTo>
                                <a:lnTo>
                                  <a:pt x="141418" y="1061098"/>
                                </a:lnTo>
                                <a:lnTo>
                                  <a:pt x="162499" y="987313"/>
                                </a:lnTo>
                                <a:lnTo>
                                  <a:pt x="86080" y="981164"/>
                                </a:lnTo>
                                <a:lnTo>
                                  <a:pt x="118580" y="910893"/>
                                </a:lnTo>
                                <a:lnTo>
                                  <a:pt x="43918" y="892447"/>
                                </a:lnTo>
                                <a:lnTo>
                                  <a:pt x="86080" y="828324"/>
                                </a:lnTo>
                                <a:lnTo>
                                  <a:pt x="14932" y="799337"/>
                                </a:lnTo>
                                <a:lnTo>
                                  <a:pt x="66756" y="742242"/>
                                </a:lnTo>
                                <a:lnTo>
                                  <a:pt x="0" y="702714"/>
                                </a:lnTo>
                                <a:lnTo>
                                  <a:pt x="59729" y="654402"/>
                                </a:lnTo>
                                <a:lnTo>
                                  <a:pt x="0" y="605212"/>
                                </a:lnTo>
                                <a:lnTo>
                                  <a:pt x="66756" y="565685"/>
                                </a:lnTo>
                                <a:lnTo>
                                  <a:pt x="14932" y="508589"/>
                                </a:lnTo>
                                <a:lnTo>
                                  <a:pt x="86080" y="479602"/>
                                </a:lnTo>
                                <a:lnTo>
                                  <a:pt x="43918" y="415479"/>
                                </a:lnTo>
                                <a:lnTo>
                                  <a:pt x="118580" y="397033"/>
                                </a:lnTo>
                                <a:lnTo>
                                  <a:pt x="86080" y="327640"/>
                                </a:lnTo>
                                <a:lnTo>
                                  <a:pt x="162499" y="320613"/>
                                </a:lnTo>
                                <a:lnTo>
                                  <a:pt x="141418" y="246828"/>
                                </a:lnTo>
                                <a:lnTo>
                                  <a:pt x="217837" y="251220"/>
                                </a:lnTo>
                                <a:lnTo>
                                  <a:pt x="207296" y="174800"/>
                                </a:lnTo>
                                <a:lnTo>
                                  <a:pt x="282837" y="190611"/>
                                </a:lnTo>
                                <a:lnTo>
                                  <a:pt x="283715" y="114191"/>
                                </a:lnTo>
                                <a:lnTo>
                                  <a:pt x="355742" y="141421"/>
                                </a:lnTo>
                                <a:lnTo>
                                  <a:pt x="368918" y="65001"/>
                                </a:lnTo>
                                <a:lnTo>
                                  <a:pt x="435674" y="102771"/>
                                </a:lnTo>
                                <a:lnTo>
                                  <a:pt x="459390" y="29865"/>
                                </a:lnTo>
                                <a:lnTo>
                                  <a:pt x="519998" y="76420"/>
                                </a:lnTo>
                                <a:lnTo>
                                  <a:pt x="555133" y="7905"/>
                                </a:lnTo>
                                <a:lnTo>
                                  <a:pt x="607836" y="63244"/>
                                </a:lnTo>
                                <a:lnTo>
                                  <a:pt x="652633" y="0"/>
                                </a:lnTo>
                                <a:close/>
                              </a:path>
                            </a:pathLst>
                          </a:custGeom>
                          <a:ln w="4391">
                            <a:solidFill>
                              <a:srgbClr val="000000"/>
                            </a:solidFill>
                            <a:prstDash val="solid"/>
                          </a:ln>
                        </wps:spPr>
                        <wps:bodyPr wrap="square" lIns="0" tIns="0" rIns="0" bIns="0" rtlCol="0">
                          <a:prstTxWarp prst="textNoShape">
                            <a:avLst/>
                          </a:prstTxWarp>
                          <a:noAutofit/>
                        </wps:bodyPr>
                      </wps:wsp>
                      <wps:wsp>
                        <wps:cNvPr id="16" name="Graphic 16"/>
                        <wps:cNvSpPr/>
                        <wps:spPr>
                          <a:xfrm>
                            <a:off x="129560" y="130441"/>
                            <a:ext cx="1050925" cy="1051560"/>
                          </a:xfrm>
                          <a:custGeom>
                            <a:avLst/>
                            <a:gdLst/>
                            <a:ahLst/>
                            <a:cxnLst/>
                            <a:rect l="l" t="t" r="r" b="b"/>
                            <a:pathLst>
                              <a:path w="1050925" h="1051560">
                                <a:moveTo>
                                  <a:pt x="525269" y="0"/>
                                </a:moveTo>
                                <a:lnTo>
                                  <a:pt x="477493" y="2156"/>
                                </a:lnTo>
                                <a:lnTo>
                                  <a:pt x="430912" y="8499"/>
                                </a:lnTo>
                                <a:lnTo>
                                  <a:pt x="385712" y="18840"/>
                                </a:lnTo>
                                <a:lnTo>
                                  <a:pt x="342080" y="32990"/>
                                </a:lnTo>
                                <a:lnTo>
                                  <a:pt x="300200" y="50761"/>
                                </a:lnTo>
                                <a:lnTo>
                                  <a:pt x="260259" y="71963"/>
                                </a:lnTo>
                                <a:lnTo>
                                  <a:pt x="222444" y="96407"/>
                                </a:lnTo>
                                <a:lnTo>
                                  <a:pt x="186941" y="123905"/>
                                </a:lnTo>
                                <a:lnTo>
                                  <a:pt x="153935" y="154267"/>
                                </a:lnTo>
                                <a:lnTo>
                                  <a:pt x="123613" y="187306"/>
                                </a:lnTo>
                                <a:lnTo>
                                  <a:pt x="96162" y="222831"/>
                                </a:lnTo>
                                <a:lnTo>
                                  <a:pt x="71766" y="260654"/>
                                </a:lnTo>
                                <a:lnTo>
                                  <a:pt x="50613" y="300587"/>
                                </a:lnTo>
                                <a:lnTo>
                                  <a:pt x="32889" y="342440"/>
                                </a:lnTo>
                                <a:lnTo>
                                  <a:pt x="18779" y="386025"/>
                                </a:lnTo>
                                <a:lnTo>
                                  <a:pt x="8470" y="431152"/>
                                </a:lnTo>
                                <a:lnTo>
                                  <a:pt x="2148" y="477633"/>
                                </a:lnTo>
                                <a:lnTo>
                                  <a:pt x="0" y="525278"/>
                                </a:lnTo>
                                <a:lnTo>
                                  <a:pt x="2148" y="573063"/>
                                </a:lnTo>
                                <a:lnTo>
                                  <a:pt x="8470" y="619667"/>
                                </a:lnTo>
                                <a:lnTo>
                                  <a:pt x="18779" y="664902"/>
                                </a:lnTo>
                                <a:lnTo>
                                  <a:pt x="32889" y="708582"/>
                                </a:lnTo>
                                <a:lnTo>
                                  <a:pt x="50613" y="750517"/>
                                </a:lnTo>
                                <a:lnTo>
                                  <a:pt x="71766" y="790521"/>
                                </a:lnTo>
                                <a:lnTo>
                                  <a:pt x="96162" y="828404"/>
                                </a:lnTo>
                                <a:lnTo>
                                  <a:pt x="123613" y="863979"/>
                                </a:lnTo>
                                <a:lnTo>
                                  <a:pt x="153935" y="897058"/>
                                </a:lnTo>
                                <a:lnTo>
                                  <a:pt x="186941" y="927454"/>
                                </a:lnTo>
                                <a:lnTo>
                                  <a:pt x="222444" y="954977"/>
                                </a:lnTo>
                                <a:lnTo>
                                  <a:pt x="260259" y="979440"/>
                                </a:lnTo>
                                <a:lnTo>
                                  <a:pt x="300200" y="1000656"/>
                                </a:lnTo>
                                <a:lnTo>
                                  <a:pt x="342080" y="1018435"/>
                                </a:lnTo>
                                <a:lnTo>
                                  <a:pt x="385712" y="1032591"/>
                                </a:lnTo>
                                <a:lnTo>
                                  <a:pt x="430912" y="1042935"/>
                                </a:lnTo>
                                <a:lnTo>
                                  <a:pt x="477493" y="1049279"/>
                                </a:lnTo>
                                <a:lnTo>
                                  <a:pt x="525269" y="1051436"/>
                                </a:lnTo>
                                <a:lnTo>
                                  <a:pt x="572913" y="1049279"/>
                                </a:lnTo>
                                <a:lnTo>
                                  <a:pt x="619393" y="1042935"/>
                                </a:lnTo>
                                <a:lnTo>
                                  <a:pt x="664520" y="1032591"/>
                                </a:lnTo>
                                <a:lnTo>
                                  <a:pt x="708103" y="1018435"/>
                                </a:lnTo>
                                <a:lnTo>
                                  <a:pt x="749956" y="1000656"/>
                                </a:lnTo>
                                <a:lnTo>
                                  <a:pt x="789888" y="979440"/>
                                </a:lnTo>
                                <a:lnTo>
                                  <a:pt x="827710" y="954977"/>
                                </a:lnTo>
                                <a:lnTo>
                                  <a:pt x="863235" y="927454"/>
                                </a:lnTo>
                                <a:lnTo>
                                  <a:pt x="896273" y="897058"/>
                                </a:lnTo>
                                <a:lnTo>
                                  <a:pt x="926635" y="863979"/>
                                </a:lnTo>
                                <a:lnTo>
                                  <a:pt x="954132" y="828404"/>
                                </a:lnTo>
                                <a:lnTo>
                                  <a:pt x="978576" y="790521"/>
                                </a:lnTo>
                                <a:lnTo>
                                  <a:pt x="999777" y="750517"/>
                                </a:lnTo>
                                <a:lnTo>
                                  <a:pt x="1017547" y="708582"/>
                                </a:lnTo>
                                <a:lnTo>
                                  <a:pt x="1031697" y="664902"/>
                                </a:lnTo>
                                <a:lnTo>
                                  <a:pt x="1042038" y="619667"/>
                                </a:lnTo>
                                <a:lnTo>
                                  <a:pt x="1048381" y="573063"/>
                                </a:lnTo>
                                <a:lnTo>
                                  <a:pt x="1050538" y="525278"/>
                                </a:lnTo>
                                <a:lnTo>
                                  <a:pt x="1048381" y="477633"/>
                                </a:lnTo>
                                <a:lnTo>
                                  <a:pt x="1042038" y="431152"/>
                                </a:lnTo>
                                <a:lnTo>
                                  <a:pt x="1031697" y="386025"/>
                                </a:lnTo>
                                <a:lnTo>
                                  <a:pt x="1017547" y="342440"/>
                                </a:lnTo>
                                <a:lnTo>
                                  <a:pt x="999777" y="300587"/>
                                </a:lnTo>
                                <a:lnTo>
                                  <a:pt x="978576" y="260654"/>
                                </a:lnTo>
                                <a:lnTo>
                                  <a:pt x="954132" y="222831"/>
                                </a:lnTo>
                                <a:lnTo>
                                  <a:pt x="926635" y="187306"/>
                                </a:lnTo>
                                <a:lnTo>
                                  <a:pt x="896273" y="154267"/>
                                </a:lnTo>
                                <a:lnTo>
                                  <a:pt x="863235" y="123905"/>
                                </a:lnTo>
                                <a:lnTo>
                                  <a:pt x="827710" y="96407"/>
                                </a:lnTo>
                                <a:lnTo>
                                  <a:pt x="789888" y="71963"/>
                                </a:lnTo>
                                <a:lnTo>
                                  <a:pt x="749956" y="50761"/>
                                </a:lnTo>
                                <a:lnTo>
                                  <a:pt x="708103" y="32990"/>
                                </a:lnTo>
                                <a:lnTo>
                                  <a:pt x="664520" y="18840"/>
                                </a:lnTo>
                                <a:lnTo>
                                  <a:pt x="619393" y="8499"/>
                                </a:lnTo>
                                <a:lnTo>
                                  <a:pt x="572913" y="2156"/>
                                </a:lnTo>
                                <a:lnTo>
                                  <a:pt x="525269" y="0"/>
                                </a:lnTo>
                                <a:close/>
                              </a:path>
                              <a:path w="1050925" h="1051560">
                                <a:moveTo>
                                  <a:pt x="525269" y="1023327"/>
                                </a:moveTo>
                                <a:lnTo>
                                  <a:pt x="477324" y="1021046"/>
                                </a:lnTo>
                                <a:lnTo>
                                  <a:pt x="430665" y="1014342"/>
                                </a:lnTo>
                                <a:lnTo>
                                  <a:pt x="385499" y="1003424"/>
                                </a:lnTo>
                                <a:lnTo>
                                  <a:pt x="342038" y="988502"/>
                                </a:lnTo>
                                <a:lnTo>
                                  <a:pt x="300489" y="969784"/>
                                </a:lnTo>
                                <a:lnTo>
                                  <a:pt x="261062" y="947480"/>
                                </a:lnTo>
                                <a:lnTo>
                                  <a:pt x="223965" y="921800"/>
                                </a:lnTo>
                                <a:lnTo>
                                  <a:pt x="189410" y="892951"/>
                                </a:lnTo>
                                <a:lnTo>
                                  <a:pt x="157603" y="861144"/>
                                </a:lnTo>
                                <a:lnTo>
                                  <a:pt x="128755" y="826587"/>
                                </a:lnTo>
                                <a:lnTo>
                                  <a:pt x="103075" y="789490"/>
                                </a:lnTo>
                                <a:lnTo>
                                  <a:pt x="80771" y="750062"/>
                                </a:lnTo>
                                <a:lnTo>
                                  <a:pt x="62054" y="708513"/>
                                </a:lnTo>
                                <a:lnTo>
                                  <a:pt x="47132" y="665050"/>
                                </a:lnTo>
                                <a:lnTo>
                                  <a:pt x="36214" y="619884"/>
                                </a:lnTo>
                                <a:lnTo>
                                  <a:pt x="29510" y="573224"/>
                                </a:lnTo>
                                <a:lnTo>
                                  <a:pt x="27229" y="525278"/>
                                </a:lnTo>
                                <a:lnTo>
                                  <a:pt x="29510" y="477470"/>
                                </a:lnTo>
                                <a:lnTo>
                                  <a:pt x="36214" y="430914"/>
                                </a:lnTo>
                                <a:lnTo>
                                  <a:pt x="47132" y="385822"/>
                                </a:lnTo>
                                <a:lnTo>
                                  <a:pt x="62054" y="342407"/>
                                </a:lnTo>
                                <a:lnTo>
                                  <a:pt x="80771" y="300881"/>
                                </a:lnTo>
                                <a:lnTo>
                                  <a:pt x="103075" y="261456"/>
                                </a:lnTo>
                                <a:lnTo>
                                  <a:pt x="128755" y="224345"/>
                                </a:lnTo>
                                <a:lnTo>
                                  <a:pt x="157603" y="189761"/>
                                </a:lnTo>
                                <a:lnTo>
                                  <a:pt x="189410" y="157915"/>
                                </a:lnTo>
                                <a:lnTo>
                                  <a:pt x="223965" y="129020"/>
                                </a:lnTo>
                                <a:lnTo>
                                  <a:pt x="261062" y="103289"/>
                                </a:lnTo>
                                <a:lnTo>
                                  <a:pt x="300489" y="80934"/>
                                </a:lnTo>
                                <a:lnTo>
                                  <a:pt x="342038" y="62167"/>
                                </a:lnTo>
                                <a:lnTo>
                                  <a:pt x="385499" y="47200"/>
                                </a:lnTo>
                                <a:lnTo>
                                  <a:pt x="430665" y="36247"/>
                                </a:lnTo>
                                <a:lnTo>
                                  <a:pt x="477324" y="29519"/>
                                </a:lnTo>
                                <a:lnTo>
                                  <a:pt x="525269" y="27230"/>
                                </a:lnTo>
                                <a:lnTo>
                                  <a:pt x="573076" y="29519"/>
                                </a:lnTo>
                                <a:lnTo>
                                  <a:pt x="619631" y="36247"/>
                                </a:lnTo>
                                <a:lnTo>
                                  <a:pt x="664722" y="47200"/>
                                </a:lnTo>
                                <a:lnTo>
                                  <a:pt x="708137" y="62167"/>
                                </a:lnTo>
                                <a:lnTo>
                                  <a:pt x="749662" y="80934"/>
                                </a:lnTo>
                                <a:lnTo>
                                  <a:pt x="789086" y="103289"/>
                                </a:lnTo>
                                <a:lnTo>
                                  <a:pt x="826196" y="129020"/>
                                </a:lnTo>
                                <a:lnTo>
                                  <a:pt x="860780" y="157915"/>
                                </a:lnTo>
                                <a:lnTo>
                                  <a:pt x="892625" y="189761"/>
                                </a:lnTo>
                                <a:lnTo>
                                  <a:pt x="921520" y="224345"/>
                                </a:lnTo>
                                <a:lnTo>
                                  <a:pt x="947250" y="261456"/>
                                </a:lnTo>
                                <a:lnTo>
                                  <a:pt x="969605" y="300881"/>
                                </a:lnTo>
                                <a:lnTo>
                                  <a:pt x="988372" y="342407"/>
                                </a:lnTo>
                                <a:lnTo>
                                  <a:pt x="1003338" y="385822"/>
                                </a:lnTo>
                                <a:lnTo>
                                  <a:pt x="1014291" y="430914"/>
                                </a:lnTo>
                                <a:lnTo>
                                  <a:pt x="1021018" y="477470"/>
                                </a:lnTo>
                                <a:lnTo>
                                  <a:pt x="1023308" y="525278"/>
                                </a:lnTo>
                                <a:lnTo>
                                  <a:pt x="1021018" y="573224"/>
                                </a:lnTo>
                                <a:lnTo>
                                  <a:pt x="1014291" y="619884"/>
                                </a:lnTo>
                                <a:lnTo>
                                  <a:pt x="1003338" y="665050"/>
                                </a:lnTo>
                                <a:lnTo>
                                  <a:pt x="988372" y="708513"/>
                                </a:lnTo>
                                <a:lnTo>
                                  <a:pt x="969605" y="750062"/>
                                </a:lnTo>
                                <a:lnTo>
                                  <a:pt x="947250" y="789490"/>
                                </a:lnTo>
                                <a:lnTo>
                                  <a:pt x="921520" y="826587"/>
                                </a:lnTo>
                                <a:lnTo>
                                  <a:pt x="892625" y="861144"/>
                                </a:lnTo>
                                <a:lnTo>
                                  <a:pt x="860780" y="892951"/>
                                </a:lnTo>
                                <a:lnTo>
                                  <a:pt x="826196" y="921800"/>
                                </a:lnTo>
                                <a:lnTo>
                                  <a:pt x="789086" y="947480"/>
                                </a:lnTo>
                                <a:lnTo>
                                  <a:pt x="749662" y="969784"/>
                                </a:lnTo>
                                <a:lnTo>
                                  <a:pt x="708137" y="988502"/>
                                </a:lnTo>
                                <a:lnTo>
                                  <a:pt x="664722" y="1003424"/>
                                </a:lnTo>
                                <a:lnTo>
                                  <a:pt x="619631" y="1014342"/>
                                </a:lnTo>
                                <a:lnTo>
                                  <a:pt x="573076" y="1021046"/>
                                </a:lnTo>
                                <a:lnTo>
                                  <a:pt x="525269" y="1023327"/>
                                </a:lnTo>
                                <a:close/>
                              </a:path>
                            </a:pathLst>
                          </a:custGeom>
                          <a:ln w="8783">
                            <a:solidFill>
                              <a:srgbClr val="000000"/>
                            </a:solidFill>
                            <a:prstDash val="solid"/>
                          </a:ln>
                        </wps:spPr>
                        <wps:bodyPr wrap="square" lIns="0" tIns="0" rIns="0" bIns="0" rtlCol="0">
                          <a:prstTxWarp prst="textNoShape">
                            <a:avLst/>
                          </a:prstTxWarp>
                          <a:noAutofit/>
                        </wps:bodyPr>
                      </wps:wsp>
                      <wps:wsp>
                        <wps:cNvPr id="17" name="Graphic 17"/>
                        <wps:cNvSpPr/>
                        <wps:spPr>
                          <a:xfrm>
                            <a:off x="156790" y="157671"/>
                            <a:ext cx="996315" cy="996315"/>
                          </a:xfrm>
                          <a:custGeom>
                            <a:avLst/>
                            <a:gdLst/>
                            <a:ahLst/>
                            <a:cxnLst/>
                            <a:rect l="l" t="t" r="r" b="b"/>
                            <a:pathLst>
                              <a:path w="996315" h="996315">
                                <a:moveTo>
                                  <a:pt x="498039" y="996097"/>
                                </a:moveTo>
                                <a:lnTo>
                                  <a:pt x="450094" y="993816"/>
                                </a:lnTo>
                                <a:lnTo>
                                  <a:pt x="403435" y="987112"/>
                                </a:lnTo>
                                <a:lnTo>
                                  <a:pt x="358270" y="976194"/>
                                </a:lnTo>
                                <a:lnTo>
                                  <a:pt x="314808" y="961272"/>
                                </a:lnTo>
                                <a:lnTo>
                                  <a:pt x="273259" y="942554"/>
                                </a:lnTo>
                                <a:lnTo>
                                  <a:pt x="233832" y="920250"/>
                                </a:lnTo>
                                <a:lnTo>
                                  <a:pt x="196736" y="894570"/>
                                </a:lnTo>
                                <a:lnTo>
                                  <a:pt x="162180" y="865721"/>
                                </a:lnTo>
                                <a:lnTo>
                                  <a:pt x="130373" y="833914"/>
                                </a:lnTo>
                                <a:lnTo>
                                  <a:pt x="101525" y="799357"/>
                                </a:lnTo>
                                <a:lnTo>
                                  <a:pt x="75845" y="762260"/>
                                </a:lnTo>
                                <a:lnTo>
                                  <a:pt x="53541" y="722832"/>
                                </a:lnTo>
                                <a:lnTo>
                                  <a:pt x="34824" y="681283"/>
                                </a:lnTo>
                                <a:lnTo>
                                  <a:pt x="19902" y="637820"/>
                                </a:lnTo>
                                <a:lnTo>
                                  <a:pt x="8985" y="592654"/>
                                </a:lnTo>
                                <a:lnTo>
                                  <a:pt x="2281" y="545994"/>
                                </a:lnTo>
                                <a:lnTo>
                                  <a:pt x="0" y="498048"/>
                                </a:lnTo>
                                <a:lnTo>
                                  <a:pt x="2281" y="450240"/>
                                </a:lnTo>
                                <a:lnTo>
                                  <a:pt x="8985" y="403684"/>
                                </a:lnTo>
                                <a:lnTo>
                                  <a:pt x="19902" y="358592"/>
                                </a:lnTo>
                                <a:lnTo>
                                  <a:pt x="34824" y="315177"/>
                                </a:lnTo>
                                <a:lnTo>
                                  <a:pt x="53541" y="273650"/>
                                </a:lnTo>
                                <a:lnTo>
                                  <a:pt x="75845" y="234226"/>
                                </a:lnTo>
                                <a:lnTo>
                                  <a:pt x="101525" y="197115"/>
                                </a:lnTo>
                                <a:lnTo>
                                  <a:pt x="130373" y="162530"/>
                                </a:lnTo>
                                <a:lnTo>
                                  <a:pt x="162180" y="130685"/>
                                </a:lnTo>
                                <a:lnTo>
                                  <a:pt x="196736" y="101790"/>
                                </a:lnTo>
                                <a:lnTo>
                                  <a:pt x="233832" y="76059"/>
                                </a:lnTo>
                                <a:lnTo>
                                  <a:pt x="273259" y="53703"/>
                                </a:lnTo>
                                <a:lnTo>
                                  <a:pt x="314808" y="34936"/>
                                </a:lnTo>
                                <a:lnTo>
                                  <a:pt x="358270" y="19970"/>
                                </a:lnTo>
                                <a:lnTo>
                                  <a:pt x="403435" y="9017"/>
                                </a:lnTo>
                                <a:lnTo>
                                  <a:pt x="450094" y="2289"/>
                                </a:lnTo>
                                <a:lnTo>
                                  <a:pt x="498039" y="0"/>
                                </a:lnTo>
                                <a:lnTo>
                                  <a:pt x="545846" y="2289"/>
                                </a:lnTo>
                                <a:lnTo>
                                  <a:pt x="592402" y="9017"/>
                                </a:lnTo>
                                <a:lnTo>
                                  <a:pt x="637493" y="19970"/>
                                </a:lnTo>
                                <a:lnTo>
                                  <a:pt x="680907" y="34936"/>
                                </a:lnTo>
                                <a:lnTo>
                                  <a:pt x="708558" y="47433"/>
                                </a:lnTo>
                                <a:lnTo>
                                  <a:pt x="498039" y="47433"/>
                                </a:lnTo>
                                <a:lnTo>
                                  <a:pt x="471345" y="48105"/>
                                </a:lnTo>
                                <a:lnTo>
                                  <a:pt x="445227" y="50178"/>
                                </a:lnTo>
                                <a:lnTo>
                                  <a:pt x="419812" y="53703"/>
                                </a:lnTo>
                                <a:lnTo>
                                  <a:pt x="394391" y="58852"/>
                                </a:lnTo>
                                <a:lnTo>
                                  <a:pt x="379458" y="61487"/>
                                </a:lnTo>
                                <a:lnTo>
                                  <a:pt x="378580" y="63244"/>
                                </a:lnTo>
                                <a:lnTo>
                                  <a:pt x="331821" y="78912"/>
                                </a:lnTo>
                                <a:lnTo>
                                  <a:pt x="287497" y="99356"/>
                                </a:lnTo>
                                <a:lnTo>
                                  <a:pt x="245917" y="124265"/>
                                </a:lnTo>
                                <a:lnTo>
                                  <a:pt x="207394" y="153328"/>
                                </a:lnTo>
                                <a:lnTo>
                                  <a:pt x="172238" y="186234"/>
                                </a:lnTo>
                                <a:lnTo>
                                  <a:pt x="140759" y="222672"/>
                                </a:lnTo>
                                <a:lnTo>
                                  <a:pt x="113270" y="262331"/>
                                </a:lnTo>
                                <a:lnTo>
                                  <a:pt x="90082" y="304899"/>
                                </a:lnTo>
                                <a:lnTo>
                                  <a:pt x="71505" y="350067"/>
                                </a:lnTo>
                                <a:lnTo>
                                  <a:pt x="57850" y="397521"/>
                                </a:lnTo>
                                <a:lnTo>
                                  <a:pt x="49430" y="446952"/>
                                </a:lnTo>
                                <a:lnTo>
                                  <a:pt x="46553" y="498048"/>
                                </a:lnTo>
                                <a:lnTo>
                                  <a:pt x="49508" y="550287"/>
                                </a:lnTo>
                                <a:lnTo>
                                  <a:pt x="58164" y="600724"/>
                                </a:lnTo>
                                <a:lnTo>
                                  <a:pt x="72215" y="649041"/>
                                </a:lnTo>
                                <a:lnTo>
                                  <a:pt x="91351" y="694918"/>
                                </a:lnTo>
                                <a:lnTo>
                                  <a:pt x="115262" y="738037"/>
                                </a:lnTo>
                                <a:lnTo>
                                  <a:pt x="143642" y="778077"/>
                                </a:lnTo>
                                <a:lnTo>
                                  <a:pt x="176179" y="814721"/>
                                </a:lnTo>
                                <a:lnTo>
                                  <a:pt x="212567" y="847649"/>
                                </a:lnTo>
                                <a:lnTo>
                                  <a:pt x="212567" y="848527"/>
                                </a:lnTo>
                                <a:lnTo>
                                  <a:pt x="286245" y="897148"/>
                                </a:lnTo>
                                <a:lnTo>
                                  <a:pt x="335188" y="919375"/>
                                </a:lnTo>
                                <a:lnTo>
                                  <a:pt x="387082" y="935825"/>
                                </a:lnTo>
                                <a:lnTo>
                                  <a:pt x="441507" y="946036"/>
                                </a:lnTo>
                                <a:lnTo>
                                  <a:pt x="498039" y="949542"/>
                                </a:lnTo>
                                <a:lnTo>
                                  <a:pt x="706929" y="949542"/>
                                </a:lnTo>
                                <a:lnTo>
                                  <a:pt x="680907" y="961272"/>
                                </a:lnTo>
                                <a:lnTo>
                                  <a:pt x="637493" y="976194"/>
                                </a:lnTo>
                                <a:lnTo>
                                  <a:pt x="592402" y="987112"/>
                                </a:lnTo>
                                <a:lnTo>
                                  <a:pt x="545846" y="993816"/>
                                </a:lnTo>
                                <a:lnTo>
                                  <a:pt x="498039" y="996097"/>
                                </a:lnTo>
                                <a:close/>
                              </a:path>
                              <a:path w="996315" h="996315">
                                <a:moveTo>
                                  <a:pt x="706929" y="949542"/>
                                </a:moveTo>
                                <a:lnTo>
                                  <a:pt x="498039" y="949542"/>
                                </a:lnTo>
                                <a:lnTo>
                                  <a:pt x="527519" y="948568"/>
                                </a:lnTo>
                                <a:lnTo>
                                  <a:pt x="556671" y="945699"/>
                                </a:lnTo>
                                <a:lnTo>
                                  <a:pt x="585492" y="941019"/>
                                </a:lnTo>
                                <a:lnTo>
                                  <a:pt x="613985" y="934610"/>
                                </a:lnTo>
                                <a:lnTo>
                                  <a:pt x="614863" y="934610"/>
                                </a:lnTo>
                                <a:lnTo>
                                  <a:pt x="681830" y="910609"/>
                                </a:lnTo>
                                <a:lnTo>
                                  <a:pt x="723562" y="889299"/>
                                </a:lnTo>
                                <a:lnTo>
                                  <a:pt x="762622" y="863926"/>
                                </a:lnTo>
                                <a:lnTo>
                                  <a:pt x="798737" y="834766"/>
                                </a:lnTo>
                                <a:lnTo>
                                  <a:pt x="831630" y="802091"/>
                                </a:lnTo>
                                <a:lnTo>
                                  <a:pt x="861028" y="766178"/>
                                </a:lnTo>
                                <a:lnTo>
                                  <a:pt x="886657" y="727300"/>
                                </a:lnTo>
                                <a:lnTo>
                                  <a:pt x="908241" y="685732"/>
                                </a:lnTo>
                                <a:lnTo>
                                  <a:pt x="925506" y="641748"/>
                                </a:lnTo>
                                <a:lnTo>
                                  <a:pt x="938179" y="595623"/>
                                </a:lnTo>
                                <a:lnTo>
                                  <a:pt x="945984" y="547632"/>
                                </a:lnTo>
                                <a:lnTo>
                                  <a:pt x="948646" y="498048"/>
                                </a:lnTo>
                                <a:lnTo>
                                  <a:pt x="945665" y="446952"/>
                                </a:lnTo>
                                <a:lnTo>
                                  <a:pt x="936486" y="393634"/>
                                </a:lnTo>
                                <a:lnTo>
                                  <a:pt x="921807" y="344460"/>
                                </a:lnTo>
                                <a:lnTo>
                                  <a:pt x="901857" y="297780"/>
                                </a:lnTo>
                                <a:lnTo>
                                  <a:pt x="876984" y="253948"/>
                                </a:lnTo>
                                <a:lnTo>
                                  <a:pt x="847535" y="213319"/>
                                </a:lnTo>
                                <a:lnTo>
                                  <a:pt x="813857" y="176247"/>
                                </a:lnTo>
                                <a:lnTo>
                                  <a:pt x="776296" y="143086"/>
                                </a:lnTo>
                                <a:lnTo>
                                  <a:pt x="735201" y="114191"/>
                                </a:lnTo>
                                <a:lnTo>
                                  <a:pt x="660717" y="77820"/>
                                </a:lnTo>
                                <a:lnTo>
                                  <a:pt x="608824" y="61267"/>
                                </a:lnTo>
                                <a:lnTo>
                                  <a:pt x="554461" y="50974"/>
                                </a:lnTo>
                                <a:lnTo>
                                  <a:pt x="498039" y="47433"/>
                                </a:lnTo>
                                <a:lnTo>
                                  <a:pt x="708558" y="47433"/>
                                </a:lnTo>
                                <a:lnTo>
                                  <a:pt x="761857" y="76059"/>
                                </a:lnTo>
                                <a:lnTo>
                                  <a:pt x="798967" y="101790"/>
                                </a:lnTo>
                                <a:lnTo>
                                  <a:pt x="833551" y="130685"/>
                                </a:lnTo>
                                <a:lnTo>
                                  <a:pt x="865396" y="162530"/>
                                </a:lnTo>
                                <a:lnTo>
                                  <a:pt x="894290" y="197115"/>
                                </a:lnTo>
                                <a:lnTo>
                                  <a:pt x="920021" y="234226"/>
                                </a:lnTo>
                                <a:lnTo>
                                  <a:pt x="942376" y="273650"/>
                                </a:lnTo>
                                <a:lnTo>
                                  <a:pt x="961142" y="315177"/>
                                </a:lnTo>
                                <a:lnTo>
                                  <a:pt x="976108" y="358592"/>
                                </a:lnTo>
                                <a:lnTo>
                                  <a:pt x="987061" y="403684"/>
                                </a:lnTo>
                                <a:lnTo>
                                  <a:pt x="993789" y="450240"/>
                                </a:lnTo>
                                <a:lnTo>
                                  <a:pt x="996078" y="498048"/>
                                </a:lnTo>
                                <a:lnTo>
                                  <a:pt x="993789" y="545994"/>
                                </a:lnTo>
                                <a:lnTo>
                                  <a:pt x="987061" y="592654"/>
                                </a:lnTo>
                                <a:lnTo>
                                  <a:pt x="976108" y="637820"/>
                                </a:lnTo>
                                <a:lnTo>
                                  <a:pt x="961142" y="681283"/>
                                </a:lnTo>
                                <a:lnTo>
                                  <a:pt x="942376" y="722832"/>
                                </a:lnTo>
                                <a:lnTo>
                                  <a:pt x="920021" y="762260"/>
                                </a:lnTo>
                                <a:lnTo>
                                  <a:pt x="894290" y="799357"/>
                                </a:lnTo>
                                <a:lnTo>
                                  <a:pt x="865396" y="833914"/>
                                </a:lnTo>
                                <a:lnTo>
                                  <a:pt x="833551" y="865721"/>
                                </a:lnTo>
                                <a:lnTo>
                                  <a:pt x="798967" y="894570"/>
                                </a:lnTo>
                                <a:lnTo>
                                  <a:pt x="761857" y="920250"/>
                                </a:lnTo>
                                <a:lnTo>
                                  <a:pt x="722433" y="942554"/>
                                </a:lnTo>
                                <a:lnTo>
                                  <a:pt x="706929" y="949542"/>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203344" y="205104"/>
                            <a:ext cx="902335" cy="902335"/>
                          </a:xfrm>
                          <a:custGeom>
                            <a:avLst/>
                            <a:gdLst/>
                            <a:ahLst/>
                            <a:cxnLst/>
                            <a:rect l="l" t="t" r="r" b="b"/>
                            <a:pathLst>
                              <a:path w="902335" h="902335">
                                <a:moveTo>
                                  <a:pt x="451485" y="902109"/>
                                </a:moveTo>
                                <a:lnTo>
                                  <a:pt x="402271" y="899461"/>
                                </a:lnTo>
                                <a:lnTo>
                                  <a:pt x="354598" y="891701"/>
                                </a:lnTo>
                                <a:lnTo>
                                  <a:pt x="308738" y="879102"/>
                                </a:lnTo>
                                <a:lnTo>
                                  <a:pt x="264968" y="861941"/>
                                </a:lnTo>
                                <a:lnTo>
                                  <a:pt x="223563" y="840491"/>
                                </a:lnTo>
                                <a:lnTo>
                                  <a:pt x="184796" y="815029"/>
                                </a:lnTo>
                                <a:lnTo>
                                  <a:pt x="148943" y="785828"/>
                                </a:lnTo>
                                <a:lnTo>
                                  <a:pt x="116279" y="753163"/>
                                </a:lnTo>
                                <a:lnTo>
                                  <a:pt x="87078" y="717309"/>
                                </a:lnTo>
                                <a:lnTo>
                                  <a:pt x="61616" y="678542"/>
                                </a:lnTo>
                                <a:lnTo>
                                  <a:pt x="40167" y="637135"/>
                                </a:lnTo>
                                <a:lnTo>
                                  <a:pt x="23006" y="593364"/>
                                </a:lnTo>
                                <a:lnTo>
                                  <a:pt x="10408" y="547504"/>
                                </a:lnTo>
                                <a:lnTo>
                                  <a:pt x="2647" y="499830"/>
                                </a:lnTo>
                                <a:lnTo>
                                  <a:pt x="0" y="450615"/>
                                </a:lnTo>
                                <a:lnTo>
                                  <a:pt x="2647" y="401565"/>
                                </a:lnTo>
                                <a:lnTo>
                                  <a:pt x="10408" y="354032"/>
                                </a:lnTo>
                                <a:lnTo>
                                  <a:pt x="23006" y="308294"/>
                                </a:lnTo>
                                <a:lnTo>
                                  <a:pt x="40167" y="264627"/>
                                </a:lnTo>
                                <a:lnTo>
                                  <a:pt x="61616" y="223307"/>
                                </a:lnTo>
                                <a:lnTo>
                                  <a:pt x="87078" y="184610"/>
                                </a:lnTo>
                                <a:lnTo>
                                  <a:pt x="116279" y="148813"/>
                                </a:lnTo>
                                <a:lnTo>
                                  <a:pt x="148943" y="116192"/>
                                </a:lnTo>
                                <a:lnTo>
                                  <a:pt x="184796" y="87024"/>
                                </a:lnTo>
                                <a:lnTo>
                                  <a:pt x="223563" y="61585"/>
                                </a:lnTo>
                                <a:lnTo>
                                  <a:pt x="264968" y="40151"/>
                                </a:lnTo>
                                <a:lnTo>
                                  <a:pt x="308738" y="22999"/>
                                </a:lnTo>
                                <a:lnTo>
                                  <a:pt x="354598" y="10406"/>
                                </a:lnTo>
                                <a:lnTo>
                                  <a:pt x="402271" y="2647"/>
                                </a:lnTo>
                                <a:lnTo>
                                  <a:pt x="451485" y="0"/>
                                </a:lnTo>
                                <a:lnTo>
                                  <a:pt x="500534" y="2647"/>
                                </a:lnTo>
                                <a:lnTo>
                                  <a:pt x="548066" y="10406"/>
                                </a:lnTo>
                                <a:lnTo>
                                  <a:pt x="593803" y="22999"/>
                                </a:lnTo>
                                <a:lnTo>
                                  <a:pt x="637470" y="40151"/>
                                </a:lnTo>
                                <a:lnTo>
                                  <a:pt x="678789" y="61585"/>
                                </a:lnTo>
                                <a:lnTo>
                                  <a:pt x="717486" y="87024"/>
                                </a:lnTo>
                                <a:lnTo>
                                  <a:pt x="753282" y="116192"/>
                                </a:lnTo>
                                <a:lnTo>
                                  <a:pt x="785902" y="148813"/>
                                </a:lnTo>
                                <a:lnTo>
                                  <a:pt x="815070" y="184610"/>
                                </a:lnTo>
                                <a:lnTo>
                                  <a:pt x="840508" y="223307"/>
                                </a:lnTo>
                                <a:lnTo>
                                  <a:pt x="861941" y="264627"/>
                                </a:lnTo>
                                <a:lnTo>
                                  <a:pt x="879093" y="308294"/>
                                </a:lnTo>
                                <a:lnTo>
                                  <a:pt x="891686" y="354032"/>
                                </a:lnTo>
                                <a:lnTo>
                                  <a:pt x="899445" y="401565"/>
                                </a:lnTo>
                                <a:lnTo>
                                  <a:pt x="902092" y="450615"/>
                                </a:lnTo>
                                <a:lnTo>
                                  <a:pt x="899445" y="499830"/>
                                </a:lnTo>
                                <a:lnTo>
                                  <a:pt x="891686" y="547504"/>
                                </a:lnTo>
                                <a:lnTo>
                                  <a:pt x="879093" y="593364"/>
                                </a:lnTo>
                                <a:lnTo>
                                  <a:pt x="861941" y="637135"/>
                                </a:lnTo>
                                <a:lnTo>
                                  <a:pt x="840508" y="678542"/>
                                </a:lnTo>
                                <a:lnTo>
                                  <a:pt x="815070" y="717309"/>
                                </a:lnTo>
                                <a:lnTo>
                                  <a:pt x="785902" y="753163"/>
                                </a:lnTo>
                                <a:lnTo>
                                  <a:pt x="753282" y="785828"/>
                                </a:lnTo>
                                <a:lnTo>
                                  <a:pt x="717486" y="815029"/>
                                </a:lnTo>
                                <a:lnTo>
                                  <a:pt x="678789" y="840491"/>
                                </a:lnTo>
                                <a:lnTo>
                                  <a:pt x="637470" y="861941"/>
                                </a:lnTo>
                                <a:lnTo>
                                  <a:pt x="593803" y="879102"/>
                                </a:lnTo>
                                <a:lnTo>
                                  <a:pt x="548066" y="891701"/>
                                </a:lnTo>
                                <a:lnTo>
                                  <a:pt x="500534" y="899461"/>
                                </a:lnTo>
                                <a:lnTo>
                                  <a:pt x="451485" y="902109"/>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277126" y="216524"/>
                            <a:ext cx="755015" cy="876300"/>
                          </a:xfrm>
                          <a:custGeom>
                            <a:avLst/>
                            <a:gdLst/>
                            <a:ahLst/>
                            <a:cxnLst/>
                            <a:rect l="l" t="t" r="r" b="b"/>
                            <a:pathLst>
                              <a:path w="755015" h="876300">
                                <a:moveTo>
                                  <a:pt x="120332" y="810755"/>
                                </a:moveTo>
                                <a:lnTo>
                                  <a:pt x="113106" y="805472"/>
                                </a:lnTo>
                                <a:lnTo>
                                  <a:pt x="105943" y="800112"/>
                                </a:lnTo>
                                <a:lnTo>
                                  <a:pt x="98958" y="794575"/>
                                </a:lnTo>
                                <a:lnTo>
                                  <a:pt x="92227" y="788797"/>
                                </a:lnTo>
                                <a:lnTo>
                                  <a:pt x="92227" y="789686"/>
                                </a:lnTo>
                                <a:lnTo>
                                  <a:pt x="97485" y="793965"/>
                                </a:lnTo>
                                <a:lnTo>
                                  <a:pt x="104635" y="799566"/>
                                </a:lnTo>
                                <a:lnTo>
                                  <a:pt x="112610" y="805497"/>
                                </a:lnTo>
                                <a:lnTo>
                                  <a:pt x="120332" y="810755"/>
                                </a:lnTo>
                                <a:close/>
                              </a:path>
                              <a:path w="755015" h="876300">
                                <a:moveTo>
                                  <a:pt x="184454" y="462038"/>
                                </a:moveTo>
                                <a:lnTo>
                                  <a:pt x="171284" y="462038"/>
                                </a:lnTo>
                                <a:lnTo>
                                  <a:pt x="164338" y="490016"/>
                                </a:lnTo>
                                <a:lnTo>
                                  <a:pt x="148666" y="513867"/>
                                </a:lnTo>
                                <a:lnTo>
                                  <a:pt x="126072" y="530466"/>
                                </a:lnTo>
                                <a:lnTo>
                                  <a:pt x="98374" y="536702"/>
                                </a:lnTo>
                                <a:lnTo>
                                  <a:pt x="62090" y="528878"/>
                                </a:lnTo>
                                <a:lnTo>
                                  <a:pt x="35344" y="507720"/>
                                </a:lnTo>
                                <a:lnTo>
                                  <a:pt x="18821" y="476669"/>
                                </a:lnTo>
                                <a:lnTo>
                                  <a:pt x="13169" y="439204"/>
                                </a:lnTo>
                                <a:lnTo>
                                  <a:pt x="18821" y="402234"/>
                                </a:lnTo>
                                <a:lnTo>
                                  <a:pt x="35344" y="371449"/>
                                </a:lnTo>
                                <a:lnTo>
                                  <a:pt x="62090" y="350393"/>
                                </a:lnTo>
                                <a:lnTo>
                                  <a:pt x="98374" y="342582"/>
                                </a:lnTo>
                                <a:lnTo>
                                  <a:pt x="122923" y="346405"/>
                                </a:lnTo>
                                <a:lnTo>
                                  <a:pt x="143941" y="357403"/>
                                </a:lnTo>
                                <a:lnTo>
                                  <a:pt x="159512" y="374815"/>
                                </a:lnTo>
                                <a:lnTo>
                                  <a:pt x="167767" y="397916"/>
                                </a:lnTo>
                                <a:lnTo>
                                  <a:pt x="180936" y="397916"/>
                                </a:lnTo>
                                <a:lnTo>
                                  <a:pt x="177800" y="386511"/>
                                </a:lnTo>
                                <a:lnTo>
                                  <a:pt x="166331" y="363994"/>
                                </a:lnTo>
                                <a:lnTo>
                                  <a:pt x="142227" y="342582"/>
                                </a:lnTo>
                                <a:lnTo>
                                  <a:pt x="141541" y="341960"/>
                                </a:lnTo>
                                <a:lnTo>
                                  <a:pt x="98374" y="332041"/>
                                </a:lnTo>
                                <a:lnTo>
                                  <a:pt x="56692" y="340385"/>
                                </a:lnTo>
                                <a:lnTo>
                                  <a:pt x="25793" y="363220"/>
                                </a:lnTo>
                                <a:lnTo>
                                  <a:pt x="6591" y="397256"/>
                                </a:lnTo>
                                <a:lnTo>
                                  <a:pt x="6489" y="397916"/>
                                </a:lnTo>
                                <a:lnTo>
                                  <a:pt x="0" y="439204"/>
                                </a:lnTo>
                                <a:lnTo>
                                  <a:pt x="6591" y="481647"/>
                                </a:lnTo>
                                <a:lnTo>
                                  <a:pt x="25793" y="515950"/>
                                </a:lnTo>
                                <a:lnTo>
                                  <a:pt x="56692" y="538886"/>
                                </a:lnTo>
                                <a:lnTo>
                                  <a:pt x="98374" y="547243"/>
                                </a:lnTo>
                                <a:lnTo>
                                  <a:pt x="129984" y="540842"/>
                                </a:lnTo>
                                <a:lnTo>
                                  <a:pt x="136105" y="536702"/>
                                </a:lnTo>
                                <a:lnTo>
                                  <a:pt x="156235" y="523087"/>
                                </a:lnTo>
                                <a:lnTo>
                                  <a:pt x="175082" y="496100"/>
                                </a:lnTo>
                                <a:lnTo>
                                  <a:pt x="184454" y="462038"/>
                                </a:lnTo>
                                <a:close/>
                              </a:path>
                              <a:path w="755015" h="876300">
                                <a:moveTo>
                                  <a:pt x="274053" y="0"/>
                                </a:moveTo>
                                <a:lnTo>
                                  <a:pt x="259118" y="2641"/>
                                </a:lnTo>
                                <a:lnTo>
                                  <a:pt x="258241" y="4394"/>
                                </a:lnTo>
                                <a:lnTo>
                                  <a:pt x="263512" y="2641"/>
                                </a:lnTo>
                                <a:lnTo>
                                  <a:pt x="268782" y="1765"/>
                                </a:lnTo>
                                <a:lnTo>
                                  <a:pt x="274053" y="0"/>
                                </a:lnTo>
                                <a:close/>
                              </a:path>
                              <a:path w="755015" h="876300">
                                <a:moveTo>
                                  <a:pt x="397027" y="439204"/>
                                </a:moveTo>
                                <a:lnTo>
                                  <a:pt x="390296" y="398005"/>
                                </a:lnTo>
                                <a:lnTo>
                                  <a:pt x="370890" y="363880"/>
                                </a:lnTo>
                                <a:lnTo>
                                  <a:pt x="367093" y="361022"/>
                                </a:lnTo>
                                <a:lnTo>
                                  <a:pt x="361010" y="356463"/>
                                </a:lnTo>
                                <a:lnTo>
                                  <a:pt x="361010" y="439204"/>
                                </a:lnTo>
                                <a:lnTo>
                                  <a:pt x="357441" y="468223"/>
                                </a:lnTo>
                                <a:lnTo>
                                  <a:pt x="346290" y="493547"/>
                                </a:lnTo>
                                <a:lnTo>
                                  <a:pt x="326910" y="511467"/>
                                </a:lnTo>
                                <a:lnTo>
                                  <a:pt x="298640" y="518261"/>
                                </a:lnTo>
                                <a:lnTo>
                                  <a:pt x="270370" y="511467"/>
                                </a:lnTo>
                                <a:lnTo>
                                  <a:pt x="250990" y="493547"/>
                                </a:lnTo>
                                <a:lnTo>
                                  <a:pt x="239852" y="468223"/>
                                </a:lnTo>
                                <a:lnTo>
                                  <a:pt x="236283" y="439204"/>
                                </a:lnTo>
                                <a:lnTo>
                                  <a:pt x="239852" y="410679"/>
                                </a:lnTo>
                                <a:lnTo>
                                  <a:pt x="250990" y="385622"/>
                                </a:lnTo>
                                <a:lnTo>
                                  <a:pt x="270370" y="367804"/>
                                </a:lnTo>
                                <a:lnTo>
                                  <a:pt x="298640" y="361022"/>
                                </a:lnTo>
                                <a:lnTo>
                                  <a:pt x="326910" y="367804"/>
                                </a:lnTo>
                                <a:lnTo>
                                  <a:pt x="346290" y="385622"/>
                                </a:lnTo>
                                <a:lnTo>
                                  <a:pt x="357441" y="410679"/>
                                </a:lnTo>
                                <a:lnTo>
                                  <a:pt x="361010" y="439204"/>
                                </a:lnTo>
                                <a:lnTo>
                                  <a:pt x="361010" y="356463"/>
                                </a:lnTo>
                                <a:lnTo>
                                  <a:pt x="339953" y="340626"/>
                                </a:lnTo>
                                <a:lnTo>
                                  <a:pt x="298640" y="332041"/>
                                </a:lnTo>
                                <a:lnTo>
                                  <a:pt x="257327" y="340626"/>
                                </a:lnTo>
                                <a:lnTo>
                                  <a:pt x="226402" y="363880"/>
                                </a:lnTo>
                                <a:lnTo>
                                  <a:pt x="206984" y="398005"/>
                                </a:lnTo>
                                <a:lnTo>
                                  <a:pt x="200266" y="439204"/>
                                </a:lnTo>
                                <a:lnTo>
                                  <a:pt x="206984" y="480910"/>
                                </a:lnTo>
                                <a:lnTo>
                                  <a:pt x="226402" y="515289"/>
                                </a:lnTo>
                                <a:lnTo>
                                  <a:pt x="257327" y="538632"/>
                                </a:lnTo>
                                <a:lnTo>
                                  <a:pt x="298640" y="547243"/>
                                </a:lnTo>
                                <a:lnTo>
                                  <a:pt x="339953" y="538632"/>
                                </a:lnTo>
                                <a:lnTo>
                                  <a:pt x="366966" y="518261"/>
                                </a:lnTo>
                                <a:lnTo>
                                  <a:pt x="370890" y="515289"/>
                                </a:lnTo>
                                <a:lnTo>
                                  <a:pt x="390296" y="480910"/>
                                </a:lnTo>
                                <a:lnTo>
                                  <a:pt x="397027" y="439204"/>
                                </a:lnTo>
                                <a:close/>
                              </a:path>
                              <a:path w="755015" h="876300">
                                <a:moveTo>
                                  <a:pt x="498906" y="874585"/>
                                </a:moveTo>
                                <a:lnTo>
                                  <a:pt x="493649" y="875766"/>
                                </a:lnTo>
                                <a:lnTo>
                                  <a:pt x="494525" y="875766"/>
                                </a:lnTo>
                                <a:lnTo>
                                  <a:pt x="498906" y="874585"/>
                                </a:lnTo>
                                <a:close/>
                              </a:path>
                              <a:path w="755015" h="876300">
                                <a:moveTo>
                                  <a:pt x="503301" y="873417"/>
                                </a:moveTo>
                                <a:lnTo>
                                  <a:pt x="498906" y="874585"/>
                                </a:lnTo>
                                <a:lnTo>
                                  <a:pt x="501548" y="874001"/>
                                </a:lnTo>
                                <a:lnTo>
                                  <a:pt x="503301" y="873417"/>
                                </a:lnTo>
                                <a:close/>
                              </a:path>
                              <a:path w="755015" h="876300">
                                <a:moveTo>
                                  <a:pt x="517359" y="868730"/>
                                </a:moveTo>
                                <a:lnTo>
                                  <a:pt x="503301" y="873417"/>
                                </a:lnTo>
                                <a:lnTo>
                                  <a:pt x="507695" y="872248"/>
                                </a:lnTo>
                                <a:lnTo>
                                  <a:pt x="517359" y="868730"/>
                                </a:lnTo>
                                <a:close/>
                              </a:path>
                              <a:path w="755015" h="876300">
                                <a:moveTo>
                                  <a:pt x="559523" y="336435"/>
                                </a:moveTo>
                                <a:lnTo>
                                  <a:pt x="393509" y="336435"/>
                                </a:lnTo>
                                <a:lnTo>
                                  <a:pt x="393509" y="368046"/>
                                </a:lnTo>
                                <a:lnTo>
                                  <a:pt x="458508" y="368046"/>
                                </a:lnTo>
                                <a:lnTo>
                                  <a:pt x="458508" y="541972"/>
                                </a:lnTo>
                                <a:lnTo>
                                  <a:pt x="494525" y="541972"/>
                                </a:lnTo>
                                <a:lnTo>
                                  <a:pt x="494525" y="368046"/>
                                </a:lnTo>
                                <a:lnTo>
                                  <a:pt x="559523" y="368046"/>
                                </a:lnTo>
                                <a:lnTo>
                                  <a:pt x="559523" y="336435"/>
                                </a:lnTo>
                                <a:close/>
                              </a:path>
                              <a:path w="755015" h="876300">
                                <a:moveTo>
                                  <a:pt x="614857" y="55346"/>
                                </a:moveTo>
                                <a:lnTo>
                                  <a:pt x="611860" y="53390"/>
                                </a:lnTo>
                                <a:lnTo>
                                  <a:pt x="605421" y="49631"/>
                                </a:lnTo>
                                <a:lnTo>
                                  <a:pt x="597319" y="45212"/>
                                </a:lnTo>
                                <a:lnTo>
                                  <a:pt x="589381" y="41287"/>
                                </a:lnTo>
                                <a:lnTo>
                                  <a:pt x="595833" y="44716"/>
                                </a:lnTo>
                                <a:lnTo>
                                  <a:pt x="608406" y="51917"/>
                                </a:lnTo>
                                <a:lnTo>
                                  <a:pt x="614857" y="55346"/>
                                </a:lnTo>
                                <a:close/>
                              </a:path>
                              <a:path w="755015" h="876300">
                                <a:moveTo>
                                  <a:pt x="754519" y="439204"/>
                                </a:moveTo>
                                <a:lnTo>
                                  <a:pt x="747928" y="397256"/>
                                </a:lnTo>
                                <a:lnTo>
                                  <a:pt x="742226" y="387096"/>
                                </a:lnTo>
                                <a:lnTo>
                                  <a:pt x="742226" y="439204"/>
                                </a:lnTo>
                                <a:lnTo>
                                  <a:pt x="736447" y="476669"/>
                                </a:lnTo>
                                <a:lnTo>
                                  <a:pt x="719709" y="507720"/>
                                </a:lnTo>
                                <a:lnTo>
                                  <a:pt x="692937" y="528878"/>
                                </a:lnTo>
                                <a:lnTo>
                                  <a:pt x="657021" y="536702"/>
                                </a:lnTo>
                                <a:lnTo>
                                  <a:pt x="621106" y="528878"/>
                                </a:lnTo>
                                <a:lnTo>
                                  <a:pt x="594321" y="507720"/>
                                </a:lnTo>
                                <a:lnTo>
                                  <a:pt x="577596" y="476669"/>
                                </a:lnTo>
                                <a:lnTo>
                                  <a:pt x="571817" y="439204"/>
                                </a:lnTo>
                                <a:lnTo>
                                  <a:pt x="577596" y="402234"/>
                                </a:lnTo>
                                <a:lnTo>
                                  <a:pt x="594321" y="371449"/>
                                </a:lnTo>
                                <a:lnTo>
                                  <a:pt x="621106" y="350393"/>
                                </a:lnTo>
                                <a:lnTo>
                                  <a:pt x="657021" y="342582"/>
                                </a:lnTo>
                                <a:lnTo>
                                  <a:pt x="692937" y="350393"/>
                                </a:lnTo>
                                <a:lnTo>
                                  <a:pt x="719709" y="371449"/>
                                </a:lnTo>
                                <a:lnTo>
                                  <a:pt x="736447" y="402234"/>
                                </a:lnTo>
                                <a:lnTo>
                                  <a:pt x="742226" y="439204"/>
                                </a:lnTo>
                                <a:lnTo>
                                  <a:pt x="742226" y="387096"/>
                                </a:lnTo>
                                <a:lnTo>
                                  <a:pt x="728827" y="363220"/>
                                </a:lnTo>
                                <a:lnTo>
                                  <a:pt x="701141" y="342582"/>
                                </a:lnTo>
                                <a:lnTo>
                                  <a:pt x="698195" y="340385"/>
                                </a:lnTo>
                                <a:lnTo>
                                  <a:pt x="657021" y="332041"/>
                                </a:lnTo>
                                <a:lnTo>
                                  <a:pt x="615708" y="340385"/>
                                </a:lnTo>
                                <a:lnTo>
                                  <a:pt x="584771" y="363220"/>
                                </a:lnTo>
                                <a:lnTo>
                                  <a:pt x="565365" y="397256"/>
                                </a:lnTo>
                                <a:lnTo>
                                  <a:pt x="565251" y="398005"/>
                                </a:lnTo>
                                <a:lnTo>
                                  <a:pt x="558647" y="439204"/>
                                </a:lnTo>
                                <a:lnTo>
                                  <a:pt x="565365" y="481647"/>
                                </a:lnTo>
                                <a:lnTo>
                                  <a:pt x="584771" y="515950"/>
                                </a:lnTo>
                                <a:lnTo>
                                  <a:pt x="615708" y="538886"/>
                                </a:lnTo>
                                <a:lnTo>
                                  <a:pt x="657021" y="547243"/>
                                </a:lnTo>
                                <a:lnTo>
                                  <a:pt x="698195" y="538886"/>
                                </a:lnTo>
                                <a:lnTo>
                                  <a:pt x="701103" y="536702"/>
                                </a:lnTo>
                                <a:lnTo>
                                  <a:pt x="728827" y="515950"/>
                                </a:lnTo>
                                <a:lnTo>
                                  <a:pt x="747928" y="481647"/>
                                </a:lnTo>
                                <a:lnTo>
                                  <a:pt x="748042" y="480910"/>
                                </a:lnTo>
                                <a:lnTo>
                                  <a:pt x="754519" y="439204"/>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103.1pt;height:103.35pt;mso-position-horizontal-relative:char;mso-position-vertical-relative:line" id="docshapegroup13" coordorigin="0,0" coordsize="2062,2067">
                <v:shape style="position:absolute;left:3;top:3;width:2055;height:2060" id="docshape14" coordorigin="3,3" coordsize="2055,2060" path="m1031,3l1100,103,1183,16,1239,124,1334,49,1372,165,1477,106,1497,226,1611,183,1612,304,1731,279,1715,399,1835,392,1802,508,1922,519,1871,629,1988,658,1922,759,2034,804,1954,894,2058,957,1964,1034,2058,1110,1954,1172,2034,1262,1922,1308,1988,1409,1871,1438,1922,1547,1802,1558,1835,1674,1715,1668,1731,1788,1612,1763,1611,1883,1497,1840,1478,1961,1372,1901,1334,2018,1239,1943,1185,2051,1100,1964,1031,2063,961,1964,878,2051,824,1943,727,2018,690,1901,584,1961,564,1840,450,1883,449,1763,330,1788,347,1668,226,1674,259,1558,139,1549,190,1438,73,1409,139,1308,27,1262,109,1172,3,1110,98,1034,3,957,109,894,27,804,139,759,73,658,190,629,139,519,259,508,226,392,347,399,330,279,449,304,450,183,564,226,584,106,690,165,727,50,822,124,878,16,961,103,1031,3xe" filled="false" stroked="true" strokeweight=".345821pt" strokecolor="#000000">
                  <v:path arrowok="t"/>
                  <v:stroke dashstyle="solid"/>
                </v:shape>
                <v:shape style="position:absolute;left:204;top:205;width:1655;height:1656" id="docshape15" coordorigin="204,205" coordsize="1655,1656" path="m1031,205l1031,205,956,209,883,219,811,235,743,257,677,285,614,319,554,357,498,401,446,448,399,500,355,556,317,616,284,679,256,745,234,813,217,884,207,958,204,1033,207,1108,217,1181,234,1253,256,1321,284,1387,317,1450,355,1510,399,1566,446,1618,498,1666,554,1709,614,1748,677,1781,743,1809,811,1832,883,1848,956,1858,1031,1861,1106,1858,1179,1848,1251,1832,1319,1809,1385,1781,1448,1748,1508,1709,1563,1666,1615,1618,1663,1566,1707,1510,1745,1450,1778,1387,1806,1321,1829,1253,1845,1181,1855,1108,1858,1033,1855,958,1845,884,1829,813,1806,745,1778,679,1745,616,1707,556,1663,500,1615,448,1563,401,1508,357,1448,319,1385,285,1319,257,1251,235,1179,219,1106,209,1031,205xm1031,1817l1031,1817,956,1813,882,1803,811,1786,743,1762,677,1733,615,1698,557,1657,502,1612,452,1562,407,1507,366,1449,331,1387,302,1321,278,1253,261,1182,251,1108,247,1033,251,957,261,884,278,813,302,745,331,679,366,617,407,559,452,504,502,454,557,409,615,368,677,333,743,303,811,280,882,263,956,252,1031,248,1107,252,1180,263,1251,280,1319,303,1385,333,1447,368,1505,409,1560,454,1610,504,1655,559,1696,617,1731,679,1761,745,1784,813,1801,884,1812,957,1816,1033,1812,1108,1801,1182,1784,1253,1761,1321,1731,1387,1696,1449,1655,1507,1610,1562,1560,1612,1505,1657,1447,1698,1385,1733,1319,1762,1251,1786,1180,1803,1107,1813,1031,1817xe" filled="false" stroked="true" strokeweight=".691641pt" strokecolor="#000000">
                  <v:path arrowok="t"/>
                  <v:stroke dashstyle="solid"/>
                </v:shape>
                <v:shape style="position:absolute;left:246;top:248;width:1569;height:1569" id="docshape16" coordorigin="247,248" coordsize="1569,1569" path="m1031,1817l956,1813,882,1803,811,1786,743,1762,677,1733,615,1698,557,1657,502,1612,452,1562,407,1507,366,1449,331,1387,302,1321,278,1253,261,1182,251,1108,247,1033,251,957,261,884,278,813,302,745,331,679,366,617,407,559,452,504,502,454,557,409,615,368,677,333,743,303,811,280,882,263,956,252,1031,248,1107,252,1180,263,1251,280,1319,303,1363,323,1031,323,989,324,948,327,908,333,868,341,844,345,843,348,769,373,700,405,634,444,574,490,518,542,469,599,425,661,389,728,360,800,338,874,325,952,320,1033,325,1115,339,1194,361,1270,391,1343,428,1411,473,1474,524,1531,582,1583,582,1585,590,1591,601,1600,614,1609,626,1618,698,1661,775,1696,856,1722,942,1738,1031,1744,1360,1744,1319,1762,1251,1786,1180,1803,1107,1813,1031,1817xm1360,1744l1031,1744,1078,1742,1124,1738,1169,1730,1214,1720,1215,1720,1236,1715,1251,1709,1321,1682,1386,1649,1448,1609,1505,1563,1557,1511,1603,1455,1643,1394,1677,1328,1704,1259,1724,1186,1737,1111,1741,1033,1736,952,1736,949,1722,868,1699,791,1667,717,1628,648,1582,584,1529,526,1469,474,1405,428,1400,425,1390,419,1377,412,1365,406,1287,371,1206,345,1120,329,1031,323,1363,323,1385,333,1447,368,1505,409,1560,454,1610,504,1655,559,1696,617,1731,679,1761,745,1784,813,1801,884,1812,957,1816,1033,1812,1108,1801,1182,1784,1253,1761,1321,1731,1387,1696,1449,1655,1507,1610,1562,1560,1612,1505,1657,1447,1698,1385,1733,1360,1744xe" filled="true" fillcolor="#ffffff" stroked="false">
                  <v:path arrowok="t"/>
                  <v:fill type="solid"/>
                </v:shape>
                <v:shape style="position:absolute;left:320;top:323;width:1421;height:1421" id="docshape17" coordorigin="320,323" coordsize="1421,1421" path="m1031,1744l954,1739,879,1727,806,1707,738,1680,672,1647,611,1607,555,1561,503,1509,457,1453,417,1392,383,1326,356,1257,337,1185,324,1110,320,1033,324,955,337,881,356,809,383,740,417,675,457,614,503,557,555,506,611,460,672,420,738,386,806,359,879,339,954,327,1031,323,1108,327,1183,339,1255,359,1324,386,1389,420,1450,460,1506,506,1558,557,1604,614,1644,675,1678,740,1705,809,1724,881,1737,955,1741,1033,1737,1110,1724,1185,1705,1257,1678,1326,1644,1392,1604,1453,1558,1509,1506,1561,1450,1607,1389,1647,1324,1680,1255,1707,1183,1727,1108,1739,1031,1744xe" filled="true" fillcolor="#000000" stroked="false">
                  <v:path arrowok="t"/>
                  <v:fill type="solid"/>
                </v:shape>
                <v:shape style="position:absolute;left:436;top:340;width:1189;height:1380" id="docshape18" coordorigin="436,341" coordsize="1189,1380" path="m626,1618l615,1609,603,1601,592,1592,582,1583,582,1585,590,1591,601,1600,614,1609,626,1618xm727,1069l706,1069,695,1113,671,1150,635,1176,591,1186,534,1174,492,1141,466,1092,457,1033,466,974,492,926,534,893,591,880,630,887,663,904,688,931,701,968,721,968,716,950,698,914,660,880,659,880,591,864,526,877,477,913,447,967,447,968,436,1033,447,1099,477,1154,526,1190,591,1203,641,1193,651,1186,682,1165,712,1122,727,1069xm868,341l844,345,843,348,851,345,860,344,868,341xm1062,1033l1051,968,1020,914,1015,910,1005,902,1005,1033,999,1078,982,1118,951,1146,907,1157,862,1146,832,1118,814,1078,809,1033,814,988,832,948,862,920,907,910,951,920,982,948,999,988,1005,1033,1005,902,972,877,907,864,842,877,793,914,762,968,752,1033,762,1098,793,1152,842,1189,907,1203,972,1189,1014,1157,1020,1152,1051,1098,1062,1033xm1222,1718l1214,1720,1215,1720,1222,1718xm1229,1716l1222,1718,1226,1717,1229,1716xm1251,1709l1229,1716,1236,1715,1251,1709xm1318,871l1056,871,1056,921,1158,921,1158,1194,1215,1194,1215,921,1318,921,1318,871xm1405,428l1400,425,1390,419,1377,412,1365,406,1375,411,1395,423,1405,428xm1625,1033l1614,967,1605,951,1605,1033,1596,1092,1570,1141,1528,1174,1471,1186,1415,1174,1372,1141,1346,1092,1337,1033,1346,974,1372,926,1415,893,1471,880,1528,893,1570,926,1596,974,1605,1033,1605,951,1584,913,1541,880,1536,877,1471,864,1406,877,1357,913,1327,967,1327,968,1316,1033,1327,1099,1357,1154,1406,1190,1471,1203,1536,1190,1541,1186,1584,1154,1614,1099,1614,1098,1625,1033xe" filled="true" fillcolor="#ffffff" stroked="false">
                  <v:path arrowok="t"/>
                  <v:fill type="solid"/>
                </v:shape>
              </v:group>
            </w:pict>
          </mc:Fallback>
        </mc:AlternateContent>
      </w:r>
      <w:r>
        <w:rPr>
          <w:rFonts w:ascii="HelveticaNeueLT Std"/>
          <w:sz w:val="20"/>
        </w:rPr>
      </w:r>
    </w:p>
    <w:p>
      <w:pPr>
        <w:pStyle w:val="BodyText"/>
        <w:rPr>
          <w:rFonts w:ascii="HelveticaNeueLT Std"/>
        </w:rPr>
      </w:pPr>
    </w:p>
    <w:p>
      <w:pPr>
        <w:pStyle w:val="BodyText"/>
        <w:spacing w:before="159"/>
        <w:rPr>
          <w:rFonts w:ascii="HelveticaNeueLT Std"/>
        </w:rPr>
      </w:pPr>
    </w:p>
    <w:p>
      <w:pPr>
        <w:pStyle w:val="ListParagraph"/>
        <w:numPr>
          <w:ilvl w:val="2"/>
          <w:numId w:val="24"/>
        </w:numPr>
        <w:tabs>
          <w:tab w:pos="1995" w:val="left" w:leader="none"/>
        </w:tabs>
        <w:spacing w:line="240" w:lineRule="auto" w:before="1" w:after="0"/>
        <w:ind w:left="1995" w:right="428" w:hanging="898"/>
        <w:jc w:val="left"/>
        <w:rPr>
          <w:sz w:val="22"/>
        </w:rPr>
      </w:pPr>
      <w:r>
        <w:rPr>
          <w:sz w:val="22"/>
        </w:rPr>
        <w:t>Le registraire ou le ou les dirigeants ou la ou les personnes habilitées de temps à autre par une résolution du conseil d’administration sont autorisés à vendre, céder, transférer, grever ou convertir les actions, les obligations, les débentures, les droits, les bons de souscription ou d’autres valeurs mobilières qui sont la propriété de l’Ordre ou qui sont immatriculées à son nom et à signer et exécuter les actes de cession, de transfert ou de concession, les procurations ou les autres instruments nécessaires</w:t>
      </w:r>
      <w:r>
        <w:rPr>
          <w:spacing w:val="-2"/>
          <w:sz w:val="22"/>
        </w:rPr>
        <w:t> </w:t>
      </w:r>
      <w:r>
        <w:rPr>
          <w:sz w:val="22"/>
        </w:rPr>
        <w:t>à</w:t>
      </w:r>
      <w:r>
        <w:rPr>
          <w:spacing w:val="-5"/>
          <w:sz w:val="22"/>
        </w:rPr>
        <w:t> </w:t>
      </w:r>
      <w:r>
        <w:rPr>
          <w:sz w:val="22"/>
        </w:rPr>
        <w:t>cette</w:t>
      </w:r>
      <w:r>
        <w:rPr>
          <w:spacing w:val="-5"/>
          <w:sz w:val="22"/>
        </w:rPr>
        <w:t> </w:t>
      </w:r>
      <w:r>
        <w:rPr>
          <w:sz w:val="22"/>
        </w:rPr>
        <w:t>fin,</w:t>
      </w:r>
      <w:r>
        <w:rPr>
          <w:spacing w:val="-3"/>
          <w:sz w:val="22"/>
        </w:rPr>
        <w:t> </w:t>
      </w:r>
      <w:r>
        <w:rPr>
          <w:sz w:val="22"/>
        </w:rPr>
        <w:t>conformément</w:t>
      </w:r>
      <w:r>
        <w:rPr>
          <w:spacing w:val="-1"/>
          <w:sz w:val="22"/>
        </w:rPr>
        <w:t> </w:t>
      </w:r>
      <w:r>
        <w:rPr>
          <w:sz w:val="22"/>
        </w:rPr>
        <w:t>à</w:t>
      </w:r>
      <w:r>
        <w:rPr>
          <w:spacing w:val="-5"/>
          <w:sz w:val="22"/>
        </w:rPr>
        <w:t> </w:t>
      </w:r>
      <w:r>
        <w:rPr>
          <w:sz w:val="22"/>
        </w:rPr>
        <w:t>des</w:t>
      </w:r>
      <w:r>
        <w:rPr>
          <w:spacing w:val="-5"/>
          <w:sz w:val="22"/>
        </w:rPr>
        <w:t> </w:t>
      </w:r>
      <w:r>
        <w:rPr>
          <w:sz w:val="22"/>
        </w:rPr>
        <w:t>politiques</w:t>
      </w:r>
      <w:r>
        <w:rPr>
          <w:spacing w:val="-2"/>
          <w:sz w:val="22"/>
        </w:rPr>
        <w:t> </w:t>
      </w:r>
      <w:r>
        <w:rPr>
          <w:sz w:val="22"/>
        </w:rPr>
        <w:t>approuvées</w:t>
      </w:r>
      <w:r>
        <w:rPr>
          <w:spacing w:val="-2"/>
          <w:sz w:val="22"/>
        </w:rPr>
        <w:t> </w:t>
      </w:r>
      <w:r>
        <w:rPr>
          <w:sz w:val="22"/>
        </w:rPr>
        <w:t>de</w:t>
      </w:r>
      <w:r>
        <w:rPr>
          <w:spacing w:val="-5"/>
          <w:sz w:val="22"/>
        </w:rPr>
        <w:t> </w:t>
      </w:r>
      <w:r>
        <w:rPr>
          <w:sz w:val="22"/>
        </w:rPr>
        <w:t>temps</w:t>
      </w:r>
      <w:r>
        <w:rPr>
          <w:spacing w:val="-2"/>
          <w:sz w:val="22"/>
        </w:rPr>
        <w:t> </w:t>
      </w:r>
      <w:r>
        <w:rPr>
          <w:sz w:val="22"/>
        </w:rPr>
        <w:t>à</w:t>
      </w:r>
      <w:r>
        <w:rPr>
          <w:spacing w:val="-3"/>
          <w:sz w:val="22"/>
        </w:rPr>
        <w:t> </w:t>
      </w:r>
      <w:r>
        <w:rPr>
          <w:sz w:val="22"/>
        </w:rPr>
        <w:t>autre </w:t>
      </w:r>
      <w:bookmarkStart w:name="3.06 Conservation des documents importan" w:id="37"/>
      <w:bookmarkEnd w:id="37"/>
      <w:r>
        <w:rPr>
          <w:sz w:val="22"/>
        </w:rPr>
      </w:r>
      <w:bookmarkStart w:name="_bookmark11" w:id="38"/>
      <w:bookmarkEnd w:id="38"/>
      <w:r>
        <w:rPr>
          <w:sz w:val="22"/>
        </w:rPr>
        <w:t>pa</w:t>
      </w:r>
      <w:r>
        <w:rPr>
          <w:sz w:val="22"/>
        </w:rPr>
        <w:t>r le conseil d’administration.</w:t>
      </w:r>
    </w:p>
    <w:p>
      <w:pPr>
        <w:pStyle w:val="Heading2"/>
        <w:numPr>
          <w:ilvl w:val="1"/>
          <w:numId w:val="24"/>
        </w:numPr>
        <w:tabs>
          <w:tab w:pos="1097" w:val="left" w:leader="none"/>
        </w:tabs>
        <w:spacing w:line="240" w:lineRule="auto" w:before="238" w:after="0"/>
        <w:ind w:left="1097" w:right="0" w:hanging="720"/>
        <w:jc w:val="left"/>
      </w:pPr>
      <w:r>
        <w:rPr>
          <w:color w:val="0071BB"/>
        </w:rPr>
        <w:t>Conservation</w:t>
      </w:r>
      <w:r>
        <w:rPr>
          <w:color w:val="0071BB"/>
          <w:spacing w:val="-8"/>
        </w:rPr>
        <w:t> </w:t>
      </w:r>
      <w:r>
        <w:rPr>
          <w:color w:val="0071BB"/>
        </w:rPr>
        <w:t>des</w:t>
      </w:r>
      <w:r>
        <w:rPr>
          <w:color w:val="0071BB"/>
          <w:spacing w:val="-7"/>
        </w:rPr>
        <w:t> </w:t>
      </w:r>
      <w:r>
        <w:rPr>
          <w:color w:val="0071BB"/>
        </w:rPr>
        <w:t>documents</w:t>
      </w:r>
      <w:r>
        <w:rPr>
          <w:color w:val="0071BB"/>
          <w:spacing w:val="-9"/>
        </w:rPr>
        <w:t> </w:t>
      </w:r>
      <w:r>
        <w:rPr>
          <w:color w:val="0071BB"/>
          <w:spacing w:val="-2"/>
        </w:rPr>
        <w:t>importants</w:t>
      </w:r>
    </w:p>
    <w:p>
      <w:pPr>
        <w:pStyle w:val="BodyText"/>
        <w:spacing w:before="1"/>
        <w:rPr>
          <w:b/>
        </w:rPr>
      </w:pPr>
    </w:p>
    <w:p>
      <w:pPr>
        <w:pStyle w:val="ListParagraph"/>
        <w:numPr>
          <w:ilvl w:val="2"/>
          <w:numId w:val="24"/>
        </w:numPr>
        <w:tabs>
          <w:tab w:pos="1995" w:val="left" w:leader="none"/>
          <w:tab w:pos="1998" w:val="left" w:leader="none"/>
        </w:tabs>
        <w:spacing w:line="240" w:lineRule="auto" w:before="0" w:after="0"/>
        <w:ind w:left="1998" w:right="944" w:hanging="900"/>
        <w:jc w:val="left"/>
        <w:rPr>
          <w:sz w:val="22"/>
        </w:rPr>
      </w:pPr>
      <w:r>
        <w:rPr>
          <w:sz w:val="22"/>
        </w:rPr>
        <w:t>Le</w:t>
      </w:r>
      <w:r>
        <w:rPr>
          <w:spacing w:val="-3"/>
          <w:sz w:val="22"/>
        </w:rPr>
        <w:t> </w:t>
      </w:r>
      <w:r>
        <w:rPr>
          <w:sz w:val="22"/>
        </w:rPr>
        <w:t>registraire</w:t>
      </w:r>
      <w:r>
        <w:rPr>
          <w:spacing w:val="-5"/>
          <w:sz w:val="22"/>
        </w:rPr>
        <w:t> </w:t>
      </w:r>
      <w:r>
        <w:rPr>
          <w:sz w:val="22"/>
        </w:rPr>
        <w:t>conserve</w:t>
      </w:r>
      <w:r>
        <w:rPr>
          <w:spacing w:val="-3"/>
          <w:sz w:val="22"/>
        </w:rPr>
        <w:t> </w:t>
      </w:r>
      <w:r>
        <w:rPr>
          <w:sz w:val="22"/>
        </w:rPr>
        <w:t>en</w:t>
      </w:r>
      <w:r>
        <w:rPr>
          <w:spacing w:val="-3"/>
          <w:sz w:val="22"/>
        </w:rPr>
        <w:t> </w:t>
      </w:r>
      <w:r>
        <w:rPr>
          <w:sz w:val="22"/>
        </w:rPr>
        <w:t>tout</w:t>
      </w:r>
      <w:r>
        <w:rPr>
          <w:spacing w:val="-4"/>
          <w:sz w:val="22"/>
        </w:rPr>
        <w:t> </w:t>
      </w:r>
      <w:r>
        <w:rPr>
          <w:sz w:val="22"/>
        </w:rPr>
        <w:t>temps,</w:t>
      </w:r>
      <w:r>
        <w:rPr>
          <w:spacing w:val="-3"/>
          <w:sz w:val="22"/>
        </w:rPr>
        <w:t> </w:t>
      </w:r>
      <w:r>
        <w:rPr>
          <w:sz w:val="22"/>
        </w:rPr>
        <w:t>au</w:t>
      </w:r>
      <w:r>
        <w:rPr>
          <w:spacing w:val="-3"/>
          <w:sz w:val="22"/>
        </w:rPr>
        <w:t> </w:t>
      </w:r>
      <w:r>
        <w:rPr>
          <w:sz w:val="22"/>
        </w:rPr>
        <w:t>profit</w:t>
      </w:r>
      <w:r>
        <w:rPr>
          <w:spacing w:val="-3"/>
          <w:sz w:val="22"/>
        </w:rPr>
        <w:t> </w:t>
      </w:r>
      <w:r>
        <w:rPr>
          <w:sz w:val="22"/>
        </w:rPr>
        <w:t>de</w:t>
      </w:r>
      <w:r>
        <w:rPr>
          <w:spacing w:val="-5"/>
          <w:sz w:val="22"/>
        </w:rPr>
        <w:t> </w:t>
      </w:r>
      <w:r>
        <w:rPr>
          <w:sz w:val="22"/>
        </w:rPr>
        <w:t>l’Ordre,</w:t>
      </w:r>
      <w:r>
        <w:rPr>
          <w:spacing w:val="-3"/>
          <w:sz w:val="22"/>
        </w:rPr>
        <w:t> </w:t>
      </w:r>
      <w:r>
        <w:rPr>
          <w:sz w:val="22"/>
        </w:rPr>
        <w:t>des</w:t>
      </w:r>
      <w:r>
        <w:rPr>
          <w:spacing w:val="-2"/>
          <w:sz w:val="22"/>
        </w:rPr>
        <w:t> </w:t>
      </w:r>
      <w:r>
        <w:rPr>
          <w:sz w:val="22"/>
        </w:rPr>
        <w:t>exemplaires</w:t>
      </w:r>
      <w:r>
        <w:rPr>
          <w:spacing w:val="-5"/>
          <w:sz w:val="22"/>
        </w:rPr>
        <w:t> </w:t>
      </w:r>
      <w:r>
        <w:rPr>
          <w:sz w:val="22"/>
        </w:rPr>
        <w:t>des contrats, conventions, certificats, autorisations et autres documents auxquels l’Ordre est associé ou qui concernent ses affaires administratives et internes.</w:t>
      </w:r>
    </w:p>
    <w:p>
      <w:pPr>
        <w:pStyle w:val="Heading2"/>
        <w:numPr>
          <w:ilvl w:val="1"/>
          <w:numId w:val="24"/>
        </w:numPr>
        <w:tabs>
          <w:tab w:pos="1097" w:val="left" w:leader="none"/>
        </w:tabs>
        <w:spacing w:line="252" w:lineRule="exact" w:before="240" w:after="0"/>
        <w:ind w:left="1097" w:right="0" w:hanging="720"/>
        <w:jc w:val="left"/>
      </w:pPr>
      <w:bookmarkStart w:name="_TOC_250017" w:id="39"/>
      <w:bookmarkEnd w:id="39"/>
      <w:r>
        <w:rPr>
          <w:color w:val="0071BB"/>
          <w:spacing w:val="-2"/>
        </w:rPr>
        <w:t>Comptes</w:t>
      </w:r>
    </w:p>
    <w:p>
      <w:pPr>
        <w:pStyle w:val="BodyText"/>
        <w:ind w:left="1100" w:right="464"/>
      </w:pPr>
      <w:r>
        <w:rPr/>
        <w:t>Le</w:t>
      </w:r>
      <w:r>
        <w:rPr>
          <w:spacing w:val="-3"/>
        </w:rPr>
        <w:t> </w:t>
      </w:r>
      <w:r>
        <w:rPr/>
        <w:t>conseil</w:t>
      </w:r>
      <w:r>
        <w:rPr>
          <w:spacing w:val="-3"/>
        </w:rPr>
        <w:t> </w:t>
      </w:r>
      <w:r>
        <w:rPr/>
        <w:t>d’administration</w:t>
      </w:r>
      <w:r>
        <w:rPr>
          <w:spacing w:val="-3"/>
        </w:rPr>
        <w:t> </w:t>
      </w:r>
      <w:r>
        <w:rPr/>
        <w:t>assure</w:t>
      </w:r>
      <w:r>
        <w:rPr>
          <w:spacing w:val="-4"/>
        </w:rPr>
        <w:t> </w:t>
      </w:r>
      <w:r>
        <w:rPr/>
        <w:t>la</w:t>
      </w:r>
      <w:r>
        <w:rPr>
          <w:spacing w:val="-4"/>
        </w:rPr>
        <w:t> </w:t>
      </w:r>
      <w:r>
        <w:rPr/>
        <w:t>tenue</w:t>
      </w:r>
      <w:r>
        <w:rPr>
          <w:spacing w:val="-3"/>
        </w:rPr>
        <w:t> </w:t>
      </w:r>
      <w:r>
        <w:rPr/>
        <w:t>des</w:t>
      </w:r>
      <w:r>
        <w:rPr>
          <w:spacing w:val="-4"/>
        </w:rPr>
        <w:t> </w:t>
      </w:r>
      <w:r>
        <w:rPr/>
        <w:t>livres</w:t>
      </w:r>
      <w:r>
        <w:rPr>
          <w:spacing w:val="-2"/>
        </w:rPr>
        <w:t> </w:t>
      </w:r>
      <w:r>
        <w:rPr/>
        <w:t>de</w:t>
      </w:r>
      <w:r>
        <w:rPr>
          <w:spacing w:val="-4"/>
        </w:rPr>
        <w:t> </w:t>
      </w:r>
      <w:r>
        <w:rPr/>
        <w:t>comptes</w:t>
      </w:r>
      <w:r>
        <w:rPr>
          <w:spacing w:val="-4"/>
        </w:rPr>
        <w:t> </w:t>
      </w:r>
      <w:r>
        <w:rPr/>
        <w:t>appropriés</w:t>
      </w:r>
      <w:r>
        <w:rPr>
          <w:spacing w:val="-2"/>
        </w:rPr>
        <w:t> </w:t>
      </w:r>
      <w:r>
        <w:rPr/>
        <w:t>au</w:t>
      </w:r>
      <w:r>
        <w:rPr>
          <w:spacing w:val="-3"/>
        </w:rPr>
        <w:t> </w:t>
      </w:r>
      <w:r>
        <w:rPr/>
        <w:t>regard</w:t>
      </w:r>
      <w:r>
        <w:rPr>
          <w:spacing w:val="-3"/>
        </w:rPr>
        <w:t> </w:t>
      </w:r>
      <w:r>
        <w:rPr/>
        <w:t>de toutes les sommes reçues et dépensées par l’Ordre. Cette responsabilité incombe au registraire, à moins que le conseil d’administration n’en décide autrement.</w:t>
      </w:r>
    </w:p>
    <w:p>
      <w:pPr>
        <w:pStyle w:val="Heading2"/>
        <w:numPr>
          <w:ilvl w:val="1"/>
          <w:numId w:val="24"/>
        </w:numPr>
        <w:tabs>
          <w:tab w:pos="1097" w:val="left" w:leader="none"/>
        </w:tabs>
        <w:spacing w:line="240" w:lineRule="auto" w:before="238" w:after="0"/>
        <w:ind w:left="1097" w:right="0" w:hanging="720"/>
        <w:jc w:val="left"/>
      </w:pPr>
      <w:bookmarkStart w:name="_TOC_250016" w:id="40"/>
      <w:r>
        <w:rPr>
          <w:color w:val="0071BB"/>
        </w:rPr>
        <w:t>Dossiers</w:t>
      </w:r>
      <w:r>
        <w:rPr>
          <w:color w:val="0071BB"/>
          <w:spacing w:val="-7"/>
        </w:rPr>
        <w:t> </w:t>
      </w:r>
      <w:bookmarkEnd w:id="40"/>
      <w:r>
        <w:rPr>
          <w:color w:val="0071BB"/>
          <w:spacing w:val="-2"/>
        </w:rPr>
        <w:t>financiers</w:t>
      </w:r>
    </w:p>
    <w:p>
      <w:pPr>
        <w:pStyle w:val="BodyText"/>
        <w:spacing w:before="2"/>
        <w:ind w:left="1097" w:right="375"/>
      </w:pPr>
      <w:r>
        <w:rPr/>
        <w:t>Les états financiers de l’Ordre sont dressés dès la fin d’un exercice en vue d’être reçus par le conseil.</w:t>
      </w:r>
      <w:r>
        <w:rPr>
          <w:spacing w:val="-1"/>
        </w:rPr>
        <w:t> </w:t>
      </w:r>
      <w:r>
        <w:rPr/>
        <w:t>Les</w:t>
      </w:r>
      <w:r>
        <w:rPr>
          <w:spacing w:val="-2"/>
        </w:rPr>
        <w:t> </w:t>
      </w:r>
      <w:r>
        <w:rPr/>
        <w:t>états</w:t>
      </w:r>
      <w:r>
        <w:rPr>
          <w:spacing w:val="-5"/>
        </w:rPr>
        <w:t> </w:t>
      </w:r>
      <w:r>
        <w:rPr/>
        <w:t>financiers</w:t>
      </w:r>
      <w:r>
        <w:rPr>
          <w:spacing w:val="-2"/>
        </w:rPr>
        <w:t> </w:t>
      </w:r>
      <w:r>
        <w:rPr/>
        <w:t>vérifiés</w:t>
      </w:r>
      <w:r>
        <w:rPr>
          <w:spacing w:val="-2"/>
        </w:rPr>
        <w:t> </w:t>
      </w:r>
      <w:r>
        <w:rPr/>
        <w:t>de</w:t>
      </w:r>
      <w:r>
        <w:rPr>
          <w:spacing w:val="-5"/>
        </w:rPr>
        <w:t> </w:t>
      </w:r>
      <w:r>
        <w:rPr/>
        <w:t>l’Ordre</w:t>
      </w:r>
      <w:r>
        <w:rPr>
          <w:spacing w:val="-3"/>
        </w:rPr>
        <w:t> </w:t>
      </w:r>
      <w:r>
        <w:rPr/>
        <w:t>ainsi</w:t>
      </w:r>
      <w:r>
        <w:rPr>
          <w:spacing w:val="-3"/>
        </w:rPr>
        <w:t> </w:t>
      </w:r>
      <w:r>
        <w:rPr/>
        <w:t>qu’une</w:t>
      </w:r>
      <w:r>
        <w:rPr>
          <w:spacing w:val="-3"/>
        </w:rPr>
        <w:t> </w:t>
      </w:r>
      <w:r>
        <w:rPr/>
        <w:t>copie</w:t>
      </w:r>
      <w:r>
        <w:rPr>
          <w:spacing w:val="-3"/>
        </w:rPr>
        <w:t> </w:t>
      </w:r>
      <w:r>
        <w:rPr/>
        <w:t>certifiée</w:t>
      </w:r>
      <w:r>
        <w:rPr>
          <w:spacing w:val="-5"/>
        </w:rPr>
        <w:t> </w:t>
      </w:r>
      <w:r>
        <w:rPr/>
        <w:t>et</w:t>
      </w:r>
      <w:r>
        <w:rPr>
          <w:spacing w:val="-1"/>
        </w:rPr>
        <w:t> </w:t>
      </w:r>
      <w:r>
        <w:rPr/>
        <w:t>signée</w:t>
      </w:r>
      <w:r>
        <w:rPr>
          <w:spacing w:val="-3"/>
        </w:rPr>
        <w:t> </w:t>
      </w:r>
      <w:r>
        <w:rPr/>
        <w:t>du</w:t>
      </w:r>
      <w:r>
        <w:rPr>
          <w:spacing w:val="-5"/>
        </w:rPr>
        <w:t> </w:t>
      </w:r>
      <w:r>
        <w:rPr/>
        <w:t>rapport du vérificateur devront :</w:t>
      </w:r>
    </w:p>
    <w:p>
      <w:pPr>
        <w:pStyle w:val="ListParagraph"/>
        <w:numPr>
          <w:ilvl w:val="0"/>
          <w:numId w:val="25"/>
        </w:numPr>
        <w:tabs>
          <w:tab w:pos="1429" w:val="left" w:leader="none"/>
        </w:tabs>
        <w:spacing w:line="252" w:lineRule="exact" w:before="119" w:after="0"/>
        <w:ind w:left="1429" w:right="0" w:hanging="354"/>
        <w:jc w:val="left"/>
        <w:rPr>
          <w:sz w:val="22"/>
        </w:rPr>
      </w:pPr>
      <w:r>
        <w:rPr>
          <w:sz w:val="22"/>
        </w:rPr>
        <w:t>être</w:t>
      </w:r>
      <w:r>
        <w:rPr>
          <w:spacing w:val="-5"/>
          <w:sz w:val="22"/>
        </w:rPr>
        <w:t> </w:t>
      </w:r>
      <w:r>
        <w:rPr>
          <w:sz w:val="22"/>
        </w:rPr>
        <w:t>revus</w:t>
      </w:r>
      <w:r>
        <w:rPr>
          <w:spacing w:val="-4"/>
          <w:sz w:val="22"/>
        </w:rPr>
        <w:t> </w:t>
      </w:r>
      <w:r>
        <w:rPr>
          <w:sz w:val="22"/>
        </w:rPr>
        <w:t>par</w:t>
      </w:r>
      <w:r>
        <w:rPr>
          <w:spacing w:val="-3"/>
          <w:sz w:val="22"/>
        </w:rPr>
        <w:t> </w:t>
      </w:r>
      <w:r>
        <w:rPr>
          <w:sz w:val="22"/>
        </w:rPr>
        <w:t>le</w:t>
      </w:r>
      <w:r>
        <w:rPr>
          <w:spacing w:val="-2"/>
          <w:sz w:val="22"/>
        </w:rPr>
        <w:t> </w:t>
      </w:r>
      <w:r>
        <w:rPr>
          <w:sz w:val="22"/>
        </w:rPr>
        <w:t>comité</w:t>
      </w:r>
      <w:r>
        <w:rPr>
          <w:spacing w:val="-6"/>
          <w:sz w:val="22"/>
        </w:rPr>
        <w:t> </w:t>
      </w:r>
      <w:r>
        <w:rPr>
          <w:sz w:val="22"/>
        </w:rPr>
        <w:t>des</w:t>
      </w:r>
      <w:r>
        <w:rPr>
          <w:spacing w:val="-1"/>
          <w:sz w:val="22"/>
        </w:rPr>
        <w:t> </w:t>
      </w:r>
      <w:r>
        <w:rPr>
          <w:sz w:val="22"/>
        </w:rPr>
        <w:t>finances</w:t>
      </w:r>
      <w:r>
        <w:rPr>
          <w:spacing w:val="-3"/>
          <w:sz w:val="22"/>
        </w:rPr>
        <w:t> </w:t>
      </w:r>
      <w:r>
        <w:rPr>
          <w:sz w:val="22"/>
        </w:rPr>
        <w:t>et</w:t>
      </w:r>
      <w:r>
        <w:rPr>
          <w:spacing w:val="-2"/>
          <w:sz w:val="22"/>
        </w:rPr>
        <w:t> </w:t>
      </w:r>
      <w:r>
        <w:rPr>
          <w:sz w:val="22"/>
        </w:rPr>
        <w:t>de</w:t>
      </w:r>
      <w:r>
        <w:rPr>
          <w:spacing w:val="-2"/>
          <w:sz w:val="22"/>
        </w:rPr>
        <w:t> </w:t>
      </w:r>
      <w:r>
        <w:rPr>
          <w:sz w:val="22"/>
        </w:rPr>
        <w:t>la</w:t>
      </w:r>
      <w:r>
        <w:rPr>
          <w:spacing w:val="-4"/>
          <w:sz w:val="22"/>
        </w:rPr>
        <w:t> </w:t>
      </w:r>
      <w:r>
        <w:rPr>
          <w:spacing w:val="-2"/>
          <w:sz w:val="22"/>
        </w:rPr>
        <w:t>vérification;</w:t>
      </w:r>
    </w:p>
    <w:p>
      <w:pPr>
        <w:pStyle w:val="ListParagraph"/>
        <w:numPr>
          <w:ilvl w:val="0"/>
          <w:numId w:val="25"/>
        </w:numPr>
        <w:tabs>
          <w:tab w:pos="1436" w:val="left" w:leader="none"/>
        </w:tabs>
        <w:spacing w:line="252" w:lineRule="exact" w:before="0" w:after="0"/>
        <w:ind w:left="1436" w:right="0" w:hanging="358"/>
        <w:jc w:val="left"/>
        <w:rPr>
          <w:sz w:val="22"/>
        </w:rPr>
      </w:pPr>
      <w:r>
        <w:rPr>
          <w:sz w:val="22"/>
        </w:rPr>
        <w:t>être</w:t>
      </w:r>
      <w:r>
        <w:rPr>
          <w:spacing w:val="-8"/>
          <w:sz w:val="22"/>
        </w:rPr>
        <w:t> </w:t>
      </w:r>
      <w:r>
        <w:rPr>
          <w:sz w:val="22"/>
        </w:rPr>
        <w:t>présentés</w:t>
      </w:r>
      <w:r>
        <w:rPr>
          <w:spacing w:val="-7"/>
          <w:sz w:val="22"/>
        </w:rPr>
        <w:t> </w:t>
      </w:r>
      <w:r>
        <w:rPr>
          <w:sz w:val="22"/>
        </w:rPr>
        <w:t>annuellement</w:t>
      </w:r>
      <w:r>
        <w:rPr>
          <w:spacing w:val="-5"/>
          <w:sz w:val="22"/>
        </w:rPr>
        <w:t> </w:t>
      </w:r>
      <w:r>
        <w:rPr>
          <w:sz w:val="22"/>
        </w:rPr>
        <w:t>au</w:t>
      </w:r>
      <w:r>
        <w:rPr>
          <w:spacing w:val="-5"/>
          <w:sz w:val="22"/>
        </w:rPr>
        <w:t> </w:t>
      </w:r>
      <w:r>
        <w:rPr>
          <w:sz w:val="22"/>
        </w:rPr>
        <w:t>conseil</w:t>
      </w:r>
      <w:r>
        <w:rPr>
          <w:spacing w:val="-5"/>
          <w:sz w:val="22"/>
        </w:rPr>
        <w:t> </w:t>
      </w:r>
      <w:r>
        <w:rPr>
          <w:spacing w:val="-2"/>
          <w:sz w:val="22"/>
        </w:rPr>
        <w:t>d’administration;</w:t>
      </w:r>
    </w:p>
    <w:p>
      <w:pPr>
        <w:pStyle w:val="ListParagraph"/>
        <w:numPr>
          <w:ilvl w:val="0"/>
          <w:numId w:val="25"/>
        </w:numPr>
        <w:tabs>
          <w:tab w:pos="1437" w:val="left" w:leader="none"/>
        </w:tabs>
        <w:spacing w:line="252" w:lineRule="exact" w:before="2" w:after="0"/>
        <w:ind w:left="1437" w:right="0" w:hanging="359"/>
        <w:jc w:val="left"/>
        <w:rPr>
          <w:sz w:val="22"/>
        </w:rPr>
      </w:pPr>
      <w:r>
        <w:rPr>
          <w:sz w:val="22"/>
        </w:rPr>
        <w:t>être</w:t>
      </w:r>
      <w:r>
        <w:rPr>
          <w:spacing w:val="-6"/>
          <w:sz w:val="22"/>
        </w:rPr>
        <w:t> </w:t>
      </w:r>
      <w:r>
        <w:rPr>
          <w:sz w:val="22"/>
        </w:rPr>
        <w:t>fournis</w:t>
      </w:r>
      <w:r>
        <w:rPr>
          <w:spacing w:val="-2"/>
          <w:sz w:val="22"/>
        </w:rPr>
        <w:t> </w:t>
      </w:r>
      <w:r>
        <w:rPr>
          <w:sz w:val="22"/>
        </w:rPr>
        <w:t>au</w:t>
      </w:r>
      <w:r>
        <w:rPr>
          <w:spacing w:val="-5"/>
          <w:sz w:val="22"/>
        </w:rPr>
        <w:t> </w:t>
      </w:r>
      <w:r>
        <w:rPr>
          <w:sz w:val="22"/>
        </w:rPr>
        <w:t>ministre</w:t>
      </w:r>
      <w:r>
        <w:rPr>
          <w:spacing w:val="-3"/>
          <w:sz w:val="22"/>
        </w:rPr>
        <w:t> </w:t>
      </w:r>
      <w:r>
        <w:rPr>
          <w:sz w:val="22"/>
        </w:rPr>
        <w:t>de</w:t>
      </w:r>
      <w:r>
        <w:rPr>
          <w:spacing w:val="-3"/>
          <w:sz w:val="22"/>
        </w:rPr>
        <w:t> </w:t>
      </w:r>
      <w:r>
        <w:rPr>
          <w:sz w:val="22"/>
        </w:rPr>
        <w:t>la</w:t>
      </w:r>
      <w:r>
        <w:rPr>
          <w:spacing w:val="-3"/>
          <w:sz w:val="22"/>
        </w:rPr>
        <w:t> </w:t>
      </w:r>
      <w:r>
        <w:rPr>
          <w:spacing w:val="-2"/>
          <w:sz w:val="22"/>
        </w:rPr>
        <w:t>Santé;</w:t>
      </w:r>
    </w:p>
    <w:p>
      <w:pPr>
        <w:pStyle w:val="ListParagraph"/>
        <w:numPr>
          <w:ilvl w:val="0"/>
          <w:numId w:val="25"/>
        </w:numPr>
        <w:tabs>
          <w:tab w:pos="1436" w:val="left" w:leader="none"/>
        </w:tabs>
        <w:spacing w:line="252" w:lineRule="exact" w:before="0" w:after="0"/>
        <w:ind w:left="1436" w:right="0" w:hanging="358"/>
        <w:jc w:val="left"/>
        <w:rPr>
          <w:sz w:val="22"/>
        </w:rPr>
      </w:pPr>
      <w:r>
        <w:rPr>
          <w:sz w:val="22"/>
        </w:rPr>
        <w:t>être</w:t>
      </w:r>
      <w:r>
        <w:rPr>
          <w:spacing w:val="-8"/>
          <w:sz w:val="22"/>
        </w:rPr>
        <w:t> </w:t>
      </w:r>
      <w:r>
        <w:rPr>
          <w:sz w:val="22"/>
        </w:rPr>
        <w:t>présentés</w:t>
      </w:r>
      <w:r>
        <w:rPr>
          <w:spacing w:val="-6"/>
          <w:sz w:val="22"/>
        </w:rPr>
        <w:t> </w:t>
      </w:r>
      <w:r>
        <w:rPr>
          <w:sz w:val="22"/>
        </w:rPr>
        <w:t>au</w:t>
      </w:r>
      <w:r>
        <w:rPr>
          <w:spacing w:val="-3"/>
          <w:sz w:val="22"/>
        </w:rPr>
        <w:t> </w:t>
      </w:r>
      <w:r>
        <w:rPr>
          <w:sz w:val="22"/>
        </w:rPr>
        <w:t>public</w:t>
      </w:r>
      <w:r>
        <w:rPr>
          <w:spacing w:val="-6"/>
          <w:sz w:val="22"/>
        </w:rPr>
        <w:t> </w:t>
      </w:r>
      <w:r>
        <w:rPr>
          <w:sz w:val="22"/>
        </w:rPr>
        <w:t>dans</w:t>
      </w:r>
      <w:r>
        <w:rPr>
          <w:spacing w:val="-2"/>
          <w:sz w:val="22"/>
        </w:rPr>
        <w:t> </w:t>
      </w:r>
      <w:r>
        <w:rPr>
          <w:sz w:val="22"/>
        </w:rPr>
        <w:t>le</w:t>
      </w:r>
      <w:r>
        <w:rPr>
          <w:spacing w:val="-4"/>
          <w:sz w:val="22"/>
        </w:rPr>
        <w:t> </w:t>
      </w:r>
      <w:r>
        <w:rPr>
          <w:sz w:val="22"/>
        </w:rPr>
        <w:t>rapport</w:t>
      </w:r>
      <w:r>
        <w:rPr>
          <w:spacing w:val="-4"/>
          <w:sz w:val="22"/>
        </w:rPr>
        <w:t> </w:t>
      </w:r>
      <w:r>
        <w:rPr>
          <w:sz w:val="22"/>
        </w:rPr>
        <w:t>annuel</w:t>
      </w:r>
      <w:r>
        <w:rPr>
          <w:spacing w:val="-3"/>
          <w:sz w:val="22"/>
        </w:rPr>
        <w:t> </w:t>
      </w:r>
      <w:r>
        <w:rPr>
          <w:sz w:val="22"/>
        </w:rPr>
        <w:t>de</w:t>
      </w:r>
      <w:r>
        <w:rPr>
          <w:spacing w:val="2"/>
          <w:sz w:val="22"/>
        </w:rPr>
        <w:t> </w:t>
      </w:r>
      <w:r>
        <w:rPr>
          <w:spacing w:val="-2"/>
          <w:sz w:val="22"/>
        </w:rPr>
        <w:t>l’Ordre.</w:t>
      </w:r>
    </w:p>
    <w:p>
      <w:pPr>
        <w:pStyle w:val="BodyText"/>
        <w:spacing w:before="36"/>
      </w:pPr>
    </w:p>
    <w:p>
      <w:pPr>
        <w:pStyle w:val="Heading2"/>
        <w:numPr>
          <w:ilvl w:val="1"/>
          <w:numId w:val="24"/>
        </w:numPr>
        <w:tabs>
          <w:tab w:pos="1097" w:val="left" w:leader="none"/>
        </w:tabs>
        <w:spacing w:line="252" w:lineRule="exact" w:before="0" w:after="0"/>
        <w:ind w:left="1097" w:right="0" w:hanging="720"/>
        <w:jc w:val="left"/>
      </w:pPr>
      <w:bookmarkStart w:name="_TOC_250015" w:id="41"/>
      <w:bookmarkEnd w:id="41"/>
      <w:r>
        <w:rPr>
          <w:color w:val="0071BB"/>
          <w:spacing w:val="-2"/>
        </w:rPr>
        <w:t>Vérificateur</w:t>
      </w:r>
    </w:p>
    <w:p>
      <w:pPr>
        <w:pStyle w:val="BodyText"/>
        <w:ind w:left="1097" w:right="464"/>
      </w:pPr>
      <w:r>
        <w:rPr/>
        <w:t>Le</w:t>
      </w:r>
      <w:r>
        <w:rPr>
          <w:spacing w:val="-3"/>
        </w:rPr>
        <w:t> </w:t>
      </w:r>
      <w:r>
        <w:rPr/>
        <w:t>conseil</w:t>
      </w:r>
      <w:r>
        <w:rPr>
          <w:spacing w:val="-3"/>
        </w:rPr>
        <w:t> </w:t>
      </w:r>
      <w:r>
        <w:rPr/>
        <w:t>d’administration</w:t>
      </w:r>
      <w:r>
        <w:rPr>
          <w:spacing w:val="-3"/>
        </w:rPr>
        <w:t> </w:t>
      </w:r>
      <w:r>
        <w:rPr/>
        <w:t>nomme</w:t>
      </w:r>
      <w:r>
        <w:rPr>
          <w:spacing w:val="-3"/>
        </w:rPr>
        <w:t> </w:t>
      </w:r>
      <w:r>
        <w:rPr/>
        <w:t>un</w:t>
      </w:r>
      <w:r>
        <w:rPr>
          <w:spacing w:val="-5"/>
        </w:rPr>
        <w:t> </w:t>
      </w:r>
      <w:r>
        <w:rPr/>
        <w:t>comptable</w:t>
      </w:r>
      <w:r>
        <w:rPr>
          <w:spacing w:val="-5"/>
        </w:rPr>
        <w:t> </w:t>
      </w:r>
      <w:r>
        <w:rPr/>
        <w:t>public</w:t>
      </w:r>
      <w:r>
        <w:rPr>
          <w:spacing w:val="-2"/>
        </w:rPr>
        <w:t> </w:t>
      </w:r>
      <w:r>
        <w:rPr/>
        <w:t>autorisé</w:t>
      </w:r>
      <w:r>
        <w:rPr>
          <w:spacing w:val="-3"/>
        </w:rPr>
        <w:t> </w:t>
      </w:r>
      <w:r>
        <w:rPr/>
        <w:t>en</w:t>
      </w:r>
      <w:r>
        <w:rPr>
          <w:spacing w:val="-5"/>
        </w:rPr>
        <w:t> </w:t>
      </w:r>
      <w:r>
        <w:rPr/>
        <w:t>tant</w:t>
      </w:r>
      <w:r>
        <w:rPr>
          <w:spacing w:val="-1"/>
        </w:rPr>
        <w:t> </w:t>
      </w:r>
      <w:r>
        <w:rPr/>
        <w:t>que</w:t>
      </w:r>
      <w:r>
        <w:rPr>
          <w:spacing w:val="-3"/>
        </w:rPr>
        <w:t> </w:t>
      </w:r>
      <w:r>
        <w:rPr/>
        <w:t>vérificateur</w:t>
      </w:r>
      <w:r>
        <w:rPr>
          <w:spacing w:val="-4"/>
        </w:rPr>
        <w:t> </w:t>
      </w:r>
      <w:r>
        <w:rPr/>
        <w:t>de l’Ordre au moins tous les cinq (5) ans, et ce, pour une période maximale de cinq (5) ans.</w:t>
      </w:r>
    </w:p>
    <w:p>
      <w:pPr>
        <w:pStyle w:val="BodyText"/>
        <w:spacing w:before="31"/>
      </w:pPr>
    </w:p>
    <w:p>
      <w:pPr>
        <w:pStyle w:val="ListParagraph"/>
        <w:numPr>
          <w:ilvl w:val="2"/>
          <w:numId w:val="24"/>
        </w:numPr>
        <w:tabs>
          <w:tab w:pos="1995" w:val="left" w:leader="none"/>
          <w:tab w:pos="1998" w:val="left" w:leader="none"/>
        </w:tabs>
        <w:spacing w:line="240" w:lineRule="auto" w:before="0" w:after="0"/>
        <w:ind w:left="1998" w:right="757" w:hanging="901"/>
        <w:jc w:val="left"/>
        <w:rPr>
          <w:sz w:val="22"/>
        </w:rPr>
      </w:pPr>
      <w:r>
        <w:rPr>
          <w:sz w:val="22"/>
        </w:rPr>
        <w:t>Le vérificateur effectue les travaux de vérification qui lui permettent de faire rapport au</w:t>
      </w:r>
      <w:r>
        <w:rPr>
          <w:spacing w:val="-3"/>
          <w:sz w:val="22"/>
        </w:rPr>
        <w:t> </w:t>
      </w:r>
      <w:r>
        <w:rPr>
          <w:sz w:val="22"/>
        </w:rPr>
        <w:t>conseil</w:t>
      </w:r>
      <w:r>
        <w:rPr>
          <w:spacing w:val="-1"/>
          <w:sz w:val="22"/>
        </w:rPr>
        <w:t> </w:t>
      </w:r>
      <w:r>
        <w:rPr>
          <w:sz w:val="22"/>
        </w:rPr>
        <w:t>d’administration</w:t>
      </w:r>
      <w:r>
        <w:rPr>
          <w:spacing w:val="-1"/>
          <w:sz w:val="22"/>
        </w:rPr>
        <w:t> </w:t>
      </w:r>
      <w:r>
        <w:rPr>
          <w:sz w:val="22"/>
        </w:rPr>
        <w:t>selon</w:t>
      </w:r>
      <w:r>
        <w:rPr>
          <w:spacing w:val="-3"/>
          <w:sz w:val="22"/>
        </w:rPr>
        <w:t> </w:t>
      </w:r>
      <w:r>
        <w:rPr>
          <w:sz w:val="22"/>
        </w:rPr>
        <w:t>les exigences des</w:t>
      </w:r>
      <w:r>
        <w:rPr>
          <w:spacing w:val="-3"/>
          <w:sz w:val="22"/>
        </w:rPr>
        <w:t> </w:t>
      </w:r>
      <w:r>
        <w:rPr>
          <w:sz w:val="22"/>
        </w:rPr>
        <w:t>lois et</w:t>
      </w:r>
      <w:r>
        <w:rPr>
          <w:spacing w:val="-1"/>
          <w:sz w:val="22"/>
        </w:rPr>
        <w:t> </w:t>
      </w:r>
      <w:r>
        <w:rPr>
          <w:sz w:val="22"/>
        </w:rPr>
        <w:t>les</w:t>
      </w:r>
      <w:r>
        <w:rPr>
          <w:spacing w:val="-3"/>
          <w:sz w:val="22"/>
        </w:rPr>
        <w:t> </w:t>
      </w:r>
      <w:r>
        <w:rPr>
          <w:sz w:val="22"/>
        </w:rPr>
        <w:t>termes des présents</w:t>
      </w:r>
      <w:r>
        <w:rPr>
          <w:spacing w:val="-2"/>
          <w:sz w:val="22"/>
        </w:rPr>
        <w:t> </w:t>
      </w:r>
      <w:r>
        <w:rPr>
          <w:sz w:val="22"/>
        </w:rPr>
        <w:t>règlements</w:t>
      </w:r>
      <w:r>
        <w:rPr>
          <w:spacing w:val="-2"/>
          <w:sz w:val="22"/>
        </w:rPr>
        <w:t> </w:t>
      </w:r>
      <w:r>
        <w:rPr>
          <w:sz w:val="22"/>
        </w:rPr>
        <w:t>administratifs. Sans</w:t>
      </w:r>
      <w:r>
        <w:rPr>
          <w:spacing w:val="-2"/>
          <w:sz w:val="22"/>
        </w:rPr>
        <w:t> </w:t>
      </w:r>
      <w:r>
        <w:rPr>
          <w:sz w:val="22"/>
        </w:rPr>
        <w:t>restreindre la portée</w:t>
      </w:r>
      <w:r>
        <w:rPr>
          <w:spacing w:val="-2"/>
          <w:sz w:val="22"/>
        </w:rPr>
        <w:t> </w:t>
      </w:r>
      <w:r>
        <w:rPr>
          <w:sz w:val="22"/>
        </w:rPr>
        <w:t>générale</w:t>
      </w:r>
      <w:r>
        <w:rPr>
          <w:spacing w:val="-4"/>
          <w:sz w:val="22"/>
        </w:rPr>
        <w:t> </w:t>
      </w:r>
      <w:r>
        <w:rPr>
          <w:sz w:val="22"/>
        </w:rPr>
        <w:t>de ce qui précède, le vérificateur fait un</w:t>
      </w:r>
      <w:r>
        <w:rPr>
          <w:spacing w:val="-1"/>
          <w:sz w:val="22"/>
        </w:rPr>
        <w:t> </w:t>
      </w:r>
      <w:r>
        <w:rPr>
          <w:sz w:val="22"/>
        </w:rPr>
        <w:t>rapport au</w:t>
      </w:r>
      <w:r>
        <w:rPr>
          <w:spacing w:val="-1"/>
          <w:sz w:val="22"/>
        </w:rPr>
        <w:t> </w:t>
      </w:r>
      <w:r>
        <w:rPr>
          <w:sz w:val="22"/>
        </w:rPr>
        <w:t>comité</w:t>
      </w:r>
      <w:r>
        <w:rPr>
          <w:spacing w:val="-1"/>
          <w:sz w:val="22"/>
        </w:rPr>
        <w:t> </w:t>
      </w:r>
      <w:r>
        <w:rPr>
          <w:sz w:val="22"/>
        </w:rPr>
        <w:t>des finances et de la</w:t>
      </w:r>
      <w:r>
        <w:rPr>
          <w:spacing w:val="-1"/>
          <w:sz w:val="22"/>
        </w:rPr>
        <w:t> </w:t>
      </w:r>
      <w:r>
        <w:rPr>
          <w:sz w:val="22"/>
        </w:rPr>
        <w:t>vérification avant l’assemblée du conseil d’administration dans le cadre de laquelle les états financiers</w:t>
      </w:r>
      <w:r>
        <w:rPr>
          <w:spacing w:val="-2"/>
          <w:sz w:val="22"/>
        </w:rPr>
        <w:t> </w:t>
      </w:r>
      <w:r>
        <w:rPr>
          <w:sz w:val="22"/>
        </w:rPr>
        <w:t>de</w:t>
      </w:r>
      <w:r>
        <w:rPr>
          <w:spacing w:val="-5"/>
          <w:sz w:val="22"/>
        </w:rPr>
        <w:t> </w:t>
      </w:r>
      <w:r>
        <w:rPr>
          <w:sz w:val="22"/>
        </w:rPr>
        <w:t>l’Ordre</w:t>
      </w:r>
      <w:r>
        <w:rPr>
          <w:spacing w:val="-3"/>
          <w:sz w:val="22"/>
        </w:rPr>
        <w:t> </w:t>
      </w:r>
      <w:r>
        <w:rPr>
          <w:sz w:val="22"/>
        </w:rPr>
        <w:t>sont</w:t>
      </w:r>
      <w:r>
        <w:rPr>
          <w:spacing w:val="-3"/>
          <w:sz w:val="22"/>
        </w:rPr>
        <w:t> </w:t>
      </w:r>
      <w:r>
        <w:rPr>
          <w:sz w:val="22"/>
        </w:rPr>
        <w:t>présentés.</w:t>
      </w:r>
      <w:r>
        <w:rPr>
          <w:spacing w:val="-3"/>
          <w:sz w:val="22"/>
        </w:rPr>
        <w:t> </w:t>
      </w:r>
      <w:r>
        <w:rPr>
          <w:sz w:val="22"/>
        </w:rPr>
        <w:t>Le</w:t>
      </w:r>
      <w:r>
        <w:rPr>
          <w:spacing w:val="-5"/>
          <w:sz w:val="22"/>
        </w:rPr>
        <w:t> </w:t>
      </w:r>
      <w:r>
        <w:rPr>
          <w:sz w:val="22"/>
        </w:rPr>
        <w:t>vérificateur</w:t>
      </w:r>
      <w:r>
        <w:rPr>
          <w:spacing w:val="-1"/>
          <w:sz w:val="22"/>
        </w:rPr>
        <w:t> </w:t>
      </w:r>
      <w:r>
        <w:rPr>
          <w:sz w:val="22"/>
        </w:rPr>
        <w:t>de</w:t>
      </w:r>
      <w:r>
        <w:rPr>
          <w:spacing w:val="-5"/>
          <w:sz w:val="22"/>
        </w:rPr>
        <w:t> </w:t>
      </w:r>
      <w:r>
        <w:rPr>
          <w:sz w:val="22"/>
        </w:rPr>
        <w:t>l’Ordre</w:t>
      </w:r>
      <w:r>
        <w:rPr>
          <w:spacing w:val="-5"/>
          <w:sz w:val="22"/>
        </w:rPr>
        <w:t> </w:t>
      </w:r>
      <w:r>
        <w:rPr>
          <w:sz w:val="22"/>
        </w:rPr>
        <w:t>fait</w:t>
      </w:r>
      <w:r>
        <w:rPr>
          <w:spacing w:val="-1"/>
          <w:sz w:val="22"/>
        </w:rPr>
        <w:t> </w:t>
      </w:r>
      <w:r>
        <w:rPr>
          <w:sz w:val="22"/>
        </w:rPr>
        <w:t>un</w:t>
      </w:r>
      <w:r>
        <w:rPr>
          <w:spacing w:val="-5"/>
          <w:sz w:val="22"/>
        </w:rPr>
        <w:t> </w:t>
      </w:r>
      <w:r>
        <w:rPr>
          <w:sz w:val="22"/>
        </w:rPr>
        <w:t>rapport</w:t>
      </w:r>
      <w:r>
        <w:rPr>
          <w:spacing w:val="-3"/>
          <w:sz w:val="22"/>
        </w:rPr>
        <w:t> </w:t>
      </w:r>
      <w:r>
        <w:rPr>
          <w:sz w:val="22"/>
        </w:rPr>
        <w:t>écrit</w:t>
      </w:r>
    </w:p>
    <w:p>
      <w:pPr>
        <w:spacing w:after="0" w:line="240" w:lineRule="auto"/>
        <w:jc w:val="left"/>
        <w:rPr>
          <w:sz w:val="22"/>
        </w:rPr>
        <w:sectPr>
          <w:pgSz w:w="12240" w:h="15840"/>
          <w:pgMar w:header="680" w:footer="739" w:top="1340" w:bottom="920" w:left="860" w:right="720"/>
        </w:sectPr>
      </w:pPr>
    </w:p>
    <w:p>
      <w:pPr>
        <w:pStyle w:val="BodyText"/>
        <w:spacing w:before="84"/>
        <w:ind w:left="1997" w:right="709"/>
      </w:pPr>
      <w:r>
        <w:rPr/>
        <w:t>au</w:t>
      </w:r>
      <w:r>
        <w:rPr>
          <w:spacing w:val="-3"/>
        </w:rPr>
        <w:t> </w:t>
      </w:r>
      <w:r>
        <w:rPr/>
        <w:t>conseil</w:t>
      </w:r>
      <w:r>
        <w:rPr>
          <w:spacing w:val="-3"/>
        </w:rPr>
        <w:t> </w:t>
      </w:r>
      <w:r>
        <w:rPr/>
        <w:t>d’administration</w:t>
      </w:r>
      <w:r>
        <w:rPr>
          <w:spacing w:val="-3"/>
        </w:rPr>
        <w:t> </w:t>
      </w:r>
      <w:r>
        <w:rPr/>
        <w:t>lors</w:t>
      </w:r>
      <w:r>
        <w:rPr>
          <w:spacing w:val="-2"/>
        </w:rPr>
        <w:t> </w:t>
      </w:r>
      <w:r>
        <w:rPr/>
        <w:t>de</w:t>
      </w:r>
      <w:r>
        <w:rPr>
          <w:spacing w:val="-5"/>
        </w:rPr>
        <w:t> </w:t>
      </w:r>
      <w:r>
        <w:rPr/>
        <w:t>l’assemblée</w:t>
      </w:r>
      <w:r>
        <w:rPr>
          <w:spacing w:val="-3"/>
        </w:rPr>
        <w:t> </w:t>
      </w:r>
      <w:r>
        <w:rPr/>
        <w:t>dans</w:t>
      </w:r>
      <w:r>
        <w:rPr>
          <w:spacing w:val="-2"/>
        </w:rPr>
        <w:t> </w:t>
      </w:r>
      <w:r>
        <w:rPr/>
        <w:t>le</w:t>
      </w:r>
      <w:r>
        <w:rPr>
          <w:spacing w:val="-3"/>
        </w:rPr>
        <w:t> </w:t>
      </w:r>
      <w:r>
        <w:rPr/>
        <w:t>cadre</w:t>
      </w:r>
      <w:r>
        <w:rPr>
          <w:spacing w:val="-3"/>
        </w:rPr>
        <w:t> </w:t>
      </w:r>
      <w:r>
        <w:rPr/>
        <w:t>de</w:t>
      </w:r>
      <w:r>
        <w:rPr>
          <w:spacing w:val="-5"/>
        </w:rPr>
        <w:t> </w:t>
      </w:r>
      <w:r>
        <w:rPr/>
        <w:t>laquelle</w:t>
      </w:r>
      <w:r>
        <w:rPr>
          <w:spacing w:val="-3"/>
        </w:rPr>
        <w:t> </w:t>
      </w:r>
      <w:r>
        <w:rPr/>
        <w:t>les</w:t>
      </w:r>
      <w:r>
        <w:rPr>
          <w:spacing w:val="-2"/>
        </w:rPr>
        <w:t> </w:t>
      </w:r>
      <w:r>
        <w:rPr/>
        <w:t>états financiers sont présentés et déclare si, à son avis, les états financiers donnent une image fidèle de la situation financière de l’Ordre et des résultats de ses opérations pour la période visée, conformément aux normes de comptabilité canadiennes pour les organismes sans but lucratif.</w:t>
      </w:r>
    </w:p>
    <w:p>
      <w:pPr>
        <w:pStyle w:val="Heading2"/>
        <w:tabs>
          <w:tab w:pos="1097" w:val="left" w:leader="none"/>
        </w:tabs>
        <w:spacing w:line="252" w:lineRule="exact" w:before="240"/>
        <w:ind w:left="377" w:firstLine="0"/>
      </w:pPr>
      <w:bookmarkStart w:name="_TOC_250014" w:id="42"/>
      <w:r>
        <w:rPr>
          <w:color w:val="0071BB"/>
          <w:spacing w:val="-4"/>
        </w:rPr>
        <w:t>3.10</w:t>
      </w:r>
      <w:r>
        <w:rPr>
          <w:color w:val="0071BB"/>
        </w:rPr>
        <w:tab/>
      </w:r>
      <w:bookmarkEnd w:id="42"/>
      <w:r>
        <w:rPr>
          <w:color w:val="0071BB"/>
          <w:spacing w:val="-2"/>
        </w:rPr>
        <w:t>Emprunts</w:t>
      </w:r>
    </w:p>
    <w:p>
      <w:pPr>
        <w:pStyle w:val="BodyText"/>
        <w:ind w:left="1097"/>
      </w:pPr>
      <w:r>
        <w:rPr/>
        <w:t>Le</w:t>
      </w:r>
      <w:r>
        <w:rPr>
          <w:spacing w:val="-2"/>
        </w:rPr>
        <w:t> </w:t>
      </w:r>
      <w:r>
        <w:rPr/>
        <w:t>président</w:t>
      </w:r>
      <w:r>
        <w:rPr>
          <w:spacing w:val="-3"/>
        </w:rPr>
        <w:t> </w:t>
      </w:r>
      <w:r>
        <w:rPr/>
        <w:t>ou</w:t>
      </w:r>
      <w:r>
        <w:rPr>
          <w:spacing w:val="-4"/>
        </w:rPr>
        <w:t> </w:t>
      </w:r>
      <w:r>
        <w:rPr/>
        <w:t>le</w:t>
      </w:r>
      <w:r>
        <w:rPr>
          <w:spacing w:val="-2"/>
        </w:rPr>
        <w:t> </w:t>
      </w:r>
      <w:r>
        <w:rPr/>
        <w:t>vice-président,</w:t>
      </w:r>
      <w:r>
        <w:rPr>
          <w:spacing w:val="-3"/>
        </w:rPr>
        <w:t> </w:t>
      </w:r>
      <w:r>
        <w:rPr/>
        <w:t>ainsi</w:t>
      </w:r>
      <w:r>
        <w:rPr>
          <w:spacing w:val="-2"/>
        </w:rPr>
        <w:t> </w:t>
      </w:r>
      <w:r>
        <w:rPr/>
        <w:t>que</w:t>
      </w:r>
      <w:r>
        <w:rPr>
          <w:spacing w:val="-3"/>
        </w:rPr>
        <w:t> </w:t>
      </w:r>
      <w:r>
        <w:rPr/>
        <w:t>le</w:t>
      </w:r>
      <w:r>
        <w:rPr>
          <w:spacing w:val="-4"/>
        </w:rPr>
        <w:t> </w:t>
      </w:r>
      <w:r>
        <w:rPr/>
        <w:t>registraire</w:t>
      </w:r>
      <w:r>
        <w:rPr>
          <w:spacing w:val="-4"/>
        </w:rPr>
        <w:t> </w:t>
      </w:r>
      <w:r>
        <w:rPr/>
        <w:t>et</w:t>
      </w:r>
      <w:r>
        <w:rPr>
          <w:spacing w:val="-2"/>
        </w:rPr>
        <w:t> </w:t>
      </w:r>
      <w:r>
        <w:rPr/>
        <w:t>tout</w:t>
      </w:r>
      <w:r>
        <w:rPr>
          <w:spacing w:val="-3"/>
        </w:rPr>
        <w:t> </w:t>
      </w:r>
      <w:r>
        <w:rPr/>
        <w:t>autre</w:t>
      </w:r>
      <w:r>
        <w:rPr>
          <w:spacing w:val="-2"/>
        </w:rPr>
        <w:t> </w:t>
      </w:r>
      <w:r>
        <w:rPr/>
        <w:t>dirigeant</w:t>
      </w:r>
      <w:r>
        <w:rPr>
          <w:spacing w:val="-1"/>
        </w:rPr>
        <w:t> </w:t>
      </w:r>
      <w:r>
        <w:rPr/>
        <w:t>ou</w:t>
      </w:r>
      <w:r>
        <w:rPr>
          <w:spacing w:val="-4"/>
        </w:rPr>
        <w:t> </w:t>
      </w:r>
      <w:r>
        <w:rPr/>
        <w:t>personne autorisé en vertu d’une résolution du conseil d’administration, peuvent :</w:t>
      </w:r>
    </w:p>
    <w:p>
      <w:pPr>
        <w:pStyle w:val="ListParagraph"/>
        <w:numPr>
          <w:ilvl w:val="0"/>
          <w:numId w:val="26"/>
        </w:numPr>
        <w:tabs>
          <w:tab w:pos="1453" w:val="left" w:leader="none"/>
        </w:tabs>
        <w:spacing w:line="240" w:lineRule="auto" w:before="120" w:after="0"/>
        <w:ind w:left="1453" w:right="0" w:hanging="356"/>
        <w:jc w:val="left"/>
        <w:rPr>
          <w:sz w:val="22"/>
        </w:rPr>
      </w:pPr>
      <w:r>
        <w:rPr>
          <w:sz w:val="22"/>
        </w:rPr>
        <w:t>emprunter</w:t>
      </w:r>
      <w:r>
        <w:rPr>
          <w:spacing w:val="-5"/>
          <w:sz w:val="22"/>
        </w:rPr>
        <w:t> </w:t>
      </w:r>
      <w:r>
        <w:rPr>
          <w:sz w:val="22"/>
        </w:rPr>
        <w:t>de</w:t>
      </w:r>
      <w:r>
        <w:rPr>
          <w:spacing w:val="-3"/>
          <w:sz w:val="22"/>
        </w:rPr>
        <w:t> </w:t>
      </w:r>
      <w:r>
        <w:rPr>
          <w:sz w:val="22"/>
        </w:rPr>
        <w:t>l’argent</w:t>
      </w:r>
      <w:r>
        <w:rPr>
          <w:spacing w:val="-2"/>
          <w:sz w:val="22"/>
        </w:rPr>
        <w:t> </w:t>
      </w:r>
      <w:r>
        <w:rPr>
          <w:sz w:val="22"/>
        </w:rPr>
        <w:t>à</w:t>
      </w:r>
      <w:r>
        <w:rPr>
          <w:spacing w:val="-7"/>
          <w:sz w:val="22"/>
        </w:rPr>
        <w:t> </w:t>
      </w:r>
      <w:r>
        <w:rPr>
          <w:sz w:val="22"/>
        </w:rPr>
        <w:t>même</w:t>
      </w:r>
      <w:r>
        <w:rPr>
          <w:spacing w:val="-5"/>
          <w:sz w:val="22"/>
        </w:rPr>
        <w:t> </w:t>
      </w:r>
      <w:r>
        <w:rPr>
          <w:sz w:val="22"/>
        </w:rPr>
        <w:t>le</w:t>
      </w:r>
      <w:r>
        <w:rPr>
          <w:spacing w:val="-4"/>
          <w:sz w:val="22"/>
        </w:rPr>
        <w:t> </w:t>
      </w:r>
      <w:r>
        <w:rPr>
          <w:sz w:val="22"/>
        </w:rPr>
        <w:t>crédit</w:t>
      </w:r>
      <w:r>
        <w:rPr>
          <w:spacing w:val="-1"/>
          <w:sz w:val="22"/>
        </w:rPr>
        <w:t> </w:t>
      </w:r>
      <w:r>
        <w:rPr>
          <w:sz w:val="22"/>
        </w:rPr>
        <w:t>de</w:t>
      </w:r>
      <w:r>
        <w:rPr>
          <w:spacing w:val="-5"/>
          <w:sz w:val="22"/>
        </w:rPr>
        <w:t> </w:t>
      </w:r>
      <w:r>
        <w:rPr>
          <w:spacing w:val="-2"/>
          <w:sz w:val="22"/>
        </w:rPr>
        <w:t>l’Ordre;</w:t>
      </w:r>
    </w:p>
    <w:p>
      <w:pPr>
        <w:pStyle w:val="ListParagraph"/>
        <w:numPr>
          <w:ilvl w:val="0"/>
          <w:numId w:val="26"/>
        </w:numPr>
        <w:tabs>
          <w:tab w:pos="1453" w:val="left" w:leader="none"/>
          <w:tab w:pos="1455" w:val="left" w:leader="none"/>
        </w:tabs>
        <w:spacing w:line="240" w:lineRule="auto" w:before="1" w:after="0"/>
        <w:ind w:left="1455" w:right="958" w:hanging="360"/>
        <w:jc w:val="left"/>
        <w:rPr>
          <w:sz w:val="22"/>
        </w:rPr>
      </w:pPr>
      <w:r>
        <w:rPr>
          <w:sz w:val="22"/>
        </w:rPr>
        <w:t>émettre, vendre ou engager les titres de créance de l’Ordre, dont les obligations, les débentures,</w:t>
      </w:r>
      <w:r>
        <w:rPr>
          <w:spacing w:val="-2"/>
          <w:sz w:val="22"/>
        </w:rPr>
        <w:t> </w:t>
      </w:r>
      <w:r>
        <w:rPr>
          <w:sz w:val="22"/>
        </w:rPr>
        <w:t>les</w:t>
      </w:r>
      <w:r>
        <w:rPr>
          <w:spacing w:val="-6"/>
          <w:sz w:val="22"/>
        </w:rPr>
        <w:t> </w:t>
      </w:r>
      <w:r>
        <w:rPr>
          <w:sz w:val="22"/>
        </w:rPr>
        <w:t>billets</w:t>
      </w:r>
      <w:r>
        <w:rPr>
          <w:spacing w:val="-3"/>
          <w:sz w:val="22"/>
        </w:rPr>
        <w:t> </w:t>
      </w:r>
      <w:r>
        <w:rPr>
          <w:sz w:val="22"/>
        </w:rPr>
        <w:t>ou</w:t>
      </w:r>
      <w:r>
        <w:rPr>
          <w:spacing w:val="-6"/>
          <w:sz w:val="22"/>
        </w:rPr>
        <w:t> </w:t>
      </w:r>
      <w:r>
        <w:rPr>
          <w:sz w:val="22"/>
        </w:rPr>
        <w:t>les</w:t>
      </w:r>
      <w:r>
        <w:rPr>
          <w:spacing w:val="-3"/>
          <w:sz w:val="22"/>
        </w:rPr>
        <w:t> </w:t>
      </w:r>
      <w:r>
        <w:rPr>
          <w:sz w:val="22"/>
        </w:rPr>
        <w:t>titres</w:t>
      </w:r>
      <w:r>
        <w:rPr>
          <w:spacing w:val="-6"/>
          <w:sz w:val="22"/>
        </w:rPr>
        <w:t> </w:t>
      </w:r>
      <w:r>
        <w:rPr>
          <w:sz w:val="22"/>
        </w:rPr>
        <w:t>semblables,</w:t>
      </w:r>
      <w:r>
        <w:rPr>
          <w:spacing w:val="-2"/>
          <w:sz w:val="22"/>
        </w:rPr>
        <w:t> </w:t>
      </w:r>
      <w:r>
        <w:rPr>
          <w:sz w:val="22"/>
        </w:rPr>
        <w:t>qu’ils</w:t>
      </w:r>
      <w:r>
        <w:rPr>
          <w:spacing w:val="-3"/>
          <w:sz w:val="22"/>
        </w:rPr>
        <w:t> </w:t>
      </w:r>
      <w:r>
        <w:rPr>
          <w:sz w:val="22"/>
        </w:rPr>
        <w:t>soient</w:t>
      </w:r>
      <w:r>
        <w:rPr>
          <w:spacing w:val="-2"/>
          <w:sz w:val="22"/>
        </w:rPr>
        <w:t> </w:t>
      </w:r>
      <w:r>
        <w:rPr>
          <w:sz w:val="22"/>
        </w:rPr>
        <w:t>garantis</w:t>
      </w:r>
      <w:r>
        <w:rPr>
          <w:spacing w:val="-3"/>
          <w:sz w:val="22"/>
        </w:rPr>
        <w:t> </w:t>
      </w:r>
      <w:r>
        <w:rPr>
          <w:sz w:val="22"/>
        </w:rPr>
        <w:t>ou</w:t>
      </w:r>
      <w:r>
        <w:rPr>
          <w:spacing w:val="-4"/>
          <w:sz w:val="22"/>
        </w:rPr>
        <w:t> </w:t>
      </w:r>
      <w:r>
        <w:rPr>
          <w:sz w:val="22"/>
        </w:rPr>
        <w:t>non</w:t>
      </w:r>
      <w:r>
        <w:rPr>
          <w:spacing w:val="-4"/>
          <w:sz w:val="22"/>
        </w:rPr>
        <w:t> </w:t>
      </w:r>
      <w:r>
        <w:rPr>
          <w:sz w:val="22"/>
        </w:rPr>
        <w:t>garantis;</w:t>
      </w:r>
    </w:p>
    <w:p>
      <w:pPr>
        <w:pStyle w:val="ListParagraph"/>
        <w:numPr>
          <w:ilvl w:val="0"/>
          <w:numId w:val="26"/>
        </w:numPr>
        <w:tabs>
          <w:tab w:pos="1453" w:val="left" w:leader="none"/>
          <w:tab w:pos="1455" w:val="left" w:leader="none"/>
        </w:tabs>
        <w:spacing w:line="240" w:lineRule="auto" w:before="0" w:after="0"/>
        <w:ind w:left="1455" w:right="421" w:hanging="361"/>
        <w:jc w:val="left"/>
        <w:rPr>
          <w:sz w:val="22"/>
        </w:rPr>
      </w:pPr>
      <w:r>
        <w:rPr>
          <w:sz w:val="22"/>
        </w:rPr>
        <w:t>grever, hypothéquer ou engager l’ensemble ou une partie des biens de l’Ordre, réels ou personnels,</w:t>
      </w:r>
      <w:r>
        <w:rPr>
          <w:spacing w:val="-3"/>
          <w:sz w:val="22"/>
        </w:rPr>
        <w:t> </w:t>
      </w:r>
      <w:r>
        <w:rPr>
          <w:sz w:val="22"/>
        </w:rPr>
        <w:t>meubles</w:t>
      </w:r>
      <w:r>
        <w:rPr>
          <w:spacing w:val="-5"/>
          <w:sz w:val="22"/>
        </w:rPr>
        <w:t> </w:t>
      </w:r>
      <w:r>
        <w:rPr>
          <w:sz w:val="22"/>
        </w:rPr>
        <w:t>ou</w:t>
      </w:r>
      <w:r>
        <w:rPr>
          <w:spacing w:val="-3"/>
          <w:sz w:val="22"/>
        </w:rPr>
        <w:t> </w:t>
      </w:r>
      <w:r>
        <w:rPr>
          <w:sz w:val="22"/>
        </w:rPr>
        <w:t>immeubles,</w:t>
      </w:r>
      <w:r>
        <w:rPr>
          <w:spacing w:val="-1"/>
          <w:sz w:val="22"/>
        </w:rPr>
        <w:t> </w:t>
      </w:r>
      <w:r>
        <w:rPr>
          <w:sz w:val="22"/>
        </w:rPr>
        <w:t>alors</w:t>
      </w:r>
      <w:r>
        <w:rPr>
          <w:spacing w:val="-5"/>
          <w:sz w:val="22"/>
        </w:rPr>
        <w:t> </w:t>
      </w:r>
      <w:r>
        <w:rPr>
          <w:sz w:val="22"/>
        </w:rPr>
        <w:t>possédés</w:t>
      </w:r>
      <w:r>
        <w:rPr>
          <w:spacing w:val="-2"/>
          <w:sz w:val="22"/>
        </w:rPr>
        <w:t> </w:t>
      </w:r>
      <w:r>
        <w:rPr>
          <w:sz w:val="22"/>
        </w:rPr>
        <w:t>ou</w:t>
      </w:r>
      <w:r>
        <w:rPr>
          <w:spacing w:val="-3"/>
          <w:sz w:val="22"/>
        </w:rPr>
        <w:t> </w:t>
      </w:r>
      <w:r>
        <w:rPr>
          <w:sz w:val="22"/>
        </w:rPr>
        <w:t>qui</w:t>
      </w:r>
      <w:r>
        <w:rPr>
          <w:spacing w:val="-6"/>
          <w:sz w:val="22"/>
        </w:rPr>
        <w:t> </w:t>
      </w:r>
      <w:r>
        <w:rPr>
          <w:sz w:val="22"/>
        </w:rPr>
        <w:t>seront</w:t>
      </w:r>
      <w:r>
        <w:rPr>
          <w:spacing w:val="-1"/>
          <w:sz w:val="22"/>
        </w:rPr>
        <w:t> </w:t>
      </w:r>
      <w:r>
        <w:rPr>
          <w:sz w:val="22"/>
        </w:rPr>
        <w:t>acquis</w:t>
      </w:r>
      <w:r>
        <w:rPr>
          <w:spacing w:val="-5"/>
          <w:sz w:val="22"/>
        </w:rPr>
        <w:t> </w:t>
      </w:r>
      <w:r>
        <w:rPr>
          <w:sz w:val="22"/>
        </w:rPr>
        <w:t>par</w:t>
      </w:r>
      <w:r>
        <w:rPr>
          <w:spacing w:val="-1"/>
          <w:sz w:val="22"/>
        </w:rPr>
        <w:t> </w:t>
      </w:r>
      <w:r>
        <w:rPr>
          <w:sz w:val="22"/>
        </w:rPr>
        <w:t>la</w:t>
      </w:r>
      <w:r>
        <w:rPr>
          <w:spacing w:val="-3"/>
          <w:sz w:val="22"/>
        </w:rPr>
        <w:t> </w:t>
      </w:r>
      <w:r>
        <w:rPr>
          <w:sz w:val="22"/>
        </w:rPr>
        <w:t>suite,</w:t>
      </w:r>
      <w:r>
        <w:rPr>
          <w:spacing w:val="-3"/>
          <w:sz w:val="22"/>
        </w:rPr>
        <w:t> </w:t>
      </w:r>
      <w:r>
        <w:rPr>
          <w:sz w:val="22"/>
        </w:rPr>
        <w:t>dont les comptes débiteurs, les droits, les pouvoirs, les concessions et les engagements, afin de garantir les emprunts et les créances ou toute autre dette ou responsabilité de l’Ordre.</w:t>
      </w:r>
    </w:p>
    <w:p>
      <w:pPr>
        <w:pStyle w:val="BodyText"/>
        <w:spacing w:before="228"/>
      </w:pPr>
    </w:p>
    <w:p>
      <w:pPr>
        <w:pStyle w:val="Heading1"/>
      </w:pPr>
      <w:r>
        <w:rPr/>
        <mc:AlternateContent>
          <mc:Choice Requires="wps">
            <w:drawing>
              <wp:anchor distT="0" distB="0" distL="0" distR="0" allowOverlap="1" layoutInCell="1" locked="0" behindDoc="0" simplePos="0" relativeHeight="15732736">
                <wp:simplePos x="0" y="0"/>
                <wp:positionH relativeFrom="page">
                  <wp:posOffset>733044</wp:posOffset>
                </wp:positionH>
                <wp:positionV relativeFrom="paragraph">
                  <wp:posOffset>844</wp:posOffset>
                </wp:positionV>
                <wp:extent cx="56515" cy="20574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56515" cy="205740"/>
                        </a:xfrm>
                        <a:custGeom>
                          <a:avLst/>
                          <a:gdLst/>
                          <a:ahLst/>
                          <a:cxnLst/>
                          <a:rect l="l" t="t" r="r" b="b"/>
                          <a:pathLst>
                            <a:path w="56515" h="205740">
                              <a:moveTo>
                                <a:pt x="56387" y="0"/>
                              </a:moveTo>
                              <a:lnTo>
                                <a:pt x="0" y="0"/>
                              </a:lnTo>
                              <a:lnTo>
                                <a:pt x="0" y="205739"/>
                              </a:lnTo>
                              <a:lnTo>
                                <a:pt x="56387" y="205739"/>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66461pt;width:4.440pt;height:16.2pt;mso-position-horizontal-relative:page;mso-position-vertical-relative:paragraph;z-index:15732736" id="docshape19" filled="true" fillcolor="#006fc0" stroked="false">
                <v:fill type="solid"/>
                <w10:wrap type="none"/>
              </v:rect>
            </w:pict>
          </mc:Fallback>
        </mc:AlternateContent>
      </w:r>
      <w:bookmarkStart w:name="Partie 4 : Indemnité" w:id="43"/>
      <w:bookmarkEnd w:id="43"/>
      <w:r>
        <w:rPr>
          <w:b w:val="0"/>
        </w:rPr>
      </w:r>
      <w:bookmarkStart w:name="_bookmark12" w:id="44"/>
      <w:bookmarkEnd w:id="44"/>
      <w:r>
        <w:rPr>
          <w:b w:val="0"/>
        </w:rPr>
      </w:r>
      <w:r>
        <w:rPr>
          <w:color w:val="404040"/>
        </w:rPr>
        <w:t>Partie</w:t>
      </w:r>
      <w:r>
        <w:rPr>
          <w:color w:val="404040"/>
          <w:spacing w:val="-1"/>
        </w:rPr>
        <w:t> </w:t>
      </w:r>
      <w:r>
        <w:rPr>
          <w:color w:val="404040"/>
        </w:rPr>
        <w:t>4</w:t>
      </w:r>
      <w:r>
        <w:rPr>
          <w:color w:val="404040"/>
          <w:spacing w:val="-2"/>
        </w:rPr>
        <w:t> </w:t>
      </w:r>
      <w:r>
        <w:rPr>
          <w:color w:val="404040"/>
        </w:rPr>
        <w:t>:</w:t>
      </w:r>
      <w:r>
        <w:rPr>
          <w:color w:val="404040"/>
          <w:spacing w:val="-2"/>
        </w:rPr>
        <w:t> Indemnité</w:t>
      </w:r>
    </w:p>
    <w:p>
      <w:pPr>
        <w:pStyle w:val="Heading2"/>
        <w:numPr>
          <w:ilvl w:val="1"/>
          <w:numId w:val="27"/>
        </w:numPr>
        <w:tabs>
          <w:tab w:pos="1098" w:val="left" w:leader="none"/>
        </w:tabs>
        <w:spacing w:line="252" w:lineRule="exact" w:before="217" w:after="0"/>
        <w:ind w:left="1098" w:right="0" w:hanging="720"/>
        <w:jc w:val="left"/>
      </w:pPr>
      <w:bookmarkStart w:name="4.01 Indemnité" w:id="45"/>
      <w:bookmarkEnd w:id="45"/>
      <w:r>
        <w:rPr>
          <w:b w:val="0"/>
        </w:rPr>
      </w:r>
      <w:bookmarkStart w:name="_bookmark13" w:id="46"/>
      <w:bookmarkEnd w:id="46"/>
      <w:r>
        <w:rPr>
          <w:b w:val="0"/>
        </w:rPr>
      </w:r>
      <w:r>
        <w:rPr>
          <w:color w:val="0071BB"/>
          <w:spacing w:val="-2"/>
        </w:rPr>
        <w:t>Indemnité</w:t>
      </w:r>
    </w:p>
    <w:p>
      <w:pPr>
        <w:pStyle w:val="BodyText"/>
        <w:ind w:left="1097" w:right="464"/>
      </w:pPr>
      <w:r>
        <w:rPr/>
        <w:t>Tous</w:t>
      </w:r>
      <w:r>
        <w:rPr>
          <w:spacing w:val="-4"/>
        </w:rPr>
        <w:t> </w:t>
      </w:r>
      <w:r>
        <w:rPr/>
        <w:t>les administrateurs du conseil d’administration, membres de comités, dirigeants, employés</w:t>
      </w:r>
      <w:r>
        <w:rPr>
          <w:spacing w:val="-2"/>
        </w:rPr>
        <w:t> </w:t>
      </w:r>
      <w:r>
        <w:rPr/>
        <w:t>et</w:t>
      </w:r>
      <w:r>
        <w:rPr>
          <w:spacing w:val="-1"/>
        </w:rPr>
        <w:t> </w:t>
      </w:r>
      <w:r>
        <w:rPr/>
        <w:t>personnes</w:t>
      </w:r>
      <w:r>
        <w:rPr>
          <w:spacing w:val="-7"/>
        </w:rPr>
        <w:t> </w:t>
      </w:r>
      <w:r>
        <w:rPr/>
        <w:t>désignées de l’Ordre, y compris les évaluateurs, enquêteurs et inspecteurs, et tous leurs héritiers, exécuteurs testamentaires, administrateurs et leur succession, sont en tout temps indemnisés à partir des fonds de l’Ordre contre toute responsabilité financière. Cela englobe :</w:t>
      </w:r>
    </w:p>
    <w:p>
      <w:pPr>
        <w:pStyle w:val="ListParagraph"/>
        <w:numPr>
          <w:ilvl w:val="2"/>
          <w:numId w:val="27"/>
        </w:numPr>
        <w:tabs>
          <w:tab w:pos="1709" w:val="left" w:leader="none"/>
        </w:tabs>
        <w:spacing w:line="240" w:lineRule="auto" w:before="122" w:after="0"/>
        <w:ind w:left="1709" w:right="919" w:hanging="357"/>
        <w:jc w:val="left"/>
        <w:rPr>
          <w:sz w:val="22"/>
        </w:rPr>
      </w:pPr>
      <w:r>
        <w:rPr>
          <w:sz w:val="22"/>
        </w:rPr>
        <w:t>les coûts, frais, dépenses, règlements et dommages-intérêts, de quelque nature que</w:t>
      </w:r>
      <w:r>
        <w:rPr>
          <w:spacing w:val="-3"/>
          <w:sz w:val="22"/>
        </w:rPr>
        <w:t> </w:t>
      </w:r>
      <w:r>
        <w:rPr>
          <w:sz w:val="22"/>
        </w:rPr>
        <w:t>ce</w:t>
      </w:r>
      <w:r>
        <w:rPr>
          <w:spacing w:val="-3"/>
          <w:sz w:val="22"/>
        </w:rPr>
        <w:t> </w:t>
      </w:r>
      <w:r>
        <w:rPr>
          <w:sz w:val="22"/>
        </w:rPr>
        <w:t>soit,</w:t>
      </w:r>
      <w:r>
        <w:rPr>
          <w:spacing w:val="-3"/>
          <w:sz w:val="22"/>
        </w:rPr>
        <w:t> </w:t>
      </w:r>
      <w:r>
        <w:rPr>
          <w:sz w:val="22"/>
        </w:rPr>
        <w:t>que</w:t>
      </w:r>
      <w:r>
        <w:rPr>
          <w:spacing w:val="-3"/>
          <w:sz w:val="22"/>
        </w:rPr>
        <w:t> </w:t>
      </w:r>
      <w:r>
        <w:rPr>
          <w:sz w:val="22"/>
        </w:rPr>
        <w:t>ces</w:t>
      </w:r>
      <w:r>
        <w:rPr>
          <w:spacing w:val="-2"/>
          <w:sz w:val="22"/>
        </w:rPr>
        <w:t> </w:t>
      </w:r>
      <w:r>
        <w:rPr>
          <w:sz w:val="22"/>
        </w:rPr>
        <w:t>personnes</w:t>
      </w:r>
      <w:r>
        <w:rPr>
          <w:spacing w:val="-2"/>
          <w:sz w:val="22"/>
        </w:rPr>
        <w:t> </w:t>
      </w:r>
      <w:r>
        <w:rPr>
          <w:sz w:val="22"/>
        </w:rPr>
        <w:t>peuvent</w:t>
      </w:r>
      <w:r>
        <w:rPr>
          <w:spacing w:val="-1"/>
          <w:sz w:val="22"/>
        </w:rPr>
        <w:t> </w:t>
      </w:r>
      <w:r>
        <w:rPr>
          <w:sz w:val="22"/>
        </w:rPr>
        <w:t>engager</w:t>
      </w:r>
      <w:r>
        <w:rPr>
          <w:spacing w:val="-4"/>
          <w:sz w:val="22"/>
        </w:rPr>
        <w:t> </w:t>
      </w:r>
      <w:r>
        <w:rPr>
          <w:sz w:val="22"/>
        </w:rPr>
        <w:t>ou</w:t>
      </w:r>
      <w:r>
        <w:rPr>
          <w:spacing w:val="-3"/>
          <w:sz w:val="22"/>
        </w:rPr>
        <w:t> </w:t>
      </w:r>
      <w:r>
        <w:rPr>
          <w:sz w:val="22"/>
        </w:rPr>
        <w:t>subir</w:t>
      </w:r>
      <w:r>
        <w:rPr>
          <w:spacing w:val="-1"/>
          <w:sz w:val="22"/>
        </w:rPr>
        <w:t> </w:t>
      </w:r>
      <w:r>
        <w:rPr>
          <w:sz w:val="22"/>
        </w:rPr>
        <w:t>au</w:t>
      </w:r>
      <w:r>
        <w:rPr>
          <w:spacing w:val="-5"/>
          <w:sz w:val="22"/>
        </w:rPr>
        <w:t> </w:t>
      </w:r>
      <w:r>
        <w:rPr>
          <w:sz w:val="22"/>
        </w:rPr>
        <w:t>cours</w:t>
      </w:r>
      <w:r>
        <w:rPr>
          <w:spacing w:val="-2"/>
          <w:sz w:val="22"/>
        </w:rPr>
        <w:t> </w:t>
      </w:r>
      <w:r>
        <w:rPr>
          <w:sz w:val="22"/>
        </w:rPr>
        <w:t>ou</w:t>
      </w:r>
      <w:r>
        <w:rPr>
          <w:spacing w:val="-5"/>
          <w:sz w:val="22"/>
        </w:rPr>
        <w:t> </w:t>
      </w:r>
      <w:r>
        <w:rPr>
          <w:sz w:val="22"/>
        </w:rPr>
        <w:t>à</w:t>
      </w:r>
      <w:r>
        <w:rPr>
          <w:spacing w:val="-3"/>
          <w:sz w:val="22"/>
        </w:rPr>
        <w:t> </w:t>
      </w:r>
      <w:r>
        <w:rPr>
          <w:sz w:val="22"/>
        </w:rPr>
        <w:t>l’occasion de</w:t>
      </w:r>
      <w:r>
        <w:rPr>
          <w:spacing w:val="-3"/>
          <w:sz w:val="22"/>
        </w:rPr>
        <w:t> </w:t>
      </w:r>
      <w:r>
        <w:rPr>
          <w:sz w:val="22"/>
        </w:rPr>
        <w:t>toute</w:t>
      </w:r>
      <w:r>
        <w:rPr>
          <w:spacing w:val="-3"/>
          <w:sz w:val="22"/>
        </w:rPr>
        <w:t> </w:t>
      </w:r>
      <w:r>
        <w:rPr>
          <w:sz w:val="22"/>
        </w:rPr>
        <w:t>action,</w:t>
      </w:r>
      <w:r>
        <w:rPr>
          <w:spacing w:val="-3"/>
          <w:sz w:val="22"/>
        </w:rPr>
        <w:t> </w:t>
      </w:r>
      <w:r>
        <w:rPr>
          <w:sz w:val="22"/>
        </w:rPr>
        <w:t>poursuite ou procédure intentée ou exercée contre elles en raison d’un acte, d’un contrat, d’une affaire ou d’un objet quelconque exécuté ou toléré par elles dans l’accomplissement des tâches reliées à leur poste; et</w:t>
      </w:r>
    </w:p>
    <w:p>
      <w:pPr>
        <w:pStyle w:val="ListParagraph"/>
        <w:numPr>
          <w:ilvl w:val="2"/>
          <w:numId w:val="27"/>
        </w:numPr>
        <w:tabs>
          <w:tab w:pos="1709" w:val="left" w:leader="none"/>
        </w:tabs>
        <w:spacing w:line="240" w:lineRule="auto" w:before="11" w:after="0"/>
        <w:ind w:left="1709" w:right="526" w:hanging="357"/>
        <w:jc w:val="left"/>
        <w:rPr>
          <w:sz w:val="22"/>
        </w:rPr>
      </w:pPr>
      <w:r>
        <w:rPr>
          <w:sz w:val="22"/>
        </w:rPr>
        <w:t>tous les autres coûts, frais, dépenses, règlements et dommages-intérêts raisonnables que</w:t>
      </w:r>
      <w:r>
        <w:rPr>
          <w:spacing w:val="-3"/>
          <w:sz w:val="22"/>
        </w:rPr>
        <w:t> </w:t>
      </w:r>
      <w:r>
        <w:rPr>
          <w:sz w:val="22"/>
        </w:rPr>
        <w:t>ces personnes peuvent engager ou subir au cours ou à l’occasion des affaires de l’Ordre, à l’exception des coûts, frais, dépenses, règlements et dommages-intérêts occasionnés par suite de sa propre négligence délibérée ou d’un manquement de sa part. Lorsque la personne est un fournisseur de services commerciaux (comme un enquêteur privé embauché pour effectuer une enquête), l’Ordre a le pouvoir discrétionnaire de lui accorder une indemnité.</w:t>
      </w:r>
    </w:p>
    <w:p>
      <w:pPr>
        <w:pStyle w:val="BodyText"/>
        <w:spacing w:before="251"/>
      </w:pPr>
    </w:p>
    <w:p>
      <w:pPr>
        <w:pStyle w:val="Heading1"/>
      </w:pPr>
      <w:r>
        <w:rPr/>
        <mc:AlternateContent>
          <mc:Choice Requires="wps">
            <w:drawing>
              <wp:anchor distT="0" distB="0" distL="0" distR="0" allowOverlap="1" layoutInCell="1" locked="0" behindDoc="0" simplePos="0" relativeHeight="15733248">
                <wp:simplePos x="0" y="0"/>
                <wp:positionH relativeFrom="page">
                  <wp:posOffset>733044</wp:posOffset>
                </wp:positionH>
                <wp:positionV relativeFrom="paragraph">
                  <wp:posOffset>690</wp:posOffset>
                </wp:positionV>
                <wp:extent cx="56515" cy="2044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54392pt;width:4.440pt;height:16.080000pt;mso-position-horizontal-relative:page;mso-position-vertical-relative:paragraph;z-index:15733248" id="docshape20" filled="true" fillcolor="#006fc0" stroked="false">
                <v:fill type="solid"/>
                <w10:wrap type="none"/>
              </v:rect>
            </w:pict>
          </mc:Fallback>
        </mc:AlternateContent>
      </w:r>
      <w:bookmarkStart w:name="Partie 5 : Élection des administrateurs " w:id="47"/>
      <w:bookmarkEnd w:id="47"/>
      <w:r>
        <w:rPr>
          <w:b w:val="0"/>
        </w:rPr>
      </w:r>
      <w:bookmarkStart w:name="_bookmark14" w:id="48"/>
      <w:bookmarkEnd w:id="48"/>
      <w:r>
        <w:rPr>
          <w:b w:val="0"/>
        </w:rPr>
      </w:r>
      <w:r>
        <w:rPr>
          <w:color w:val="404040"/>
          <w:w w:val="105"/>
        </w:rPr>
        <w:t>Partie</w:t>
      </w:r>
      <w:r>
        <w:rPr>
          <w:color w:val="404040"/>
          <w:spacing w:val="-9"/>
          <w:w w:val="105"/>
        </w:rPr>
        <w:t> </w:t>
      </w:r>
      <w:r>
        <w:rPr>
          <w:color w:val="404040"/>
          <w:w w:val="105"/>
        </w:rPr>
        <w:t>5</w:t>
      </w:r>
      <w:r>
        <w:rPr>
          <w:color w:val="404040"/>
          <w:spacing w:val="-9"/>
          <w:w w:val="105"/>
        </w:rPr>
        <w:t> </w:t>
      </w:r>
      <w:r>
        <w:rPr>
          <w:color w:val="404040"/>
          <w:w w:val="105"/>
        </w:rPr>
        <w:t>:</w:t>
      </w:r>
      <w:r>
        <w:rPr>
          <w:color w:val="404040"/>
          <w:spacing w:val="-9"/>
          <w:w w:val="105"/>
        </w:rPr>
        <w:t> </w:t>
      </w:r>
      <w:r>
        <w:rPr>
          <w:color w:val="404040"/>
          <w:w w:val="105"/>
        </w:rPr>
        <w:t>Élection</w:t>
      </w:r>
      <w:r>
        <w:rPr>
          <w:color w:val="404040"/>
          <w:spacing w:val="-8"/>
          <w:w w:val="105"/>
        </w:rPr>
        <w:t> </w:t>
      </w:r>
      <w:r>
        <w:rPr>
          <w:color w:val="404040"/>
          <w:w w:val="105"/>
        </w:rPr>
        <w:t>des</w:t>
      </w:r>
      <w:r>
        <w:rPr>
          <w:color w:val="404040"/>
          <w:spacing w:val="-12"/>
          <w:w w:val="105"/>
        </w:rPr>
        <w:t> </w:t>
      </w:r>
      <w:r>
        <w:rPr>
          <w:color w:val="404040"/>
          <w:w w:val="105"/>
        </w:rPr>
        <w:t>administrateurs</w:t>
      </w:r>
      <w:r>
        <w:rPr>
          <w:color w:val="404040"/>
          <w:spacing w:val="-12"/>
          <w:w w:val="105"/>
        </w:rPr>
        <w:t> </w:t>
      </w:r>
      <w:r>
        <w:rPr>
          <w:color w:val="404040"/>
          <w:w w:val="105"/>
        </w:rPr>
        <w:t>du</w:t>
      </w:r>
      <w:r>
        <w:rPr>
          <w:color w:val="404040"/>
          <w:spacing w:val="-6"/>
          <w:w w:val="105"/>
        </w:rPr>
        <w:t> </w:t>
      </w:r>
      <w:r>
        <w:rPr>
          <w:color w:val="404040"/>
          <w:w w:val="105"/>
        </w:rPr>
        <w:t>conseil</w:t>
      </w:r>
      <w:r>
        <w:rPr>
          <w:color w:val="404040"/>
          <w:spacing w:val="-10"/>
          <w:w w:val="105"/>
        </w:rPr>
        <w:t> </w:t>
      </w:r>
      <w:r>
        <w:rPr>
          <w:color w:val="404040"/>
          <w:spacing w:val="-2"/>
          <w:w w:val="105"/>
        </w:rPr>
        <w:t>d’administration</w:t>
      </w:r>
    </w:p>
    <w:p>
      <w:pPr>
        <w:pStyle w:val="BodyText"/>
        <w:spacing w:before="103"/>
        <w:rPr>
          <w:b/>
        </w:rPr>
      </w:pPr>
    </w:p>
    <w:p>
      <w:pPr>
        <w:pStyle w:val="Heading2"/>
        <w:numPr>
          <w:ilvl w:val="1"/>
          <w:numId w:val="28"/>
        </w:numPr>
        <w:tabs>
          <w:tab w:pos="1098" w:val="left" w:leader="none"/>
        </w:tabs>
        <w:spacing w:line="240" w:lineRule="auto" w:before="0" w:after="0"/>
        <w:ind w:left="1098" w:right="0" w:hanging="720"/>
        <w:jc w:val="left"/>
        <w:rPr>
          <w:color w:val="0071BB"/>
        </w:rPr>
      </w:pPr>
      <w:bookmarkStart w:name="5.01 Districts électoraux" w:id="49"/>
      <w:bookmarkEnd w:id="49"/>
      <w:r>
        <w:rPr>
          <w:b w:val="0"/>
        </w:rPr>
      </w:r>
      <w:bookmarkStart w:name="_bookmark15" w:id="50"/>
      <w:bookmarkEnd w:id="50"/>
      <w:r>
        <w:rPr>
          <w:b w:val="0"/>
        </w:rPr>
      </w:r>
      <w:r>
        <w:rPr>
          <w:color w:val="0071BB"/>
        </w:rPr>
        <w:t>Districts</w:t>
      </w:r>
      <w:r>
        <w:rPr>
          <w:color w:val="0071BB"/>
          <w:spacing w:val="-6"/>
        </w:rPr>
        <w:t> </w:t>
      </w:r>
      <w:r>
        <w:rPr>
          <w:color w:val="0071BB"/>
          <w:spacing w:val="-2"/>
        </w:rPr>
        <w:t>électoraux</w:t>
      </w:r>
    </w:p>
    <w:p>
      <w:pPr>
        <w:pStyle w:val="BodyText"/>
        <w:spacing w:before="26"/>
        <w:rPr>
          <w:b/>
        </w:rPr>
      </w:pPr>
    </w:p>
    <w:p>
      <w:pPr>
        <w:pStyle w:val="ListParagraph"/>
        <w:numPr>
          <w:ilvl w:val="2"/>
          <w:numId w:val="28"/>
        </w:numPr>
        <w:tabs>
          <w:tab w:pos="1996" w:val="left" w:leader="none"/>
        </w:tabs>
        <w:spacing w:line="240" w:lineRule="auto" w:before="1" w:after="0"/>
        <w:ind w:left="1996" w:right="756" w:hanging="898"/>
        <w:jc w:val="left"/>
        <w:rPr>
          <w:rFonts w:ascii="HelveticaNeueLT Std" w:hAnsi="HelveticaNeueLT Std"/>
          <w:b/>
          <w:sz w:val="21"/>
        </w:rPr>
      </w:pPr>
      <w:r>
        <w:rPr>
          <w:sz w:val="22"/>
        </w:rPr>
        <w:t>Avant</w:t>
      </w:r>
      <w:r>
        <w:rPr>
          <w:spacing w:val="-1"/>
          <w:sz w:val="22"/>
        </w:rPr>
        <w:t> </w:t>
      </w:r>
      <w:r>
        <w:rPr>
          <w:sz w:val="22"/>
        </w:rPr>
        <w:t>le</w:t>
      </w:r>
      <w:r>
        <w:rPr>
          <w:spacing w:val="-3"/>
          <w:sz w:val="22"/>
        </w:rPr>
        <w:t> </w:t>
      </w:r>
      <w:r>
        <w:rPr>
          <w:sz w:val="22"/>
        </w:rPr>
        <w:t>30</w:t>
      </w:r>
      <w:r>
        <w:rPr>
          <w:spacing w:val="-5"/>
          <w:sz w:val="22"/>
        </w:rPr>
        <w:t> </w:t>
      </w:r>
      <w:r>
        <w:rPr>
          <w:sz w:val="22"/>
        </w:rPr>
        <w:t>mars</w:t>
      </w:r>
      <w:r>
        <w:rPr>
          <w:spacing w:val="-5"/>
          <w:sz w:val="22"/>
        </w:rPr>
        <w:t> </w:t>
      </w:r>
      <w:r>
        <w:rPr>
          <w:sz w:val="22"/>
        </w:rPr>
        <w:t>2023,</w:t>
      </w:r>
      <w:r>
        <w:rPr>
          <w:spacing w:val="-3"/>
          <w:sz w:val="22"/>
        </w:rPr>
        <w:t> </w:t>
      </w:r>
      <w:r>
        <w:rPr>
          <w:sz w:val="22"/>
        </w:rPr>
        <w:t>les</w:t>
      </w:r>
      <w:r>
        <w:rPr>
          <w:spacing w:val="-2"/>
          <w:sz w:val="22"/>
        </w:rPr>
        <w:t> </w:t>
      </w:r>
      <w:r>
        <w:rPr>
          <w:sz w:val="22"/>
        </w:rPr>
        <w:t>districts</w:t>
      </w:r>
      <w:r>
        <w:rPr>
          <w:spacing w:val="-5"/>
          <w:sz w:val="22"/>
        </w:rPr>
        <w:t> </w:t>
      </w:r>
      <w:r>
        <w:rPr>
          <w:sz w:val="22"/>
        </w:rPr>
        <w:t>électoraux</w:t>
      </w:r>
      <w:r>
        <w:rPr>
          <w:spacing w:val="-2"/>
          <w:sz w:val="22"/>
        </w:rPr>
        <w:t> </w:t>
      </w:r>
      <w:r>
        <w:rPr>
          <w:sz w:val="22"/>
        </w:rPr>
        <w:t>suivants</w:t>
      </w:r>
      <w:r>
        <w:rPr>
          <w:spacing w:val="-2"/>
          <w:sz w:val="22"/>
        </w:rPr>
        <w:t> </w:t>
      </w:r>
      <w:r>
        <w:rPr>
          <w:sz w:val="22"/>
        </w:rPr>
        <w:t>étaient</w:t>
      </w:r>
      <w:r>
        <w:rPr>
          <w:spacing w:val="-1"/>
          <w:sz w:val="22"/>
        </w:rPr>
        <w:t> </w:t>
      </w:r>
      <w:r>
        <w:rPr>
          <w:sz w:val="22"/>
        </w:rPr>
        <w:t>établis</w:t>
      </w:r>
      <w:r>
        <w:rPr>
          <w:spacing w:val="-2"/>
          <w:sz w:val="22"/>
        </w:rPr>
        <w:t> </w:t>
      </w:r>
      <w:r>
        <w:rPr>
          <w:sz w:val="22"/>
        </w:rPr>
        <w:t>aux</w:t>
      </w:r>
      <w:r>
        <w:rPr>
          <w:spacing w:val="-5"/>
          <w:sz w:val="22"/>
        </w:rPr>
        <w:t> </w:t>
      </w:r>
      <w:r>
        <w:rPr>
          <w:sz w:val="22"/>
        </w:rPr>
        <w:t>fins</w:t>
      </w:r>
      <w:r>
        <w:rPr>
          <w:spacing w:val="-2"/>
          <w:sz w:val="22"/>
        </w:rPr>
        <w:t> </w:t>
      </w:r>
      <w:r>
        <w:rPr>
          <w:sz w:val="22"/>
        </w:rPr>
        <w:t>de l’élection d’administrateurs au conseil d’administration</w:t>
      </w:r>
      <w:r>
        <w:rPr>
          <w:spacing w:val="40"/>
          <w:sz w:val="22"/>
        </w:rPr>
        <w:t> </w:t>
      </w:r>
      <w:r>
        <w:rPr>
          <w:sz w:val="22"/>
        </w:rPr>
        <w:t>:</w:t>
      </w:r>
    </w:p>
    <w:p>
      <w:pPr>
        <w:pStyle w:val="ListParagraph"/>
        <w:numPr>
          <w:ilvl w:val="3"/>
          <w:numId w:val="28"/>
        </w:numPr>
        <w:tabs>
          <w:tab w:pos="2377" w:val="left" w:leader="none"/>
          <w:tab w:pos="2379" w:val="left" w:leader="none"/>
        </w:tabs>
        <w:spacing w:line="240" w:lineRule="auto" w:before="120" w:after="0"/>
        <w:ind w:left="2379" w:right="808" w:hanging="360"/>
        <w:jc w:val="left"/>
        <w:rPr>
          <w:sz w:val="22"/>
        </w:rPr>
      </w:pPr>
      <w:r>
        <w:rPr>
          <w:sz w:val="22"/>
        </w:rPr>
        <w:t>le</w:t>
      </w:r>
      <w:r>
        <w:rPr>
          <w:spacing w:val="-4"/>
          <w:sz w:val="22"/>
        </w:rPr>
        <w:t> </w:t>
      </w:r>
      <w:r>
        <w:rPr>
          <w:sz w:val="22"/>
        </w:rPr>
        <w:t>district</w:t>
      </w:r>
      <w:r>
        <w:rPr>
          <w:spacing w:val="-4"/>
          <w:sz w:val="22"/>
        </w:rPr>
        <w:t> </w:t>
      </w:r>
      <w:r>
        <w:rPr>
          <w:sz w:val="22"/>
        </w:rPr>
        <w:t>électoral</w:t>
      </w:r>
      <w:r>
        <w:rPr>
          <w:spacing w:val="-4"/>
          <w:sz w:val="22"/>
        </w:rPr>
        <w:t> </w:t>
      </w:r>
      <w:r>
        <w:rPr>
          <w:sz w:val="22"/>
        </w:rPr>
        <w:t>1</w:t>
      </w:r>
      <w:r>
        <w:rPr>
          <w:spacing w:val="-6"/>
          <w:sz w:val="22"/>
        </w:rPr>
        <w:t> </w:t>
      </w:r>
      <w:r>
        <w:rPr>
          <w:sz w:val="22"/>
        </w:rPr>
        <w:t>(Centre-Est),</w:t>
      </w:r>
      <w:r>
        <w:rPr>
          <w:spacing w:val="-4"/>
          <w:sz w:val="22"/>
        </w:rPr>
        <w:t> </w:t>
      </w:r>
      <w:r>
        <w:rPr>
          <w:sz w:val="22"/>
        </w:rPr>
        <w:t>comprenant</w:t>
      </w:r>
      <w:r>
        <w:rPr>
          <w:spacing w:val="-4"/>
          <w:sz w:val="22"/>
        </w:rPr>
        <w:t> </w:t>
      </w:r>
      <w:r>
        <w:rPr>
          <w:sz w:val="22"/>
        </w:rPr>
        <w:t>la</w:t>
      </w:r>
      <w:r>
        <w:rPr>
          <w:spacing w:val="-6"/>
          <w:sz w:val="22"/>
        </w:rPr>
        <w:t> </w:t>
      </w:r>
      <w:r>
        <w:rPr>
          <w:sz w:val="22"/>
        </w:rPr>
        <w:t>municipalité</w:t>
      </w:r>
      <w:r>
        <w:rPr>
          <w:spacing w:val="-4"/>
          <w:sz w:val="22"/>
        </w:rPr>
        <w:t> </w:t>
      </w:r>
      <w:r>
        <w:rPr>
          <w:sz w:val="22"/>
        </w:rPr>
        <w:t>de</w:t>
      </w:r>
      <w:r>
        <w:rPr>
          <w:spacing w:val="-4"/>
          <w:sz w:val="22"/>
        </w:rPr>
        <w:t> </w:t>
      </w:r>
      <w:r>
        <w:rPr>
          <w:sz w:val="22"/>
        </w:rPr>
        <w:t>Toronto,</w:t>
      </w:r>
      <w:r>
        <w:rPr>
          <w:spacing w:val="-5"/>
          <w:sz w:val="22"/>
        </w:rPr>
        <w:t> </w:t>
      </w:r>
      <w:r>
        <w:rPr>
          <w:sz w:val="22"/>
        </w:rPr>
        <w:t>les comtés de Haliburton, Northumberland, Peterborough, Simcoe et Kawartha</w:t>
      </w:r>
    </w:p>
    <w:p>
      <w:pPr>
        <w:spacing w:after="0" w:line="240" w:lineRule="auto"/>
        <w:jc w:val="left"/>
        <w:rPr>
          <w:sz w:val="22"/>
        </w:rPr>
        <w:sectPr>
          <w:pgSz w:w="12240" w:h="15840"/>
          <w:pgMar w:header="680" w:footer="739" w:top="1340" w:bottom="920" w:left="860" w:right="720"/>
        </w:sectPr>
      </w:pPr>
    </w:p>
    <w:p>
      <w:pPr>
        <w:pStyle w:val="BodyText"/>
        <w:spacing w:line="252" w:lineRule="exact" w:before="84"/>
        <w:ind w:left="2380"/>
      </w:pPr>
      <w:r>
        <w:rPr/>
        <w:t>Lakes,</w:t>
      </w:r>
      <w:r>
        <w:rPr>
          <w:spacing w:val="-6"/>
        </w:rPr>
        <w:t> </w:t>
      </w:r>
      <w:r>
        <w:rPr/>
        <w:t>et</w:t>
      </w:r>
      <w:r>
        <w:rPr>
          <w:spacing w:val="-5"/>
        </w:rPr>
        <w:t> </w:t>
      </w:r>
      <w:r>
        <w:rPr/>
        <w:t>les</w:t>
      </w:r>
      <w:r>
        <w:rPr>
          <w:spacing w:val="-4"/>
        </w:rPr>
        <w:t> </w:t>
      </w:r>
      <w:r>
        <w:rPr/>
        <w:t>municipalités</w:t>
      </w:r>
      <w:r>
        <w:rPr>
          <w:spacing w:val="-4"/>
        </w:rPr>
        <w:t> </w:t>
      </w:r>
      <w:r>
        <w:rPr/>
        <w:t>régionales</w:t>
      </w:r>
      <w:r>
        <w:rPr>
          <w:spacing w:val="-4"/>
        </w:rPr>
        <w:t> </w:t>
      </w:r>
      <w:r>
        <w:rPr/>
        <w:t>de</w:t>
      </w:r>
      <w:r>
        <w:rPr>
          <w:spacing w:val="-7"/>
        </w:rPr>
        <w:t> </w:t>
      </w:r>
      <w:r>
        <w:rPr/>
        <w:t>Durham,</w:t>
      </w:r>
      <w:r>
        <w:rPr>
          <w:spacing w:val="-5"/>
        </w:rPr>
        <w:t> </w:t>
      </w:r>
      <w:r>
        <w:rPr/>
        <w:t>Peel</w:t>
      </w:r>
      <w:r>
        <w:rPr>
          <w:spacing w:val="-5"/>
        </w:rPr>
        <w:t> </w:t>
      </w:r>
      <w:r>
        <w:rPr/>
        <w:t>et</w:t>
      </w:r>
      <w:r>
        <w:rPr>
          <w:spacing w:val="-4"/>
        </w:rPr>
        <w:t> </w:t>
      </w:r>
      <w:r>
        <w:rPr>
          <w:spacing w:val="-2"/>
        </w:rPr>
        <w:t>York;</w:t>
      </w:r>
    </w:p>
    <w:p>
      <w:pPr>
        <w:pStyle w:val="ListParagraph"/>
        <w:numPr>
          <w:ilvl w:val="3"/>
          <w:numId w:val="28"/>
        </w:numPr>
        <w:tabs>
          <w:tab w:pos="2377" w:val="left" w:leader="none"/>
          <w:tab w:pos="2379" w:val="left" w:leader="none"/>
        </w:tabs>
        <w:spacing w:line="240" w:lineRule="auto" w:before="0" w:after="0"/>
        <w:ind w:left="2379" w:right="376" w:hanging="360"/>
        <w:jc w:val="left"/>
        <w:rPr>
          <w:sz w:val="22"/>
        </w:rPr>
      </w:pPr>
      <w:r>
        <w:rPr>
          <w:sz w:val="22"/>
        </w:rPr>
        <w:t>le</w:t>
      </w:r>
      <w:r>
        <w:rPr>
          <w:spacing w:val="-3"/>
          <w:sz w:val="22"/>
        </w:rPr>
        <w:t> </w:t>
      </w:r>
      <w:r>
        <w:rPr>
          <w:sz w:val="22"/>
        </w:rPr>
        <w:t>district</w:t>
      </w:r>
      <w:r>
        <w:rPr>
          <w:spacing w:val="-3"/>
          <w:sz w:val="22"/>
        </w:rPr>
        <w:t> </w:t>
      </w:r>
      <w:r>
        <w:rPr>
          <w:sz w:val="22"/>
        </w:rPr>
        <w:t>électoral</w:t>
      </w:r>
      <w:r>
        <w:rPr>
          <w:spacing w:val="-3"/>
          <w:sz w:val="22"/>
        </w:rPr>
        <w:t> </w:t>
      </w:r>
      <w:r>
        <w:rPr>
          <w:sz w:val="22"/>
        </w:rPr>
        <w:t>2</w:t>
      </w:r>
      <w:r>
        <w:rPr>
          <w:spacing w:val="-5"/>
          <w:sz w:val="22"/>
        </w:rPr>
        <w:t> </w:t>
      </w:r>
      <w:r>
        <w:rPr>
          <w:sz w:val="22"/>
        </w:rPr>
        <w:t>(Centre-Ouest),</w:t>
      </w:r>
      <w:r>
        <w:rPr>
          <w:spacing w:val="-4"/>
          <w:sz w:val="22"/>
        </w:rPr>
        <w:t> </w:t>
      </w:r>
      <w:r>
        <w:rPr>
          <w:sz w:val="22"/>
        </w:rPr>
        <w:t>comprenant</w:t>
      </w:r>
      <w:r>
        <w:rPr>
          <w:spacing w:val="-3"/>
          <w:sz w:val="22"/>
        </w:rPr>
        <w:t> </w:t>
      </w:r>
      <w:r>
        <w:rPr>
          <w:sz w:val="22"/>
        </w:rPr>
        <w:t>les</w:t>
      </w:r>
      <w:r>
        <w:rPr>
          <w:spacing w:val="-2"/>
          <w:sz w:val="22"/>
        </w:rPr>
        <w:t> </w:t>
      </w:r>
      <w:r>
        <w:rPr>
          <w:sz w:val="22"/>
        </w:rPr>
        <w:t>comtés</w:t>
      </w:r>
      <w:r>
        <w:rPr>
          <w:spacing w:val="-5"/>
          <w:sz w:val="22"/>
        </w:rPr>
        <w:t> </w:t>
      </w:r>
      <w:r>
        <w:rPr>
          <w:sz w:val="22"/>
        </w:rPr>
        <w:t>de</w:t>
      </w:r>
      <w:r>
        <w:rPr>
          <w:spacing w:val="-3"/>
          <w:sz w:val="22"/>
        </w:rPr>
        <w:t> </w:t>
      </w:r>
      <w:r>
        <w:rPr>
          <w:sz w:val="22"/>
        </w:rPr>
        <w:t>Brant,</w:t>
      </w:r>
      <w:r>
        <w:rPr>
          <w:spacing w:val="-1"/>
          <w:sz w:val="22"/>
        </w:rPr>
        <w:t> </w:t>
      </w:r>
      <w:r>
        <w:rPr>
          <w:sz w:val="22"/>
        </w:rPr>
        <w:t>Dufferin</w:t>
      </w:r>
      <w:r>
        <w:rPr>
          <w:spacing w:val="-3"/>
          <w:sz w:val="22"/>
        </w:rPr>
        <w:t> </w:t>
      </w:r>
      <w:r>
        <w:rPr>
          <w:sz w:val="22"/>
        </w:rPr>
        <w:t>et Wellington et les municipalités régionales de Haldimand, Norfolk, Halton, Hamilton, Niagara et Waterloo;</w:t>
      </w:r>
    </w:p>
    <w:p>
      <w:pPr>
        <w:pStyle w:val="ListParagraph"/>
        <w:numPr>
          <w:ilvl w:val="3"/>
          <w:numId w:val="28"/>
        </w:numPr>
        <w:tabs>
          <w:tab w:pos="2377" w:val="left" w:leader="none"/>
          <w:tab w:pos="2379" w:val="left" w:leader="none"/>
        </w:tabs>
        <w:spacing w:line="240" w:lineRule="auto" w:before="2" w:after="0"/>
        <w:ind w:left="2379" w:right="488" w:hanging="361"/>
        <w:jc w:val="left"/>
        <w:rPr>
          <w:sz w:val="22"/>
        </w:rPr>
      </w:pPr>
      <w:r>
        <w:rPr>
          <w:sz w:val="22"/>
        </w:rPr>
        <w:t>le</w:t>
      </w:r>
      <w:r>
        <w:rPr>
          <w:spacing w:val="-3"/>
          <w:sz w:val="22"/>
        </w:rPr>
        <w:t> </w:t>
      </w:r>
      <w:r>
        <w:rPr>
          <w:sz w:val="22"/>
        </w:rPr>
        <w:t>district</w:t>
      </w:r>
      <w:r>
        <w:rPr>
          <w:spacing w:val="-3"/>
          <w:sz w:val="22"/>
        </w:rPr>
        <w:t> </w:t>
      </w:r>
      <w:r>
        <w:rPr>
          <w:sz w:val="22"/>
        </w:rPr>
        <w:t>électoral</w:t>
      </w:r>
      <w:r>
        <w:rPr>
          <w:spacing w:val="-3"/>
          <w:sz w:val="22"/>
        </w:rPr>
        <w:t> </w:t>
      </w:r>
      <w:r>
        <w:rPr>
          <w:sz w:val="22"/>
        </w:rPr>
        <w:t>3</w:t>
      </w:r>
      <w:r>
        <w:rPr>
          <w:spacing w:val="-5"/>
          <w:sz w:val="22"/>
        </w:rPr>
        <w:t> </w:t>
      </w:r>
      <w:r>
        <w:rPr>
          <w:sz w:val="22"/>
        </w:rPr>
        <w:t>(Sud-Ouest),</w:t>
      </w:r>
      <w:r>
        <w:rPr>
          <w:spacing w:val="-4"/>
          <w:sz w:val="22"/>
        </w:rPr>
        <w:t> </w:t>
      </w:r>
      <w:r>
        <w:rPr>
          <w:sz w:val="22"/>
        </w:rPr>
        <w:t>comprenant</w:t>
      </w:r>
      <w:r>
        <w:rPr>
          <w:spacing w:val="-3"/>
          <w:sz w:val="22"/>
        </w:rPr>
        <w:t> </w:t>
      </w:r>
      <w:r>
        <w:rPr>
          <w:sz w:val="22"/>
        </w:rPr>
        <w:t>les</w:t>
      </w:r>
      <w:r>
        <w:rPr>
          <w:spacing w:val="-2"/>
          <w:sz w:val="22"/>
        </w:rPr>
        <w:t> </w:t>
      </w:r>
      <w:r>
        <w:rPr>
          <w:sz w:val="22"/>
        </w:rPr>
        <w:t>comtés</w:t>
      </w:r>
      <w:r>
        <w:rPr>
          <w:spacing w:val="-5"/>
          <w:sz w:val="22"/>
        </w:rPr>
        <w:t> </w:t>
      </w:r>
      <w:r>
        <w:rPr>
          <w:sz w:val="22"/>
        </w:rPr>
        <w:t>d’Essex,</w:t>
      </w:r>
      <w:r>
        <w:rPr>
          <w:spacing w:val="-4"/>
          <w:sz w:val="22"/>
        </w:rPr>
        <w:t> </w:t>
      </w:r>
      <w:r>
        <w:rPr>
          <w:sz w:val="22"/>
        </w:rPr>
        <w:t>Bruce,</w:t>
      </w:r>
      <w:r>
        <w:rPr>
          <w:spacing w:val="-4"/>
          <w:sz w:val="22"/>
        </w:rPr>
        <w:t> </w:t>
      </w:r>
      <w:r>
        <w:rPr>
          <w:sz w:val="22"/>
        </w:rPr>
        <w:t>Grey, Chatham- Kent, Lambton, Elgin, Middlesex, Oxford, Huron et Perth;</w:t>
      </w:r>
    </w:p>
    <w:p>
      <w:pPr>
        <w:pStyle w:val="ListParagraph"/>
        <w:numPr>
          <w:ilvl w:val="3"/>
          <w:numId w:val="28"/>
        </w:numPr>
        <w:tabs>
          <w:tab w:pos="2377" w:val="left" w:leader="none"/>
          <w:tab w:pos="2379" w:val="left" w:leader="none"/>
        </w:tabs>
        <w:spacing w:line="240" w:lineRule="auto" w:before="0" w:after="0"/>
        <w:ind w:left="2379" w:right="658" w:hanging="360"/>
        <w:jc w:val="left"/>
        <w:rPr>
          <w:sz w:val="22"/>
        </w:rPr>
      </w:pPr>
      <w:r>
        <w:rPr>
          <w:sz w:val="22"/>
        </w:rPr>
        <w:t>le</w:t>
      </w:r>
      <w:r>
        <w:rPr>
          <w:spacing w:val="-1"/>
          <w:sz w:val="22"/>
        </w:rPr>
        <w:t> </w:t>
      </w:r>
      <w:r>
        <w:rPr>
          <w:sz w:val="22"/>
        </w:rPr>
        <w:t>district</w:t>
      </w:r>
      <w:r>
        <w:rPr>
          <w:spacing w:val="-1"/>
          <w:sz w:val="22"/>
        </w:rPr>
        <w:t> </w:t>
      </w:r>
      <w:r>
        <w:rPr>
          <w:sz w:val="22"/>
        </w:rPr>
        <w:t>électoral</w:t>
      </w:r>
      <w:r>
        <w:rPr>
          <w:spacing w:val="-1"/>
          <w:sz w:val="22"/>
        </w:rPr>
        <w:t> </w:t>
      </w:r>
      <w:r>
        <w:rPr>
          <w:sz w:val="22"/>
        </w:rPr>
        <w:t>4</w:t>
      </w:r>
      <w:r>
        <w:rPr>
          <w:spacing w:val="-3"/>
          <w:sz w:val="22"/>
        </w:rPr>
        <w:t> </w:t>
      </w:r>
      <w:r>
        <w:rPr>
          <w:sz w:val="22"/>
        </w:rPr>
        <w:t>(Est),</w:t>
      </w:r>
      <w:r>
        <w:rPr>
          <w:spacing w:val="-1"/>
          <w:sz w:val="22"/>
        </w:rPr>
        <w:t> </w:t>
      </w:r>
      <w:r>
        <w:rPr>
          <w:sz w:val="22"/>
        </w:rPr>
        <w:t>comprenant</w:t>
      </w:r>
      <w:r>
        <w:rPr>
          <w:spacing w:val="-1"/>
          <w:sz w:val="22"/>
        </w:rPr>
        <w:t> </w:t>
      </w:r>
      <w:r>
        <w:rPr>
          <w:sz w:val="22"/>
        </w:rPr>
        <w:t>les comtés unis de</w:t>
      </w:r>
      <w:r>
        <w:rPr>
          <w:spacing w:val="-3"/>
          <w:sz w:val="22"/>
        </w:rPr>
        <w:t> </w:t>
      </w:r>
      <w:r>
        <w:rPr>
          <w:sz w:val="22"/>
        </w:rPr>
        <w:t>Prescott</w:t>
      </w:r>
      <w:r>
        <w:rPr>
          <w:spacing w:val="-1"/>
          <w:sz w:val="22"/>
        </w:rPr>
        <w:t> </w:t>
      </w:r>
      <w:r>
        <w:rPr>
          <w:sz w:val="22"/>
        </w:rPr>
        <w:t>et</w:t>
      </w:r>
      <w:r>
        <w:rPr>
          <w:spacing w:val="-1"/>
          <w:sz w:val="22"/>
        </w:rPr>
        <w:t> </w:t>
      </w:r>
      <w:r>
        <w:rPr>
          <w:sz w:val="22"/>
        </w:rPr>
        <w:t>Russell, Stormont,</w:t>
      </w:r>
      <w:r>
        <w:rPr>
          <w:spacing w:val="-2"/>
          <w:sz w:val="22"/>
        </w:rPr>
        <w:t> </w:t>
      </w:r>
      <w:r>
        <w:rPr>
          <w:sz w:val="22"/>
        </w:rPr>
        <w:t>Dundas</w:t>
      </w:r>
      <w:r>
        <w:rPr>
          <w:spacing w:val="-6"/>
          <w:sz w:val="22"/>
        </w:rPr>
        <w:t> </w:t>
      </w:r>
      <w:r>
        <w:rPr>
          <w:sz w:val="22"/>
        </w:rPr>
        <w:t>et</w:t>
      </w:r>
      <w:r>
        <w:rPr>
          <w:spacing w:val="-4"/>
          <w:sz w:val="22"/>
        </w:rPr>
        <w:t> </w:t>
      </w:r>
      <w:r>
        <w:rPr>
          <w:sz w:val="22"/>
        </w:rPr>
        <w:t>Glengarry,</w:t>
      </w:r>
      <w:r>
        <w:rPr>
          <w:spacing w:val="-2"/>
          <w:sz w:val="22"/>
        </w:rPr>
        <w:t> </w:t>
      </w:r>
      <w:r>
        <w:rPr>
          <w:sz w:val="22"/>
        </w:rPr>
        <w:t>Lennox</w:t>
      </w:r>
      <w:r>
        <w:rPr>
          <w:spacing w:val="-6"/>
          <w:sz w:val="22"/>
        </w:rPr>
        <w:t> </w:t>
      </w:r>
      <w:r>
        <w:rPr>
          <w:sz w:val="22"/>
        </w:rPr>
        <w:t>et</w:t>
      </w:r>
      <w:r>
        <w:rPr>
          <w:spacing w:val="-2"/>
          <w:sz w:val="22"/>
        </w:rPr>
        <w:t> </w:t>
      </w:r>
      <w:r>
        <w:rPr>
          <w:sz w:val="22"/>
        </w:rPr>
        <w:t>Addington,</w:t>
      </w:r>
      <w:r>
        <w:rPr>
          <w:spacing w:val="-4"/>
          <w:sz w:val="22"/>
        </w:rPr>
        <w:t> </w:t>
      </w:r>
      <w:r>
        <w:rPr>
          <w:sz w:val="22"/>
        </w:rPr>
        <w:t>et</w:t>
      </w:r>
      <w:r>
        <w:rPr>
          <w:spacing w:val="-4"/>
          <w:sz w:val="22"/>
        </w:rPr>
        <w:t> </w:t>
      </w:r>
      <w:r>
        <w:rPr>
          <w:sz w:val="22"/>
        </w:rPr>
        <w:t>Leeds</w:t>
      </w:r>
      <w:r>
        <w:rPr>
          <w:spacing w:val="-3"/>
          <w:sz w:val="22"/>
        </w:rPr>
        <w:t> </w:t>
      </w:r>
      <w:r>
        <w:rPr>
          <w:sz w:val="22"/>
        </w:rPr>
        <w:t>et</w:t>
      </w:r>
      <w:r>
        <w:rPr>
          <w:spacing w:val="-4"/>
          <w:sz w:val="22"/>
        </w:rPr>
        <w:t> </w:t>
      </w:r>
      <w:r>
        <w:rPr>
          <w:sz w:val="22"/>
        </w:rPr>
        <w:t>Grenville,</w:t>
      </w:r>
      <w:r>
        <w:rPr>
          <w:spacing w:val="-2"/>
          <w:sz w:val="22"/>
        </w:rPr>
        <w:t> </w:t>
      </w:r>
      <w:r>
        <w:rPr>
          <w:sz w:val="22"/>
        </w:rPr>
        <w:t>la municipalité d’Ottawa et les comtés de Hastings, Prince Edward, Frontenac, Renfrew et Lanark;</w:t>
      </w:r>
    </w:p>
    <w:p>
      <w:pPr>
        <w:pStyle w:val="ListParagraph"/>
        <w:numPr>
          <w:ilvl w:val="3"/>
          <w:numId w:val="28"/>
        </w:numPr>
        <w:tabs>
          <w:tab w:pos="2377" w:val="left" w:leader="none"/>
          <w:tab w:pos="2379" w:val="left" w:leader="none"/>
        </w:tabs>
        <w:spacing w:line="240" w:lineRule="auto" w:before="0" w:after="0"/>
        <w:ind w:left="2379" w:right="708" w:hanging="360"/>
        <w:jc w:val="left"/>
        <w:rPr>
          <w:sz w:val="22"/>
        </w:rPr>
      </w:pPr>
      <w:r>
        <w:rPr>
          <w:sz w:val="22"/>
        </w:rPr>
        <w:t>le district électoral 5 (Nord-Est), comprenant les districts de Sudbury, Parry Sound,</w:t>
      </w:r>
      <w:r>
        <w:rPr>
          <w:spacing w:val="-3"/>
          <w:sz w:val="22"/>
        </w:rPr>
        <w:t> </w:t>
      </w:r>
      <w:r>
        <w:rPr>
          <w:sz w:val="22"/>
        </w:rPr>
        <w:t>Timiskaming,</w:t>
      </w:r>
      <w:r>
        <w:rPr>
          <w:spacing w:val="-5"/>
          <w:sz w:val="22"/>
        </w:rPr>
        <w:t> </w:t>
      </w:r>
      <w:r>
        <w:rPr>
          <w:sz w:val="22"/>
        </w:rPr>
        <w:t>Nipissing,</w:t>
      </w:r>
      <w:r>
        <w:rPr>
          <w:spacing w:val="-3"/>
          <w:sz w:val="22"/>
        </w:rPr>
        <w:t> </w:t>
      </w:r>
      <w:r>
        <w:rPr>
          <w:sz w:val="22"/>
        </w:rPr>
        <w:t>Algoma,</w:t>
      </w:r>
      <w:r>
        <w:rPr>
          <w:spacing w:val="-5"/>
          <w:sz w:val="22"/>
        </w:rPr>
        <w:t> </w:t>
      </w:r>
      <w:r>
        <w:rPr>
          <w:sz w:val="22"/>
        </w:rPr>
        <w:t>Cochrane</w:t>
      </w:r>
      <w:r>
        <w:rPr>
          <w:spacing w:val="-5"/>
          <w:sz w:val="22"/>
        </w:rPr>
        <w:t> </w:t>
      </w:r>
      <w:r>
        <w:rPr>
          <w:sz w:val="22"/>
        </w:rPr>
        <w:t>et</w:t>
      </w:r>
      <w:r>
        <w:rPr>
          <w:spacing w:val="-5"/>
          <w:sz w:val="22"/>
        </w:rPr>
        <w:t> </w:t>
      </w:r>
      <w:r>
        <w:rPr>
          <w:sz w:val="22"/>
        </w:rPr>
        <w:t>Manitoulin,</w:t>
      </w:r>
      <w:r>
        <w:rPr>
          <w:spacing w:val="-5"/>
          <w:sz w:val="22"/>
        </w:rPr>
        <w:t> </w:t>
      </w:r>
      <w:r>
        <w:rPr>
          <w:sz w:val="22"/>
        </w:rPr>
        <w:t>et</w:t>
      </w:r>
      <w:r>
        <w:rPr>
          <w:spacing w:val="-8"/>
          <w:sz w:val="22"/>
        </w:rPr>
        <w:t> </w:t>
      </w:r>
      <w:r>
        <w:rPr>
          <w:sz w:val="22"/>
        </w:rPr>
        <w:t>Muskoka;</w:t>
      </w:r>
    </w:p>
    <w:p>
      <w:pPr>
        <w:pStyle w:val="ListParagraph"/>
        <w:numPr>
          <w:ilvl w:val="3"/>
          <w:numId w:val="28"/>
        </w:numPr>
        <w:tabs>
          <w:tab w:pos="2380" w:val="left" w:leader="none"/>
        </w:tabs>
        <w:spacing w:line="240" w:lineRule="auto" w:before="0" w:after="0"/>
        <w:ind w:left="2380" w:right="1147" w:hanging="360"/>
        <w:jc w:val="left"/>
        <w:rPr>
          <w:sz w:val="22"/>
        </w:rPr>
      </w:pPr>
      <w:r>
        <w:rPr>
          <w:sz w:val="22"/>
        </w:rPr>
        <w:t>le</w:t>
      </w:r>
      <w:r>
        <w:rPr>
          <w:spacing w:val="-4"/>
          <w:sz w:val="22"/>
        </w:rPr>
        <w:t> </w:t>
      </w:r>
      <w:r>
        <w:rPr>
          <w:sz w:val="22"/>
        </w:rPr>
        <w:t>district</w:t>
      </w:r>
      <w:r>
        <w:rPr>
          <w:spacing w:val="-4"/>
          <w:sz w:val="22"/>
        </w:rPr>
        <w:t> </w:t>
      </w:r>
      <w:r>
        <w:rPr>
          <w:sz w:val="22"/>
        </w:rPr>
        <w:t>électoral</w:t>
      </w:r>
      <w:r>
        <w:rPr>
          <w:spacing w:val="-4"/>
          <w:sz w:val="22"/>
        </w:rPr>
        <w:t> </w:t>
      </w:r>
      <w:r>
        <w:rPr>
          <w:sz w:val="22"/>
        </w:rPr>
        <w:t>6</w:t>
      </w:r>
      <w:r>
        <w:rPr>
          <w:spacing w:val="-6"/>
          <w:sz w:val="22"/>
        </w:rPr>
        <w:t> </w:t>
      </w:r>
      <w:r>
        <w:rPr>
          <w:sz w:val="22"/>
        </w:rPr>
        <w:t>(Nord-Ouest),</w:t>
      </w:r>
      <w:r>
        <w:rPr>
          <w:spacing w:val="-5"/>
          <w:sz w:val="22"/>
        </w:rPr>
        <w:t> </w:t>
      </w:r>
      <w:r>
        <w:rPr>
          <w:sz w:val="22"/>
        </w:rPr>
        <w:t>comprenant</w:t>
      </w:r>
      <w:r>
        <w:rPr>
          <w:spacing w:val="-5"/>
          <w:sz w:val="22"/>
        </w:rPr>
        <w:t> </w:t>
      </w:r>
      <w:r>
        <w:rPr>
          <w:sz w:val="22"/>
        </w:rPr>
        <w:t>les</w:t>
      </w:r>
      <w:r>
        <w:rPr>
          <w:spacing w:val="-3"/>
          <w:sz w:val="22"/>
        </w:rPr>
        <w:t> </w:t>
      </w:r>
      <w:r>
        <w:rPr>
          <w:sz w:val="22"/>
        </w:rPr>
        <w:t>districts</w:t>
      </w:r>
      <w:r>
        <w:rPr>
          <w:spacing w:val="-6"/>
          <w:sz w:val="22"/>
        </w:rPr>
        <w:t> </w:t>
      </w:r>
      <w:r>
        <w:rPr>
          <w:sz w:val="22"/>
        </w:rPr>
        <w:t>territoriaux</w:t>
      </w:r>
      <w:r>
        <w:rPr>
          <w:spacing w:val="-3"/>
          <w:sz w:val="22"/>
        </w:rPr>
        <w:t> </w:t>
      </w:r>
      <w:r>
        <w:rPr>
          <w:sz w:val="22"/>
        </w:rPr>
        <w:t>de Kenora, Rainy River et Thunder Bay.</w:t>
      </w:r>
    </w:p>
    <w:p>
      <w:pPr>
        <w:pStyle w:val="BodyText"/>
        <w:spacing w:before="22"/>
      </w:pPr>
    </w:p>
    <w:p>
      <w:pPr>
        <w:pStyle w:val="ListParagraph"/>
        <w:numPr>
          <w:ilvl w:val="2"/>
          <w:numId w:val="28"/>
        </w:numPr>
        <w:tabs>
          <w:tab w:pos="1991" w:val="left" w:leader="none"/>
        </w:tabs>
        <w:spacing w:line="240" w:lineRule="auto" w:before="1" w:after="0"/>
        <w:ind w:left="1991" w:right="787" w:hanging="893"/>
        <w:jc w:val="left"/>
        <w:rPr>
          <w:b/>
          <w:sz w:val="22"/>
        </w:rPr>
      </w:pPr>
      <w:r>
        <w:rPr>
          <w:sz w:val="22"/>
        </w:rPr>
        <w:t>À</w:t>
      </w:r>
      <w:r>
        <w:rPr>
          <w:spacing w:val="-3"/>
          <w:sz w:val="22"/>
        </w:rPr>
        <w:t> </w:t>
      </w:r>
      <w:r>
        <w:rPr>
          <w:sz w:val="22"/>
        </w:rPr>
        <w:t>partir</w:t>
      </w:r>
      <w:r>
        <w:rPr>
          <w:spacing w:val="-1"/>
          <w:sz w:val="22"/>
        </w:rPr>
        <w:t> </w:t>
      </w:r>
      <w:r>
        <w:rPr>
          <w:sz w:val="22"/>
        </w:rPr>
        <w:t>du</w:t>
      </w:r>
      <w:r>
        <w:rPr>
          <w:spacing w:val="-5"/>
          <w:sz w:val="22"/>
        </w:rPr>
        <w:t> </w:t>
      </w:r>
      <w:r>
        <w:rPr>
          <w:sz w:val="22"/>
        </w:rPr>
        <w:t>30</w:t>
      </w:r>
      <w:r>
        <w:rPr>
          <w:spacing w:val="-5"/>
          <w:sz w:val="22"/>
        </w:rPr>
        <w:t> </w:t>
      </w:r>
      <w:r>
        <w:rPr>
          <w:sz w:val="22"/>
        </w:rPr>
        <w:t>mars</w:t>
      </w:r>
      <w:r>
        <w:rPr>
          <w:spacing w:val="-4"/>
          <w:sz w:val="22"/>
        </w:rPr>
        <w:t> </w:t>
      </w:r>
      <w:r>
        <w:rPr>
          <w:sz w:val="22"/>
        </w:rPr>
        <w:t>2023,</w:t>
      </w:r>
      <w:r>
        <w:rPr>
          <w:spacing w:val="-1"/>
          <w:sz w:val="22"/>
        </w:rPr>
        <w:t> </w:t>
      </w:r>
      <w:r>
        <w:rPr>
          <w:sz w:val="22"/>
        </w:rPr>
        <w:t>les</w:t>
      </w:r>
      <w:r>
        <w:rPr>
          <w:spacing w:val="-2"/>
          <w:sz w:val="22"/>
        </w:rPr>
        <w:t> </w:t>
      </w:r>
      <w:r>
        <w:rPr>
          <w:sz w:val="22"/>
        </w:rPr>
        <w:t>districts</w:t>
      </w:r>
      <w:r>
        <w:rPr>
          <w:spacing w:val="-2"/>
          <w:sz w:val="22"/>
        </w:rPr>
        <w:t> </w:t>
      </w:r>
      <w:r>
        <w:rPr>
          <w:sz w:val="22"/>
        </w:rPr>
        <w:t>électoraux</w:t>
      </w:r>
      <w:r>
        <w:rPr>
          <w:spacing w:val="-7"/>
          <w:sz w:val="22"/>
        </w:rPr>
        <w:t> </w:t>
      </w:r>
      <w:r>
        <w:rPr>
          <w:sz w:val="22"/>
        </w:rPr>
        <w:t>suivants</w:t>
      </w:r>
      <w:r>
        <w:rPr>
          <w:spacing w:val="-2"/>
          <w:sz w:val="22"/>
        </w:rPr>
        <w:t> </w:t>
      </w:r>
      <w:r>
        <w:rPr>
          <w:sz w:val="22"/>
        </w:rPr>
        <w:t>sont</w:t>
      </w:r>
      <w:r>
        <w:rPr>
          <w:spacing w:val="-1"/>
          <w:sz w:val="22"/>
        </w:rPr>
        <w:t> </w:t>
      </w:r>
      <w:r>
        <w:rPr>
          <w:sz w:val="22"/>
        </w:rPr>
        <w:t>établis</w:t>
      </w:r>
      <w:r>
        <w:rPr>
          <w:spacing w:val="-2"/>
          <w:sz w:val="22"/>
        </w:rPr>
        <w:t> </w:t>
      </w:r>
      <w:r>
        <w:rPr>
          <w:sz w:val="22"/>
        </w:rPr>
        <w:t>aux</w:t>
      </w:r>
      <w:r>
        <w:rPr>
          <w:spacing w:val="-5"/>
          <w:sz w:val="22"/>
        </w:rPr>
        <w:t> </w:t>
      </w:r>
      <w:r>
        <w:rPr>
          <w:sz w:val="22"/>
        </w:rPr>
        <w:t>fins</w:t>
      </w:r>
      <w:r>
        <w:rPr>
          <w:spacing w:val="-2"/>
          <w:sz w:val="22"/>
        </w:rPr>
        <w:t> </w:t>
      </w:r>
      <w:r>
        <w:rPr>
          <w:sz w:val="22"/>
        </w:rPr>
        <w:t>de l’élection d’administrateurs au conseil d’administration :</w:t>
      </w:r>
    </w:p>
    <w:p>
      <w:pPr>
        <w:pStyle w:val="ListParagraph"/>
        <w:numPr>
          <w:ilvl w:val="3"/>
          <w:numId w:val="28"/>
        </w:numPr>
        <w:tabs>
          <w:tab w:pos="2377" w:val="left" w:leader="none"/>
        </w:tabs>
        <w:spacing w:line="252" w:lineRule="exact" w:before="0" w:after="0"/>
        <w:ind w:left="2377" w:right="0" w:hanging="358"/>
        <w:jc w:val="left"/>
        <w:rPr>
          <w:sz w:val="22"/>
        </w:rPr>
      </w:pPr>
      <w:r>
        <w:rPr>
          <w:sz w:val="22"/>
        </w:rPr>
        <w:t>le</w:t>
      </w:r>
      <w:r>
        <w:rPr>
          <w:spacing w:val="-8"/>
          <w:sz w:val="22"/>
        </w:rPr>
        <w:t> </w:t>
      </w:r>
      <w:r>
        <w:rPr>
          <w:sz w:val="22"/>
        </w:rPr>
        <w:t>district</w:t>
      </w:r>
      <w:r>
        <w:rPr>
          <w:spacing w:val="-5"/>
          <w:sz w:val="22"/>
        </w:rPr>
        <w:t> </w:t>
      </w:r>
      <w:r>
        <w:rPr>
          <w:sz w:val="22"/>
        </w:rPr>
        <w:t>électoral</w:t>
      </w:r>
      <w:r>
        <w:rPr>
          <w:spacing w:val="-6"/>
          <w:sz w:val="22"/>
        </w:rPr>
        <w:t> </w:t>
      </w:r>
      <w:r>
        <w:rPr>
          <w:sz w:val="22"/>
        </w:rPr>
        <w:t>1</w:t>
      </w:r>
      <w:r>
        <w:rPr>
          <w:spacing w:val="-7"/>
          <w:sz w:val="22"/>
        </w:rPr>
        <w:t> </w:t>
      </w:r>
      <w:r>
        <w:rPr>
          <w:sz w:val="22"/>
        </w:rPr>
        <w:t>(Centre)</w:t>
      </w:r>
      <w:r>
        <w:rPr>
          <w:spacing w:val="-3"/>
          <w:sz w:val="22"/>
        </w:rPr>
        <w:t> </w:t>
      </w:r>
      <w:r>
        <w:rPr>
          <w:sz w:val="22"/>
        </w:rPr>
        <w:t>comprenant</w:t>
      </w:r>
      <w:r>
        <w:rPr>
          <w:spacing w:val="-4"/>
          <w:sz w:val="22"/>
        </w:rPr>
        <w:t> </w:t>
      </w:r>
      <w:r>
        <w:rPr>
          <w:sz w:val="22"/>
        </w:rPr>
        <w:t>Toronto</w:t>
      </w:r>
      <w:r>
        <w:rPr>
          <w:spacing w:val="-4"/>
          <w:sz w:val="22"/>
        </w:rPr>
        <w:t> </w:t>
      </w:r>
      <w:r>
        <w:rPr>
          <w:sz w:val="22"/>
        </w:rPr>
        <w:t>et</w:t>
      </w:r>
      <w:r>
        <w:rPr>
          <w:spacing w:val="-5"/>
          <w:sz w:val="22"/>
        </w:rPr>
        <w:t> </w:t>
      </w:r>
      <w:r>
        <w:rPr>
          <w:spacing w:val="-2"/>
          <w:sz w:val="22"/>
        </w:rPr>
        <w:t>Peel;</w:t>
      </w:r>
    </w:p>
    <w:p>
      <w:pPr>
        <w:pStyle w:val="ListParagraph"/>
        <w:numPr>
          <w:ilvl w:val="3"/>
          <w:numId w:val="28"/>
        </w:numPr>
        <w:tabs>
          <w:tab w:pos="2377" w:val="left" w:leader="none"/>
          <w:tab w:pos="2380" w:val="left" w:leader="none"/>
        </w:tabs>
        <w:spacing w:line="240" w:lineRule="auto" w:before="0" w:after="0"/>
        <w:ind w:left="2380" w:right="661" w:hanging="361"/>
        <w:jc w:val="left"/>
        <w:rPr>
          <w:sz w:val="22"/>
        </w:rPr>
      </w:pPr>
      <w:r>
        <w:rPr>
          <w:sz w:val="22"/>
        </w:rPr>
        <w:t>le district électoral 2 (Centre-Ouest) comprenant Bruce, Grey Elgin, Essex, Huron, Chatham-Kent, Lambton, Middlesex. Oxford, Perth, Brant, Wellington, Dufferin, Haldimand, Norfolk, Hamilton, Halton, Niagara et Waterloo, et les districts</w:t>
      </w:r>
      <w:r>
        <w:rPr>
          <w:spacing w:val="-6"/>
          <w:sz w:val="22"/>
        </w:rPr>
        <w:t> </w:t>
      </w:r>
      <w:r>
        <w:rPr>
          <w:sz w:val="22"/>
        </w:rPr>
        <w:t>territoriaux</w:t>
      </w:r>
      <w:r>
        <w:rPr>
          <w:spacing w:val="-4"/>
          <w:sz w:val="22"/>
        </w:rPr>
        <w:t> </w:t>
      </w:r>
      <w:r>
        <w:rPr>
          <w:sz w:val="22"/>
        </w:rPr>
        <w:t>de</w:t>
      </w:r>
      <w:r>
        <w:rPr>
          <w:spacing w:val="-6"/>
          <w:sz w:val="22"/>
        </w:rPr>
        <w:t> </w:t>
      </w:r>
      <w:r>
        <w:rPr>
          <w:sz w:val="22"/>
        </w:rPr>
        <w:t>Rainy</w:t>
      </w:r>
      <w:r>
        <w:rPr>
          <w:spacing w:val="-4"/>
          <w:sz w:val="22"/>
        </w:rPr>
        <w:t> </w:t>
      </w:r>
      <w:r>
        <w:rPr>
          <w:sz w:val="22"/>
        </w:rPr>
        <w:t>River,</w:t>
      </w:r>
      <w:r>
        <w:rPr>
          <w:spacing w:val="-3"/>
          <w:sz w:val="22"/>
        </w:rPr>
        <w:t> </w:t>
      </w:r>
      <w:r>
        <w:rPr>
          <w:sz w:val="22"/>
        </w:rPr>
        <w:t>Thunder</w:t>
      </w:r>
      <w:r>
        <w:rPr>
          <w:spacing w:val="-6"/>
          <w:sz w:val="22"/>
        </w:rPr>
        <w:t> </w:t>
      </w:r>
      <w:r>
        <w:rPr>
          <w:sz w:val="22"/>
        </w:rPr>
        <w:t>Bay,</w:t>
      </w:r>
      <w:r>
        <w:rPr>
          <w:spacing w:val="-5"/>
          <w:sz w:val="22"/>
        </w:rPr>
        <w:t> </w:t>
      </w:r>
      <w:r>
        <w:rPr>
          <w:sz w:val="22"/>
        </w:rPr>
        <w:t>Kenora,</w:t>
      </w:r>
      <w:r>
        <w:rPr>
          <w:spacing w:val="-5"/>
          <w:sz w:val="22"/>
        </w:rPr>
        <w:t> </w:t>
      </w:r>
      <w:r>
        <w:rPr>
          <w:sz w:val="22"/>
        </w:rPr>
        <w:t>Algoma,</w:t>
      </w:r>
      <w:r>
        <w:rPr>
          <w:spacing w:val="-3"/>
          <w:sz w:val="22"/>
        </w:rPr>
        <w:t> </w:t>
      </w:r>
      <w:r>
        <w:rPr>
          <w:sz w:val="22"/>
        </w:rPr>
        <w:t>Sudbury</w:t>
      </w:r>
      <w:r>
        <w:rPr>
          <w:spacing w:val="-4"/>
          <w:sz w:val="22"/>
        </w:rPr>
        <w:t> </w:t>
      </w:r>
      <w:r>
        <w:rPr>
          <w:sz w:val="22"/>
        </w:rPr>
        <w:t>et </w:t>
      </w:r>
      <w:r>
        <w:rPr>
          <w:spacing w:val="-2"/>
          <w:sz w:val="22"/>
        </w:rPr>
        <w:t>Manitoulin;</w:t>
      </w:r>
    </w:p>
    <w:p>
      <w:pPr>
        <w:pStyle w:val="ListParagraph"/>
        <w:numPr>
          <w:ilvl w:val="3"/>
          <w:numId w:val="28"/>
        </w:numPr>
        <w:tabs>
          <w:tab w:pos="2378" w:val="left" w:leader="none"/>
          <w:tab w:pos="2380" w:val="left" w:leader="none"/>
        </w:tabs>
        <w:spacing w:line="240" w:lineRule="auto" w:before="0" w:after="0"/>
        <w:ind w:left="2380" w:right="694" w:hanging="361"/>
        <w:jc w:val="left"/>
        <w:rPr>
          <w:sz w:val="22"/>
        </w:rPr>
      </w:pPr>
      <w:r>
        <w:rPr>
          <w:sz w:val="22"/>
        </w:rPr>
        <w:t>le</w:t>
      </w:r>
      <w:r>
        <w:rPr>
          <w:spacing w:val="-5"/>
          <w:sz w:val="22"/>
        </w:rPr>
        <w:t> </w:t>
      </w:r>
      <w:r>
        <w:rPr>
          <w:sz w:val="22"/>
        </w:rPr>
        <w:t>district</w:t>
      </w:r>
      <w:r>
        <w:rPr>
          <w:spacing w:val="-5"/>
          <w:sz w:val="22"/>
        </w:rPr>
        <w:t> </w:t>
      </w:r>
      <w:r>
        <w:rPr>
          <w:sz w:val="22"/>
        </w:rPr>
        <w:t>électoral</w:t>
      </w:r>
      <w:r>
        <w:rPr>
          <w:spacing w:val="-5"/>
          <w:sz w:val="22"/>
        </w:rPr>
        <w:t> </w:t>
      </w:r>
      <w:r>
        <w:rPr>
          <w:sz w:val="22"/>
        </w:rPr>
        <w:t>3</w:t>
      </w:r>
      <w:r>
        <w:rPr>
          <w:spacing w:val="-6"/>
          <w:sz w:val="22"/>
        </w:rPr>
        <w:t> </w:t>
      </w:r>
      <w:r>
        <w:rPr>
          <w:sz w:val="22"/>
        </w:rPr>
        <w:t>(Centre-Est)</w:t>
      </w:r>
      <w:r>
        <w:rPr>
          <w:spacing w:val="-3"/>
          <w:sz w:val="22"/>
        </w:rPr>
        <w:t> </w:t>
      </w:r>
      <w:r>
        <w:rPr>
          <w:sz w:val="22"/>
        </w:rPr>
        <w:t>comprenant</w:t>
      </w:r>
      <w:r>
        <w:rPr>
          <w:spacing w:val="-3"/>
          <w:sz w:val="22"/>
        </w:rPr>
        <w:t> </w:t>
      </w:r>
      <w:r>
        <w:rPr>
          <w:sz w:val="22"/>
        </w:rPr>
        <w:t>York,</w:t>
      </w:r>
      <w:r>
        <w:rPr>
          <w:spacing w:val="-5"/>
          <w:sz w:val="22"/>
        </w:rPr>
        <w:t> </w:t>
      </w:r>
      <w:r>
        <w:rPr>
          <w:sz w:val="22"/>
        </w:rPr>
        <w:t>Durham,</w:t>
      </w:r>
      <w:r>
        <w:rPr>
          <w:spacing w:val="-5"/>
          <w:sz w:val="22"/>
        </w:rPr>
        <w:t> </w:t>
      </w:r>
      <w:r>
        <w:rPr>
          <w:sz w:val="22"/>
        </w:rPr>
        <w:t>Ottawa,</w:t>
      </w:r>
      <w:r>
        <w:rPr>
          <w:spacing w:val="-3"/>
          <w:sz w:val="22"/>
        </w:rPr>
        <w:t> </w:t>
      </w:r>
      <w:r>
        <w:rPr>
          <w:sz w:val="22"/>
        </w:rPr>
        <w:t>Simcoe, Northumberland, Peterborough, Prince Edward, Kawartha Lakes, Haliburton, Stormont, Dundas et Glengarry, Prescott et Russell, Renfrew, Hastings, Frontenac, Lennox et Addington, Lanark, Leeds et Grenville, et les districts territoriaux de Cochrane, Muskoka, Parry Sound, Nipissing et Timiskaming.</w:t>
      </w:r>
    </w:p>
    <w:p>
      <w:pPr>
        <w:pStyle w:val="BodyText"/>
        <w:spacing w:before="94"/>
      </w:pPr>
    </w:p>
    <w:p>
      <w:pPr>
        <w:pStyle w:val="ListParagraph"/>
        <w:numPr>
          <w:ilvl w:val="2"/>
          <w:numId w:val="28"/>
        </w:numPr>
        <w:tabs>
          <w:tab w:pos="1991" w:val="left" w:leader="none"/>
        </w:tabs>
        <w:spacing w:line="240" w:lineRule="auto" w:before="0" w:after="0"/>
        <w:ind w:left="1991" w:right="1146" w:hanging="893"/>
        <w:jc w:val="left"/>
        <w:rPr>
          <w:b/>
          <w:sz w:val="22"/>
        </w:rPr>
      </w:pPr>
      <w:r>
        <w:rPr>
          <w:sz w:val="22"/>
        </w:rPr>
        <w:t>Après l’élimination d’un ou de plusieurs districts établis dans 5.01.1, tout administrateur</w:t>
      </w:r>
      <w:r>
        <w:rPr>
          <w:spacing w:val="-5"/>
          <w:sz w:val="22"/>
        </w:rPr>
        <w:t> </w:t>
      </w:r>
      <w:r>
        <w:rPr>
          <w:sz w:val="22"/>
        </w:rPr>
        <w:t>élu</w:t>
      </w:r>
      <w:r>
        <w:rPr>
          <w:spacing w:val="-4"/>
          <w:sz w:val="22"/>
        </w:rPr>
        <w:t> </w:t>
      </w:r>
      <w:r>
        <w:rPr>
          <w:sz w:val="22"/>
        </w:rPr>
        <w:t>en</w:t>
      </w:r>
      <w:r>
        <w:rPr>
          <w:spacing w:val="-4"/>
          <w:sz w:val="22"/>
        </w:rPr>
        <w:t> </w:t>
      </w:r>
      <w:r>
        <w:rPr>
          <w:sz w:val="22"/>
        </w:rPr>
        <w:t>exercice</w:t>
      </w:r>
      <w:r>
        <w:rPr>
          <w:spacing w:val="-4"/>
          <w:sz w:val="22"/>
        </w:rPr>
        <w:t> </w:t>
      </w:r>
      <w:r>
        <w:rPr>
          <w:sz w:val="22"/>
        </w:rPr>
        <w:t>affecté</w:t>
      </w:r>
      <w:r>
        <w:rPr>
          <w:spacing w:val="-4"/>
          <w:sz w:val="22"/>
        </w:rPr>
        <w:t> </w:t>
      </w:r>
      <w:r>
        <w:rPr>
          <w:sz w:val="22"/>
        </w:rPr>
        <w:t>gardera</w:t>
      </w:r>
      <w:r>
        <w:rPr>
          <w:spacing w:val="-6"/>
          <w:sz w:val="22"/>
        </w:rPr>
        <w:t> </w:t>
      </w:r>
      <w:r>
        <w:rPr>
          <w:sz w:val="22"/>
        </w:rPr>
        <w:t>son</w:t>
      </w:r>
      <w:r>
        <w:rPr>
          <w:spacing w:val="-4"/>
          <w:sz w:val="22"/>
        </w:rPr>
        <w:t> </w:t>
      </w:r>
      <w:r>
        <w:rPr>
          <w:sz w:val="22"/>
        </w:rPr>
        <w:t>siège</w:t>
      </w:r>
      <w:r>
        <w:rPr>
          <w:spacing w:val="-4"/>
          <w:sz w:val="22"/>
        </w:rPr>
        <w:t> </w:t>
      </w:r>
      <w:r>
        <w:rPr>
          <w:sz w:val="22"/>
        </w:rPr>
        <w:t>au</w:t>
      </w:r>
      <w:r>
        <w:rPr>
          <w:spacing w:val="-6"/>
          <w:sz w:val="22"/>
        </w:rPr>
        <w:t> </w:t>
      </w:r>
      <w:r>
        <w:rPr>
          <w:sz w:val="22"/>
        </w:rPr>
        <w:t>conseil</w:t>
      </w:r>
      <w:r>
        <w:rPr>
          <w:spacing w:val="-4"/>
          <w:sz w:val="22"/>
        </w:rPr>
        <w:t> </w:t>
      </w:r>
      <w:r>
        <w:rPr>
          <w:sz w:val="22"/>
        </w:rPr>
        <w:t>jusqu’à</w:t>
      </w:r>
      <w:r>
        <w:rPr>
          <w:spacing w:val="-3"/>
          <w:sz w:val="22"/>
        </w:rPr>
        <w:t> </w:t>
      </w:r>
      <w:r>
        <w:rPr>
          <w:sz w:val="22"/>
        </w:rPr>
        <w:t>la première des éventualités suivantes :</w:t>
      </w:r>
    </w:p>
    <w:p>
      <w:pPr>
        <w:pStyle w:val="ListParagraph"/>
        <w:numPr>
          <w:ilvl w:val="3"/>
          <w:numId w:val="28"/>
        </w:numPr>
        <w:tabs>
          <w:tab w:pos="2362" w:val="left" w:leader="none"/>
        </w:tabs>
        <w:spacing w:line="240" w:lineRule="auto" w:before="93" w:after="0"/>
        <w:ind w:left="2362" w:right="0" w:hanging="342"/>
        <w:jc w:val="left"/>
        <w:rPr>
          <w:sz w:val="22"/>
        </w:rPr>
      </w:pPr>
      <w:r>
        <w:rPr>
          <w:sz w:val="22"/>
        </w:rPr>
        <w:t>la</w:t>
      </w:r>
      <w:r>
        <w:rPr>
          <w:spacing w:val="-3"/>
          <w:sz w:val="22"/>
        </w:rPr>
        <w:t> </w:t>
      </w:r>
      <w:r>
        <w:rPr>
          <w:sz w:val="22"/>
        </w:rPr>
        <w:t>date</w:t>
      </w:r>
      <w:r>
        <w:rPr>
          <w:spacing w:val="-6"/>
          <w:sz w:val="22"/>
        </w:rPr>
        <w:t> </w:t>
      </w:r>
      <w:r>
        <w:rPr>
          <w:sz w:val="22"/>
        </w:rPr>
        <w:t>de</w:t>
      </w:r>
      <w:r>
        <w:rPr>
          <w:spacing w:val="-4"/>
          <w:sz w:val="22"/>
        </w:rPr>
        <w:t> </w:t>
      </w:r>
      <w:r>
        <w:rPr>
          <w:sz w:val="22"/>
        </w:rPr>
        <w:t>démission</w:t>
      </w:r>
      <w:r>
        <w:rPr>
          <w:spacing w:val="-4"/>
          <w:sz w:val="22"/>
        </w:rPr>
        <w:t> </w:t>
      </w:r>
      <w:r>
        <w:rPr>
          <w:sz w:val="22"/>
        </w:rPr>
        <w:t>de</w:t>
      </w:r>
      <w:r>
        <w:rPr>
          <w:spacing w:val="-7"/>
          <w:sz w:val="22"/>
        </w:rPr>
        <w:t> </w:t>
      </w:r>
      <w:r>
        <w:rPr>
          <w:sz w:val="22"/>
        </w:rPr>
        <w:t>l’administrateur</w:t>
      </w:r>
      <w:r>
        <w:rPr>
          <w:spacing w:val="-5"/>
          <w:sz w:val="22"/>
        </w:rPr>
        <w:t> </w:t>
      </w:r>
      <w:r>
        <w:rPr>
          <w:sz w:val="22"/>
        </w:rPr>
        <w:t>élu</w:t>
      </w:r>
      <w:r>
        <w:rPr>
          <w:spacing w:val="-4"/>
          <w:sz w:val="22"/>
        </w:rPr>
        <w:t> </w:t>
      </w:r>
      <w:r>
        <w:rPr>
          <w:sz w:val="22"/>
        </w:rPr>
        <w:t>au</w:t>
      </w:r>
      <w:r>
        <w:rPr>
          <w:spacing w:val="-5"/>
          <w:sz w:val="22"/>
        </w:rPr>
        <w:t> </w:t>
      </w:r>
      <w:r>
        <w:rPr>
          <w:spacing w:val="-2"/>
          <w:sz w:val="22"/>
        </w:rPr>
        <w:t>conseil;</w:t>
      </w:r>
    </w:p>
    <w:p>
      <w:pPr>
        <w:pStyle w:val="ListParagraph"/>
        <w:numPr>
          <w:ilvl w:val="3"/>
          <w:numId w:val="28"/>
        </w:numPr>
        <w:tabs>
          <w:tab w:pos="2298" w:val="left" w:leader="none"/>
          <w:tab w:pos="2380" w:val="left" w:leader="none"/>
        </w:tabs>
        <w:spacing w:line="240" w:lineRule="auto" w:before="93" w:after="0"/>
        <w:ind w:left="2380" w:right="375" w:hanging="361"/>
        <w:jc w:val="left"/>
        <w:rPr>
          <w:sz w:val="22"/>
        </w:rPr>
      </w:pPr>
      <w:r>
        <w:rPr>
          <w:sz w:val="22"/>
        </w:rPr>
        <w:t>la</w:t>
      </w:r>
      <w:r>
        <w:rPr>
          <w:spacing w:val="-2"/>
          <w:sz w:val="22"/>
        </w:rPr>
        <w:t> </w:t>
      </w:r>
      <w:r>
        <w:rPr>
          <w:sz w:val="22"/>
        </w:rPr>
        <w:t>date</w:t>
      </w:r>
      <w:r>
        <w:rPr>
          <w:spacing w:val="-3"/>
          <w:sz w:val="22"/>
        </w:rPr>
        <w:t> </w:t>
      </w:r>
      <w:r>
        <w:rPr>
          <w:sz w:val="22"/>
        </w:rPr>
        <w:t>originale</w:t>
      </w:r>
      <w:r>
        <w:rPr>
          <w:spacing w:val="-3"/>
          <w:sz w:val="22"/>
        </w:rPr>
        <w:t> </w:t>
      </w:r>
      <w:r>
        <w:rPr>
          <w:sz w:val="22"/>
        </w:rPr>
        <w:t>de</w:t>
      </w:r>
      <w:r>
        <w:rPr>
          <w:spacing w:val="-3"/>
          <w:sz w:val="22"/>
        </w:rPr>
        <w:t> </w:t>
      </w:r>
      <w:r>
        <w:rPr>
          <w:sz w:val="22"/>
        </w:rPr>
        <w:t>la</w:t>
      </w:r>
      <w:r>
        <w:rPr>
          <w:spacing w:val="-5"/>
          <w:sz w:val="22"/>
        </w:rPr>
        <w:t> </w:t>
      </w:r>
      <w:r>
        <w:rPr>
          <w:sz w:val="22"/>
        </w:rPr>
        <w:t>fin</w:t>
      </w:r>
      <w:r>
        <w:rPr>
          <w:spacing w:val="-5"/>
          <w:sz w:val="22"/>
        </w:rPr>
        <w:t> </w:t>
      </w:r>
      <w:r>
        <w:rPr>
          <w:sz w:val="22"/>
        </w:rPr>
        <w:t>du</w:t>
      </w:r>
      <w:r>
        <w:rPr>
          <w:spacing w:val="-3"/>
          <w:sz w:val="22"/>
        </w:rPr>
        <w:t> </w:t>
      </w:r>
      <w:r>
        <w:rPr>
          <w:sz w:val="22"/>
        </w:rPr>
        <w:t>mandat</w:t>
      </w:r>
      <w:r>
        <w:rPr>
          <w:spacing w:val="-1"/>
          <w:sz w:val="22"/>
        </w:rPr>
        <w:t> </w:t>
      </w:r>
      <w:r>
        <w:rPr>
          <w:sz w:val="22"/>
        </w:rPr>
        <w:t>que</w:t>
      </w:r>
      <w:r>
        <w:rPr>
          <w:spacing w:val="-5"/>
          <w:sz w:val="22"/>
        </w:rPr>
        <w:t> </w:t>
      </w:r>
      <w:r>
        <w:rPr>
          <w:sz w:val="22"/>
        </w:rPr>
        <w:t>l’administrateur</w:t>
      </w:r>
      <w:r>
        <w:rPr>
          <w:spacing w:val="-1"/>
          <w:sz w:val="22"/>
        </w:rPr>
        <w:t> </w:t>
      </w:r>
      <w:r>
        <w:rPr>
          <w:sz w:val="22"/>
        </w:rPr>
        <w:t>élu</w:t>
      </w:r>
      <w:r>
        <w:rPr>
          <w:spacing w:val="-3"/>
          <w:sz w:val="22"/>
        </w:rPr>
        <w:t> </w:t>
      </w:r>
      <w:r>
        <w:rPr>
          <w:sz w:val="22"/>
        </w:rPr>
        <w:t>au</w:t>
      </w:r>
      <w:r>
        <w:rPr>
          <w:spacing w:val="-5"/>
          <w:sz w:val="22"/>
        </w:rPr>
        <w:t> </w:t>
      </w:r>
      <w:r>
        <w:rPr>
          <w:sz w:val="22"/>
        </w:rPr>
        <w:t>conseil</w:t>
      </w:r>
      <w:r>
        <w:rPr>
          <w:spacing w:val="-3"/>
          <w:sz w:val="22"/>
        </w:rPr>
        <w:t> </w:t>
      </w:r>
      <w:r>
        <w:rPr>
          <w:sz w:val="22"/>
        </w:rPr>
        <w:t>remplissait au moment où le district est éliminé; ou</w:t>
      </w:r>
    </w:p>
    <w:p>
      <w:pPr>
        <w:pStyle w:val="ListParagraph"/>
        <w:numPr>
          <w:ilvl w:val="3"/>
          <w:numId w:val="28"/>
        </w:numPr>
        <w:tabs>
          <w:tab w:pos="2299" w:val="left" w:leader="none"/>
          <w:tab w:pos="2380" w:val="left" w:leader="none"/>
        </w:tabs>
        <w:spacing w:line="240" w:lineRule="auto" w:before="94" w:after="0"/>
        <w:ind w:left="2380" w:right="664" w:hanging="361"/>
        <w:jc w:val="left"/>
        <w:rPr>
          <w:sz w:val="22"/>
        </w:rPr>
      </w:pPr>
      <w:r>
        <w:rPr>
          <w:sz w:val="22"/>
        </w:rPr>
        <w:t>lorsque</w:t>
      </w:r>
      <w:r>
        <w:rPr>
          <w:spacing w:val="-3"/>
          <w:sz w:val="22"/>
        </w:rPr>
        <w:t> </w:t>
      </w:r>
      <w:r>
        <w:rPr>
          <w:sz w:val="22"/>
        </w:rPr>
        <w:t>le</w:t>
      </w:r>
      <w:r>
        <w:rPr>
          <w:spacing w:val="-5"/>
          <w:sz w:val="22"/>
        </w:rPr>
        <w:t> </w:t>
      </w:r>
      <w:r>
        <w:rPr>
          <w:sz w:val="22"/>
        </w:rPr>
        <w:t>membre</w:t>
      </w:r>
      <w:r>
        <w:rPr>
          <w:spacing w:val="-3"/>
          <w:sz w:val="22"/>
        </w:rPr>
        <w:t> </w:t>
      </w:r>
      <w:r>
        <w:rPr>
          <w:sz w:val="22"/>
        </w:rPr>
        <w:t>élu</w:t>
      </w:r>
      <w:r>
        <w:rPr>
          <w:spacing w:val="-5"/>
          <w:sz w:val="22"/>
        </w:rPr>
        <w:t> </w:t>
      </w:r>
      <w:r>
        <w:rPr>
          <w:sz w:val="22"/>
        </w:rPr>
        <w:t>au</w:t>
      </w:r>
      <w:r>
        <w:rPr>
          <w:spacing w:val="-3"/>
          <w:sz w:val="22"/>
        </w:rPr>
        <w:t> </w:t>
      </w:r>
      <w:r>
        <w:rPr>
          <w:sz w:val="22"/>
        </w:rPr>
        <w:t>conseil</w:t>
      </w:r>
      <w:r>
        <w:rPr>
          <w:spacing w:val="-3"/>
          <w:sz w:val="22"/>
        </w:rPr>
        <w:t> </w:t>
      </w:r>
      <w:r>
        <w:rPr>
          <w:sz w:val="22"/>
        </w:rPr>
        <w:t>est</w:t>
      </w:r>
      <w:r>
        <w:rPr>
          <w:spacing w:val="-6"/>
          <w:sz w:val="22"/>
        </w:rPr>
        <w:t> </w:t>
      </w:r>
      <w:r>
        <w:rPr>
          <w:sz w:val="22"/>
        </w:rPr>
        <w:t>mis</w:t>
      </w:r>
      <w:r>
        <w:rPr>
          <w:spacing w:val="-2"/>
          <w:sz w:val="22"/>
        </w:rPr>
        <w:t> </w:t>
      </w:r>
      <w:r>
        <w:rPr>
          <w:sz w:val="22"/>
        </w:rPr>
        <w:t>en</w:t>
      </w:r>
      <w:r>
        <w:rPr>
          <w:spacing w:val="-5"/>
          <w:sz w:val="22"/>
        </w:rPr>
        <w:t> </w:t>
      </w:r>
      <w:r>
        <w:rPr>
          <w:sz w:val="22"/>
        </w:rPr>
        <w:t>candidature</w:t>
      </w:r>
      <w:r>
        <w:rPr>
          <w:spacing w:val="-2"/>
          <w:sz w:val="22"/>
        </w:rPr>
        <w:t> </w:t>
      </w:r>
      <w:r>
        <w:rPr>
          <w:sz w:val="22"/>
        </w:rPr>
        <w:t>pour</w:t>
      </w:r>
      <w:r>
        <w:rPr>
          <w:spacing w:val="-1"/>
          <w:sz w:val="22"/>
        </w:rPr>
        <w:t> </w:t>
      </w:r>
      <w:r>
        <w:rPr>
          <w:sz w:val="22"/>
        </w:rPr>
        <w:t>l’élection</w:t>
      </w:r>
      <w:r>
        <w:rPr>
          <w:spacing w:val="-3"/>
          <w:sz w:val="22"/>
        </w:rPr>
        <w:t> </w:t>
      </w:r>
      <w:r>
        <w:rPr>
          <w:sz w:val="22"/>
        </w:rPr>
        <w:t>dans</w:t>
      </w:r>
      <w:r>
        <w:rPr>
          <w:spacing w:val="-2"/>
          <w:sz w:val="22"/>
        </w:rPr>
        <w:t> </w:t>
      </w:r>
      <w:r>
        <w:rPr>
          <w:sz w:val="22"/>
        </w:rPr>
        <w:t>le nouveau district auquel il est affecté – à ce moment, il est considéré comme ayant démissionné du district où il avait été élu à l’origine.</w:t>
      </w:r>
    </w:p>
    <w:p>
      <w:pPr>
        <w:pStyle w:val="ListParagraph"/>
        <w:numPr>
          <w:ilvl w:val="2"/>
          <w:numId w:val="28"/>
        </w:numPr>
        <w:tabs>
          <w:tab w:pos="1991" w:val="left" w:leader="none"/>
        </w:tabs>
        <w:spacing w:line="240" w:lineRule="auto" w:before="252" w:after="0"/>
        <w:ind w:left="1991" w:right="787" w:hanging="893"/>
        <w:jc w:val="left"/>
        <w:rPr>
          <w:rFonts w:ascii="HelveticaNeueLT Std" w:hAnsi="HelveticaNeueLT Std"/>
          <w:b/>
          <w:sz w:val="21"/>
        </w:rPr>
      </w:pPr>
      <w:r>
        <w:rPr>
          <w:sz w:val="22"/>
        </w:rPr>
        <w:t>Le district électoral dans lequel un membre est admis à voter est le district dans lequel</w:t>
      </w:r>
      <w:r>
        <w:rPr>
          <w:spacing w:val="-3"/>
          <w:sz w:val="22"/>
        </w:rPr>
        <w:t> </w:t>
      </w:r>
      <w:r>
        <w:rPr>
          <w:sz w:val="22"/>
        </w:rPr>
        <w:t>il</w:t>
      </w:r>
      <w:r>
        <w:rPr>
          <w:spacing w:val="-3"/>
          <w:sz w:val="22"/>
        </w:rPr>
        <w:t> </w:t>
      </w:r>
      <w:r>
        <w:rPr>
          <w:sz w:val="22"/>
        </w:rPr>
        <w:t>exerce</w:t>
      </w:r>
      <w:r>
        <w:rPr>
          <w:spacing w:val="-3"/>
          <w:sz w:val="22"/>
        </w:rPr>
        <w:t> </w:t>
      </w:r>
      <w:r>
        <w:rPr>
          <w:sz w:val="22"/>
        </w:rPr>
        <w:t>principalement</w:t>
      </w:r>
      <w:r>
        <w:rPr>
          <w:spacing w:val="-3"/>
          <w:sz w:val="22"/>
        </w:rPr>
        <w:t> </w:t>
      </w:r>
      <w:r>
        <w:rPr>
          <w:sz w:val="22"/>
        </w:rPr>
        <w:t>sa</w:t>
      </w:r>
      <w:r>
        <w:rPr>
          <w:spacing w:val="-3"/>
          <w:sz w:val="22"/>
        </w:rPr>
        <w:t> </w:t>
      </w:r>
      <w:r>
        <w:rPr>
          <w:sz w:val="22"/>
        </w:rPr>
        <w:t>profession</w:t>
      </w:r>
      <w:r>
        <w:rPr>
          <w:spacing w:val="-3"/>
          <w:sz w:val="22"/>
        </w:rPr>
        <w:t> </w:t>
      </w:r>
      <w:r>
        <w:rPr>
          <w:sz w:val="22"/>
        </w:rPr>
        <w:t>à</w:t>
      </w:r>
      <w:r>
        <w:rPr>
          <w:spacing w:val="-4"/>
          <w:sz w:val="22"/>
        </w:rPr>
        <w:t> </w:t>
      </w:r>
      <w:r>
        <w:rPr>
          <w:sz w:val="22"/>
        </w:rPr>
        <w:t>la</w:t>
      </w:r>
      <w:r>
        <w:rPr>
          <w:spacing w:val="-3"/>
          <w:sz w:val="22"/>
        </w:rPr>
        <w:t> </w:t>
      </w:r>
      <w:r>
        <w:rPr>
          <w:sz w:val="22"/>
        </w:rPr>
        <w:t>date</w:t>
      </w:r>
      <w:r>
        <w:rPr>
          <w:spacing w:val="-4"/>
          <w:sz w:val="22"/>
        </w:rPr>
        <w:t> </w:t>
      </w:r>
      <w:r>
        <w:rPr>
          <w:sz w:val="22"/>
        </w:rPr>
        <w:t>de</w:t>
      </w:r>
      <w:r>
        <w:rPr>
          <w:spacing w:val="-3"/>
          <w:sz w:val="22"/>
        </w:rPr>
        <w:t> </w:t>
      </w:r>
      <w:r>
        <w:rPr>
          <w:sz w:val="22"/>
        </w:rPr>
        <w:t>l’élection</w:t>
      </w:r>
      <w:r>
        <w:rPr>
          <w:spacing w:val="-3"/>
          <w:sz w:val="22"/>
        </w:rPr>
        <w:t> </w:t>
      </w:r>
      <w:r>
        <w:rPr>
          <w:sz w:val="22"/>
        </w:rPr>
        <w:t>ou</w:t>
      </w:r>
      <w:r>
        <w:rPr>
          <w:spacing w:val="-4"/>
          <w:sz w:val="22"/>
        </w:rPr>
        <w:t> </w:t>
      </w:r>
      <w:r>
        <w:rPr>
          <w:sz w:val="22"/>
        </w:rPr>
        <w:t>celui</w:t>
      </w:r>
      <w:r>
        <w:rPr>
          <w:spacing w:val="-3"/>
          <w:sz w:val="22"/>
        </w:rPr>
        <w:t> </w:t>
      </w:r>
      <w:r>
        <w:rPr>
          <w:sz w:val="22"/>
        </w:rPr>
        <w:t>où</w:t>
      </w:r>
      <w:r>
        <w:rPr>
          <w:spacing w:val="-3"/>
          <w:sz w:val="22"/>
        </w:rPr>
        <w:t> </w:t>
      </w:r>
      <w:r>
        <w:rPr>
          <w:sz w:val="22"/>
        </w:rPr>
        <w:t>se trouve sa résidence principale à cette date s’il ne pratique pas l’ergothérapie.</w:t>
      </w:r>
    </w:p>
    <w:p>
      <w:pPr>
        <w:pStyle w:val="ListParagraph"/>
        <w:numPr>
          <w:ilvl w:val="2"/>
          <w:numId w:val="28"/>
        </w:numPr>
        <w:tabs>
          <w:tab w:pos="1987" w:val="left" w:leader="none"/>
          <w:tab w:pos="1990" w:val="left" w:leader="none"/>
        </w:tabs>
        <w:spacing w:line="240" w:lineRule="auto" w:before="177" w:after="0"/>
        <w:ind w:left="1990" w:right="381" w:hanging="893"/>
        <w:jc w:val="both"/>
        <w:rPr>
          <w:rFonts w:ascii="HelveticaNeueLT Std" w:hAnsi="HelveticaNeueLT Std"/>
          <w:b/>
          <w:sz w:val="21"/>
        </w:rPr>
      </w:pPr>
      <w:r>
        <w:rPr>
          <w:sz w:val="22"/>
        </w:rPr>
        <w:t>Sous réserve des dispositions du paragraphe</w:t>
      </w:r>
      <w:r>
        <w:rPr>
          <w:spacing w:val="-2"/>
          <w:sz w:val="22"/>
        </w:rPr>
        <w:t> </w:t>
      </w:r>
      <w:r>
        <w:rPr>
          <w:sz w:val="22"/>
        </w:rPr>
        <w:t>5.01.4, un</w:t>
      </w:r>
      <w:r>
        <w:rPr>
          <w:spacing w:val="-2"/>
          <w:sz w:val="22"/>
        </w:rPr>
        <w:t> </w:t>
      </w:r>
      <w:r>
        <w:rPr>
          <w:sz w:val="22"/>
        </w:rPr>
        <w:t>membre</w:t>
      </w:r>
      <w:r>
        <w:rPr>
          <w:spacing w:val="-2"/>
          <w:sz w:val="22"/>
        </w:rPr>
        <w:t> </w:t>
      </w:r>
      <w:r>
        <w:rPr>
          <w:sz w:val="22"/>
        </w:rPr>
        <w:t>est admis à voter</w:t>
      </w:r>
      <w:r>
        <w:rPr>
          <w:spacing w:val="-1"/>
          <w:sz w:val="22"/>
        </w:rPr>
        <w:t> </w:t>
      </w:r>
      <w:r>
        <w:rPr>
          <w:sz w:val="22"/>
        </w:rPr>
        <w:t>à une</w:t>
      </w:r>
      <w:r>
        <w:rPr>
          <w:spacing w:val="-3"/>
          <w:sz w:val="22"/>
        </w:rPr>
        <w:t> </w:t>
      </w:r>
      <w:r>
        <w:rPr>
          <w:sz w:val="22"/>
        </w:rPr>
        <w:t>élection s’il possède un certificat d’inscription de pratique générale ou provisoire </w:t>
      </w:r>
      <w:r>
        <w:rPr>
          <w:spacing w:val="-2"/>
          <w:sz w:val="22"/>
        </w:rPr>
        <w:t>valide.</w:t>
      </w:r>
    </w:p>
    <w:p>
      <w:pPr>
        <w:pStyle w:val="ListParagraph"/>
        <w:numPr>
          <w:ilvl w:val="2"/>
          <w:numId w:val="28"/>
        </w:numPr>
        <w:tabs>
          <w:tab w:pos="1990" w:val="left" w:leader="none"/>
        </w:tabs>
        <w:spacing w:line="240" w:lineRule="auto" w:before="174" w:after="0"/>
        <w:ind w:left="1990" w:right="644" w:hanging="893"/>
        <w:jc w:val="left"/>
        <w:rPr>
          <w:rFonts w:ascii="HelveticaNeueLT Std" w:hAnsi="HelveticaNeueLT Std"/>
          <w:b/>
          <w:sz w:val="21"/>
        </w:rPr>
      </w:pPr>
      <w:r>
        <w:rPr>
          <w:sz w:val="22"/>
        </w:rPr>
        <w:t>Le nombre de membres</w:t>
      </w:r>
      <w:r>
        <w:rPr>
          <w:spacing w:val="-2"/>
          <w:sz w:val="22"/>
        </w:rPr>
        <w:t> </w:t>
      </w:r>
      <w:r>
        <w:rPr>
          <w:sz w:val="22"/>
        </w:rPr>
        <w:t>devant être élus dans chaque district électoral s’énumère comme suit :</w:t>
      </w:r>
    </w:p>
    <w:p>
      <w:pPr>
        <w:spacing w:after="0" w:line="240" w:lineRule="auto"/>
        <w:jc w:val="left"/>
        <w:rPr>
          <w:rFonts w:ascii="HelveticaNeueLT Std" w:hAnsi="HelveticaNeueLT Std"/>
          <w:sz w:val="21"/>
        </w:rPr>
        <w:sectPr>
          <w:pgSz w:w="12240" w:h="15840"/>
          <w:pgMar w:header="680" w:footer="739" w:top="1340" w:bottom="920" w:left="860" w:right="720"/>
        </w:sectPr>
      </w:pPr>
    </w:p>
    <w:p>
      <w:pPr>
        <w:pStyle w:val="ListParagraph"/>
        <w:numPr>
          <w:ilvl w:val="3"/>
          <w:numId w:val="28"/>
        </w:numPr>
        <w:tabs>
          <w:tab w:pos="2378" w:val="left" w:leader="none"/>
          <w:tab w:pos="5979" w:val="left" w:leader="none"/>
        </w:tabs>
        <w:spacing w:line="252" w:lineRule="exact" w:before="84" w:after="0"/>
        <w:ind w:left="2378" w:right="0" w:hanging="358"/>
        <w:jc w:val="left"/>
        <w:rPr>
          <w:sz w:val="22"/>
        </w:rPr>
      </w:pPr>
      <w:r>
        <w:rPr>
          <w:sz w:val="22"/>
        </w:rPr>
        <w:t>District</w:t>
      </w:r>
      <w:r>
        <w:rPr>
          <w:spacing w:val="-3"/>
          <w:sz w:val="22"/>
        </w:rPr>
        <w:t> </w:t>
      </w:r>
      <w:r>
        <w:rPr>
          <w:sz w:val="22"/>
        </w:rPr>
        <w:t>électoral</w:t>
      </w:r>
      <w:r>
        <w:rPr>
          <w:spacing w:val="-4"/>
          <w:sz w:val="22"/>
        </w:rPr>
        <w:t> </w:t>
      </w:r>
      <w:r>
        <w:rPr>
          <w:sz w:val="22"/>
        </w:rPr>
        <w:t>1</w:t>
      </w:r>
      <w:r>
        <w:rPr>
          <w:spacing w:val="-8"/>
          <w:sz w:val="22"/>
        </w:rPr>
        <w:t> </w:t>
      </w:r>
      <w:r>
        <w:rPr>
          <w:spacing w:val="-10"/>
          <w:sz w:val="22"/>
        </w:rPr>
        <w:t>:</w:t>
      </w:r>
      <w:r>
        <w:rPr>
          <w:sz w:val="22"/>
        </w:rPr>
        <w:tab/>
        <w:t>2 </w:t>
      </w:r>
      <w:r>
        <w:rPr>
          <w:spacing w:val="-2"/>
          <w:sz w:val="22"/>
        </w:rPr>
        <w:t>membres</w:t>
      </w:r>
    </w:p>
    <w:p>
      <w:pPr>
        <w:pStyle w:val="ListParagraph"/>
        <w:numPr>
          <w:ilvl w:val="3"/>
          <w:numId w:val="28"/>
        </w:numPr>
        <w:tabs>
          <w:tab w:pos="2377" w:val="left" w:leader="none"/>
          <w:tab w:pos="5979" w:val="left" w:leader="none"/>
        </w:tabs>
        <w:spacing w:line="252" w:lineRule="exact" w:before="0" w:after="0"/>
        <w:ind w:left="2377" w:right="0" w:hanging="358"/>
        <w:jc w:val="left"/>
        <w:rPr>
          <w:sz w:val="22"/>
        </w:rPr>
      </w:pPr>
      <w:r>
        <w:rPr>
          <w:sz w:val="22"/>
        </w:rPr>
        <w:t>District</w:t>
      </w:r>
      <w:r>
        <w:rPr>
          <w:spacing w:val="-3"/>
          <w:sz w:val="22"/>
        </w:rPr>
        <w:t> </w:t>
      </w:r>
      <w:r>
        <w:rPr>
          <w:sz w:val="22"/>
        </w:rPr>
        <w:t>électoral</w:t>
      </w:r>
      <w:r>
        <w:rPr>
          <w:spacing w:val="-4"/>
          <w:sz w:val="22"/>
        </w:rPr>
        <w:t> </w:t>
      </w:r>
      <w:r>
        <w:rPr>
          <w:sz w:val="22"/>
        </w:rPr>
        <w:t>2</w:t>
      </w:r>
      <w:r>
        <w:rPr>
          <w:spacing w:val="-8"/>
          <w:sz w:val="22"/>
        </w:rPr>
        <w:t> </w:t>
      </w:r>
      <w:r>
        <w:rPr>
          <w:spacing w:val="-10"/>
          <w:sz w:val="22"/>
        </w:rPr>
        <w:t>:</w:t>
      </w:r>
      <w:r>
        <w:rPr>
          <w:sz w:val="22"/>
        </w:rPr>
        <w:tab/>
        <w:t>2 </w:t>
      </w:r>
      <w:r>
        <w:rPr>
          <w:spacing w:val="-2"/>
          <w:sz w:val="22"/>
        </w:rPr>
        <w:t>membres</w:t>
      </w:r>
    </w:p>
    <w:p>
      <w:pPr>
        <w:pStyle w:val="ListParagraph"/>
        <w:numPr>
          <w:ilvl w:val="3"/>
          <w:numId w:val="28"/>
        </w:numPr>
        <w:tabs>
          <w:tab w:pos="2378" w:val="left" w:leader="none"/>
          <w:tab w:pos="5979" w:val="left" w:leader="none"/>
        </w:tabs>
        <w:spacing w:line="240" w:lineRule="auto" w:before="2" w:after="0"/>
        <w:ind w:left="2378" w:right="0" w:hanging="359"/>
        <w:jc w:val="left"/>
        <w:rPr>
          <w:sz w:val="22"/>
        </w:rPr>
      </w:pPr>
      <w:r>
        <w:rPr>
          <w:sz w:val="22"/>
        </w:rPr>
        <w:t>District</w:t>
      </w:r>
      <w:r>
        <w:rPr>
          <w:spacing w:val="-3"/>
          <w:sz w:val="22"/>
        </w:rPr>
        <w:t> </w:t>
      </w:r>
      <w:r>
        <w:rPr>
          <w:sz w:val="22"/>
        </w:rPr>
        <w:t>électoral</w:t>
      </w:r>
      <w:r>
        <w:rPr>
          <w:spacing w:val="-4"/>
          <w:sz w:val="22"/>
        </w:rPr>
        <w:t> </w:t>
      </w:r>
      <w:r>
        <w:rPr>
          <w:sz w:val="22"/>
        </w:rPr>
        <w:t>3</w:t>
      </w:r>
      <w:r>
        <w:rPr>
          <w:spacing w:val="-8"/>
          <w:sz w:val="22"/>
        </w:rPr>
        <w:t> </w:t>
      </w:r>
      <w:r>
        <w:rPr>
          <w:spacing w:val="-10"/>
          <w:sz w:val="22"/>
        </w:rPr>
        <w:t>:</w:t>
      </w:r>
      <w:r>
        <w:rPr>
          <w:sz w:val="22"/>
        </w:rPr>
        <w:tab/>
        <w:t>2 </w:t>
      </w:r>
      <w:r>
        <w:rPr>
          <w:spacing w:val="-2"/>
          <w:sz w:val="22"/>
        </w:rPr>
        <w:t>membres</w:t>
      </w:r>
    </w:p>
    <w:p>
      <w:pPr>
        <w:pStyle w:val="BodyText"/>
        <w:spacing w:before="101"/>
      </w:pPr>
    </w:p>
    <w:p>
      <w:pPr>
        <w:pStyle w:val="Heading2"/>
        <w:numPr>
          <w:ilvl w:val="1"/>
          <w:numId w:val="28"/>
        </w:numPr>
        <w:tabs>
          <w:tab w:pos="1098" w:val="left" w:leader="none"/>
        </w:tabs>
        <w:spacing w:line="240" w:lineRule="auto" w:before="0" w:after="0"/>
        <w:ind w:left="1098" w:right="0" w:hanging="720"/>
        <w:jc w:val="left"/>
        <w:rPr>
          <w:rFonts w:ascii="HelveticaNeueLT Std" w:hAnsi="HelveticaNeueLT Std"/>
          <w:color w:val="0071BB"/>
          <w:sz w:val="21"/>
        </w:rPr>
      </w:pPr>
      <w:bookmarkStart w:name="5.02 Années d’élection" w:id="51"/>
      <w:bookmarkEnd w:id="51"/>
      <w:r>
        <w:rPr>
          <w:b w:val="0"/>
        </w:rPr>
      </w:r>
      <w:bookmarkStart w:name="_bookmark16" w:id="52"/>
      <w:bookmarkEnd w:id="52"/>
      <w:r>
        <w:rPr>
          <w:b w:val="0"/>
        </w:rPr>
      </w:r>
      <w:r>
        <w:rPr>
          <w:color w:val="0071BB"/>
        </w:rPr>
        <w:t>Années</w:t>
      </w:r>
      <w:r>
        <w:rPr>
          <w:color w:val="0071BB"/>
          <w:spacing w:val="-5"/>
        </w:rPr>
        <w:t> </w:t>
      </w:r>
      <w:r>
        <w:rPr>
          <w:color w:val="0071BB"/>
          <w:spacing w:val="-2"/>
        </w:rPr>
        <w:t>d’élection</w:t>
      </w:r>
    </w:p>
    <w:p>
      <w:pPr>
        <w:pStyle w:val="BodyText"/>
        <w:spacing w:before="20"/>
        <w:rPr>
          <w:b/>
        </w:rPr>
      </w:pPr>
    </w:p>
    <w:p>
      <w:pPr>
        <w:pStyle w:val="ListParagraph"/>
        <w:numPr>
          <w:ilvl w:val="2"/>
          <w:numId w:val="28"/>
        </w:numPr>
        <w:tabs>
          <w:tab w:pos="1995" w:val="left" w:leader="none"/>
        </w:tabs>
        <w:spacing w:line="240" w:lineRule="auto" w:before="0" w:after="0"/>
        <w:ind w:left="1995" w:right="759" w:hanging="898"/>
        <w:jc w:val="left"/>
        <w:rPr>
          <w:rFonts w:ascii="HelveticaNeueLT Std" w:hAnsi="HelveticaNeueLT Std"/>
          <w:b/>
          <w:sz w:val="21"/>
        </w:rPr>
      </w:pPr>
      <w:r>
        <w:rPr>
          <w:sz w:val="22"/>
        </w:rPr>
        <w:t>Une</w:t>
      </w:r>
      <w:r>
        <w:rPr>
          <w:spacing w:val="-4"/>
          <w:sz w:val="22"/>
        </w:rPr>
        <w:t> </w:t>
      </w:r>
      <w:r>
        <w:rPr>
          <w:sz w:val="22"/>
        </w:rPr>
        <w:t>élection</w:t>
      </w:r>
      <w:r>
        <w:rPr>
          <w:spacing w:val="-4"/>
          <w:sz w:val="22"/>
        </w:rPr>
        <w:t> </w:t>
      </w:r>
      <w:r>
        <w:rPr>
          <w:sz w:val="22"/>
        </w:rPr>
        <w:t>d’administrateurs</w:t>
      </w:r>
      <w:r>
        <w:rPr>
          <w:spacing w:val="-5"/>
          <w:sz w:val="22"/>
        </w:rPr>
        <w:t> </w:t>
      </w:r>
      <w:r>
        <w:rPr>
          <w:sz w:val="22"/>
        </w:rPr>
        <w:t>au</w:t>
      </w:r>
      <w:r>
        <w:rPr>
          <w:spacing w:val="-4"/>
          <w:sz w:val="22"/>
        </w:rPr>
        <w:t> </w:t>
      </w:r>
      <w:r>
        <w:rPr>
          <w:sz w:val="22"/>
        </w:rPr>
        <w:t>conseil</w:t>
      </w:r>
      <w:r>
        <w:rPr>
          <w:spacing w:val="-4"/>
          <w:sz w:val="22"/>
        </w:rPr>
        <w:t> </w:t>
      </w:r>
      <w:r>
        <w:rPr>
          <w:sz w:val="22"/>
        </w:rPr>
        <w:t>d’administration</w:t>
      </w:r>
      <w:r>
        <w:rPr>
          <w:spacing w:val="-6"/>
          <w:sz w:val="22"/>
        </w:rPr>
        <w:t> </w:t>
      </w:r>
      <w:r>
        <w:rPr>
          <w:sz w:val="22"/>
        </w:rPr>
        <w:t>aura</w:t>
      </w:r>
      <w:r>
        <w:rPr>
          <w:spacing w:val="-6"/>
          <w:sz w:val="22"/>
        </w:rPr>
        <w:t> </w:t>
      </w:r>
      <w:r>
        <w:rPr>
          <w:sz w:val="22"/>
        </w:rPr>
        <w:t>lieu</w:t>
      </w:r>
      <w:r>
        <w:rPr>
          <w:spacing w:val="-3"/>
          <w:sz w:val="22"/>
        </w:rPr>
        <w:t> </w:t>
      </w:r>
      <w:r>
        <w:rPr>
          <w:sz w:val="22"/>
        </w:rPr>
        <w:t>en</w:t>
      </w:r>
      <w:r>
        <w:rPr>
          <w:spacing w:val="-4"/>
          <w:sz w:val="22"/>
        </w:rPr>
        <w:t> </w:t>
      </w:r>
      <w:r>
        <w:rPr>
          <w:sz w:val="22"/>
        </w:rPr>
        <w:t>2026,</w:t>
      </w:r>
      <w:r>
        <w:rPr>
          <w:spacing w:val="-2"/>
          <w:sz w:val="22"/>
        </w:rPr>
        <w:t> </w:t>
      </w:r>
      <w:r>
        <w:rPr>
          <w:sz w:val="22"/>
        </w:rPr>
        <w:t>puis tous les trois (3) ans dans le district électoral 2.</w:t>
      </w:r>
    </w:p>
    <w:p>
      <w:pPr>
        <w:pStyle w:val="ListParagraph"/>
        <w:numPr>
          <w:ilvl w:val="2"/>
          <w:numId w:val="28"/>
        </w:numPr>
        <w:tabs>
          <w:tab w:pos="1995" w:val="left" w:leader="none"/>
        </w:tabs>
        <w:spacing w:line="240" w:lineRule="auto" w:before="173" w:after="0"/>
        <w:ind w:left="1995" w:right="759" w:hanging="898"/>
        <w:jc w:val="left"/>
        <w:rPr>
          <w:rFonts w:ascii="HelveticaNeueLT Std" w:hAnsi="HelveticaNeueLT Std"/>
          <w:b/>
          <w:sz w:val="21"/>
        </w:rPr>
      </w:pPr>
      <w:r>
        <w:rPr>
          <w:sz w:val="22"/>
        </w:rPr>
        <w:t>Une</w:t>
      </w:r>
      <w:r>
        <w:rPr>
          <w:spacing w:val="-4"/>
          <w:sz w:val="22"/>
        </w:rPr>
        <w:t> </w:t>
      </w:r>
      <w:r>
        <w:rPr>
          <w:sz w:val="22"/>
        </w:rPr>
        <w:t>élection</w:t>
      </w:r>
      <w:r>
        <w:rPr>
          <w:spacing w:val="-4"/>
          <w:sz w:val="22"/>
        </w:rPr>
        <w:t> </w:t>
      </w:r>
      <w:r>
        <w:rPr>
          <w:sz w:val="22"/>
        </w:rPr>
        <w:t>d’administrateurs</w:t>
      </w:r>
      <w:r>
        <w:rPr>
          <w:spacing w:val="-5"/>
          <w:sz w:val="22"/>
        </w:rPr>
        <w:t> </w:t>
      </w:r>
      <w:r>
        <w:rPr>
          <w:sz w:val="22"/>
        </w:rPr>
        <w:t>au</w:t>
      </w:r>
      <w:r>
        <w:rPr>
          <w:spacing w:val="-4"/>
          <w:sz w:val="22"/>
        </w:rPr>
        <w:t> </w:t>
      </w:r>
      <w:r>
        <w:rPr>
          <w:sz w:val="22"/>
        </w:rPr>
        <w:t>conseil</w:t>
      </w:r>
      <w:r>
        <w:rPr>
          <w:spacing w:val="-4"/>
          <w:sz w:val="22"/>
        </w:rPr>
        <w:t> </w:t>
      </w:r>
      <w:r>
        <w:rPr>
          <w:sz w:val="22"/>
        </w:rPr>
        <w:t>d’administration</w:t>
      </w:r>
      <w:r>
        <w:rPr>
          <w:spacing w:val="-6"/>
          <w:sz w:val="22"/>
        </w:rPr>
        <w:t> </w:t>
      </w:r>
      <w:r>
        <w:rPr>
          <w:sz w:val="22"/>
        </w:rPr>
        <w:t>aura</w:t>
      </w:r>
      <w:r>
        <w:rPr>
          <w:spacing w:val="-6"/>
          <w:sz w:val="22"/>
        </w:rPr>
        <w:t> </w:t>
      </w:r>
      <w:r>
        <w:rPr>
          <w:sz w:val="22"/>
        </w:rPr>
        <w:t>lieu</w:t>
      </w:r>
      <w:r>
        <w:rPr>
          <w:spacing w:val="-3"/>
          <w:sz w:val="22"/>
        </w:rPr>
        <w:t> </w:t>
      </w:r>
      <w:r>
        <w:rPr>
          <w:sz w:val="22"/>
        </w:rPr>
        <w:t>en</w:t>
      </w:r>
      <w:r>
        <w:rPr>
          <w:spacing w:val="-4"/>
          <w:sz w:val="22"/>
        </w:rPr>
        <w:t> </w:t>
      </w:r>
      <w:r>
        <w:rPr>
          <w:sz w:val="22"/>
        </w:rPr>
        <w:t>2024,</w:t>
      </w:r>
      <w:r>
        <w:rPr>
          <w:spacing w:val="-2"/>
          <w:sz w:val="22"/>
        </w:rPr>
        <w:t> </w:t>
      </w:r>
      <w:r>
        <w:rPr>
          <w:sz w:val="22"/>
        </w:rPr>
        <w:t>puis tous les trois (3) ans dans le district électoral 3.</w:t>
      </w:r>
    </w:p>
    <w:p>
      <w:pPr>
        <w:pStyle w:val="ListParagraph"/>
        <w:numPr>
          <w:ilvl w:val="2"/>
          <w:numId w:val="28"/>
        </w:numPr>
        <w:tabs>
          <w:tab w:pos="1996" w:val="left" w:leader="none"/>
        </w:tabs>
        <w:spacing w:line="240" w:lineRule="auto" w:before="176" w:after="0"/>
        <w:ind w:left="1996" w:right="758" w:hanging="898"/>
        <w:jc w:val="left"/>
        <w:rPr>
          <w:rFonts w:ascii="HelveticaNeueLT Std" w:hAnsi="HelveticaNeueLT Std"/>
          <w:b/>
          <w:sz w:val="21"/>
        </w:rPr>
      </w:pPr>
      <w:r>
        <w:rPr>
          <w:sz w:val="22"/>
        </w:rPr>
        <w:t>Une</w:t>
      </w:r>
      <w:r>
        <w:rPr>
          <w:spacing w:val="-4"/>
          <w:sz w:val="22"/>
        </w:rPr>
        <w:t> </w:t>
      </w:r>
      <w:r>
        <w:rPr>
          <w:sz w:val="22"/>
        </w:rPr>
        <w:t>élection</w:t>
      </w:r>
      <w:r>
        <w:rPr>
          <w:spacing w:val="-4"/>
          <w:sz w:val="22"/>
        </w:rPr>
        <w:t> </w:t>
      </w:r>
      <w:r>
        <w:rPr>
          <w:sz w:val="22"/>
        </w:rPr>
        <w:t>d’administrateurs</w:t>
      </w:r>
      <w:r>
        <w:rPr>
          <w:spacing w:val="-5"/>
          <w:sz w:val="22"/>
        </w:rPr>
        <w:t> </w:t>
      </w:r>
      <w:r>
        <w:rPr>
          <w:sz w:val="22"/>
        </w:rPr>
        <w:t>au</w:t>
      </w:r>
      <w:r>
        <w:rPr>
          <w:spacing w:val="-4"/>
          <w:sz w:val="22"/>
        </w:rPr>
        <w:t> </w:t>
      </w:r>
      <w:r>
        <w:rPr>
          <w:sz w:val="22"/>
        </w:rPr>
        <w:t>conseil</w:t>
      </w:r>
      <w:r>
        <w:rPr>
          <w:spacing w:val="-4"/>
          <w:sz w:val="22"/>
        </w:rPr>
        <w:t> </w:t>
      </w:r>
      <w:r>
        <w:rPr>
          <w:sz w:val="22"/>
        </w:rPr>
        <w:t>d’administration</w:t>
      </w:r>
      <w:r>
        <w:rPr>
          <w:spacing w:val="-6"/>
          <w:sz w:val="22"/>
        </w:rPr>
        <w:t> </w:t>
      </w:r>
      <w:r>
        <w:rPr>
          <w:sz w:val="22"/>
        </w:rPr>
        <w:t>aura</w:t>
      </w:r>
      <w:r>
        <w:rPr>
          <w:spacing w:val="-6"/>
          <w:sz w:val="22"/>
        </w:rPr>
        <w:t> </w:t>
      </w:r>
      <w:r>
        <w:rPr>
          <w:sz w:val="22"/>
        </w:rPr>
        <w:t>lieu</w:t>
      </w:r>
      <w:r>
        <w:rPr>
          <w:spacing w:val="-3"/>
          <w:sz w:val="22"/>
        </w:rPr>
        <w:t> </w:t>
      </w:r>
      <w:r>
        <w:rPr>
          <w:sz w:val="22"/>
        </w:rPr>
        <w:t>en</w:t>
      </w:r>
      <w:r>
        <w:rPr>
          <w:spacing w:val="-4"/>
          <w:sz w:val="22"/>
        </w:rPr>
        <w:t> </w:t>
      </w:r>
      <w:r>
        <w:rPr>
          <w:sz w:val="22"/>
        </w:rPr>
        <w:t>2025,</w:t>
      </w:r>
      <w:r>
        <w:rPr>
          <w:spacing w:val="-2"/>
          <w:sz w:val="22"/>
        </w:rPr>
        <w:t> </w:t>
      </w:r>
      <w:r>
        <w:rPr>
          <w:sz w:val="22"/>
        </w:rPr>
        <w:t>puis </w:t>
      </w:r>
      <w:bookmarkStart w:name="5.03 Éligibilité" w:id="53"/>
      <w:bookmarkEnd w:id="53"/>
      <w:r>
        <w:rPr>
          <w:sz w:val="22"/>
        </w:rPr>
      </w:r>
      <w:bookmarkStart w:name="_bookmark17" w:id="54"/>
      <w:bookmarkEnd w:id="54"/>
      <w:r>
        <w:rPr>
          <w:sz w:val="22"/>
        </w:rPr>
        <w:t>t</w:t>
      </w:r>
      <w:r>
        <w:rPr>
          <w:sz w:val="22"/>
        </w:rPr>
        <w:t>ous les trois (3) ans dans le district électoral 1.</w:t>
      </w:r>
    </w:p>
    <w:p>
      <w:pPr>
        <w:pStyle w:val="Heading2"/>
        <w:numPr>
          <w:ilvl w:val="1"/>
          <w:numId w:val="28"/>
        </w:numPr>
        <w:tabs>
          <w:tab w:pos="1098" w:val="left" w:leader="none"/>
        </w:tabs>
        <w:spacing w:line="240" w:lineRule="auto" w:before="101" w:after="0"/>
        <w:ind w:left="1098" w:right="0" w:hanging="720"/>
        <w:jc w:val="left"/>
        <w:rPr>
          <w:rFonts w:ascii="HelveticaNeueLT Std" w:hAnsi="HelveticaNeueLT Std"/>
          <w:color w:val="0071BB"/>
          <w:sz w:val="21"/>
        </w:rPr>
      </w:pPr>
      <w:r>
        <w:rPr>
          <w:color w:val="0071BB"/>
          <w:spacing w:val="-2"/>
        </w:rPr>
        <w:t>Éligibilité</w:t>
      </w:r>
    </w:p>
    <w:p>
      <w:pPr>
        <w:pStyle w:val="BodyText"/>
        <w:spacing w:before="17"/>
        <w:rPr>
          <w:b/>
        </w:rPr>
      </w:pPr>
    </w:p>
    <w:p>
      <w:pPr>
        <w:pStyle w:val="ListParagraph"/>
        <w:numPr>
          <w:ilvl w:val="2"/>
          <w:numId w:val="28"/>
        </w:numPr>
        <w:tabs>
          <w:tab w:pos="1995" w:val="left" w:leader="none"/>
          <w:tab w:pos="1998" w:val="left" w:leader="none"/>
        </w:tabs>
        <w:spacing w:line="240" w:lineRule="auto" w:before="0" w:after="0"/>
        <w:ind w:left="1998" w:right="1008" w:hanging="900"/>
        <w:jc w:val="left"/>
        <w:rPr>
          <w:rFonts w:ascii="HelveticaNeueLT Std" w:hAnsi="HelveticaNeueLT Std"/>
          <w:b/>
          <w:sz w:val="21"/>
        </w:rPr>
      </w:pPr>
      <w:r>
        <w:rPr>
          <w:sz w:val="22"/>
        </w:rPr>
        <w:t>Un</w:t>
      </w:r>
      <w:r>
        <w:rPr>
          <w:spacing w:val="-4"/>
          <w:sz w:val="22"/>
        </w:rPr>
        <w:t> </w:t>
      </w:r>
      <w:r>
        <w:rPr>
          <w:sz w:val="22"/>
        </w:rPr>
        <w:t>membre</w:t>
      </w:r>
      <w:r>
        <w:rPr>
          <w:spacing w:val="-6"/>
          <w:sz w:val="22"/>
        </w:rPr>
        <w:t> </w:t>
      </w:r>
      <w:r>
        <w:rPr>
          <w:sz w:val="22"/>
        </w:rPr>
        <w:t>est</w:t>
      </w:r>
      <w:r>
        <w:rPr>
          <w:spacing w:val="-4"/>
          <w:sz w:val="22"/>
        </w:rPr>
        <w:t> </w:t>
      </w:r>
      <w:r>
        <w:rPr>
          <w:sz w:val="22"/>
        </w:rPr>
        <w:t>éligible</w:t>
      </w:r>
      <w:r>
        <w:rPr>
          <w:spacing w:val="-4"/>
          <w:sz w:val="22"/>
        </w:rPr>
        <w:t> </w:t>
      </w:r>
      <w:r>
        <w:rPr>
          <w:sz w:val="22"/>
        </w:rPr>
        <w:t>au</w:t>
      </w:r>
      <w:r>
        <w:rPr>
          <w:spacing w:val="-4"/>
          <w:sz w:val="22"/>
        </w:rPr>
        <w:t> </w:t>
      </w:r>
      <w:r>
        <w:rPr>
          <w:sz w:val="22"/>
        </w:rPr>
        <w:t>conseil</w:t>
      </w:r>
      <w:r>
        <w:rPr>
          <w:spacing w:val="-4"/>
          <w:sz w:val="22"/>
        </w:rPr>
        <w:t> </w:t>
      </w:r>
      <w:r>
        <w:rPr>
          <w:sz w:val="22"/>
        </w:rPr>
        <w:t>d’administration</w:t>
      </w:r>
      <w:r>
        <w:rPr>
          <w:spacing w:val="-3"/>
          <w:sz w:val="22"/>
        </w:rPr>
        <w:t> </w:t>
      </w:r>
      <w:r>
        <w:rPr>
          <w:sz w:val="22"/>
        </w:rPr>
        <w:t>dans</w:t>
      </w:r>
      <w:r>
        <w:rPr>
          <w:spacing w:val="-3"/>
          <w:sz w:val="22"/>
        </w:rPr>
        <w:t> </w:t>
      </w:r>
      <w:r>
        <w:rPr>
          <w:sz w:val="22"/>
        </w:rPr>
        <w:t>un</w:t>
      </w:r>
      <w:r>
        <w:rPr>
          <w:spacing w:val="-6"/>
          <w:sz w:val="22"/>
        </w:rPr>
        <w:t> </w:t>
      </w:r>
      <w:r>
        <w:rPr>
          <w:sz w:val="22"/>
        </w:rPr>
        <w:t>district</w:t>
      </w:r>
      <w:r>
        <w:rPr>
          <w:spacing w:val="-4"/>
          <w:sz w:val="22"/>
        </w:rPr>
        <w:t> </w:t>
      </w:r>
      <w:r>
        <w:rPr>
          <w:sz w:val="22"/>
        </w:rPr>
        <w:t>électoral</w:t>
      </w:r>
      <w:r>
        <w:rPr>
          <w:spacing w:val="-4"/>
          <w:sz w:val="22"/>
        </w:rPr>
        <w:t> </w:t>
      </w:r>
      <w:r>
        <w:rPr>
          <w:sz w:val="22"/>
        </w:rPr>
        <w:t>s’il remplit les conditions suivantes à la date limite de mise en candidature :</w:t>
      </w:r>
    </w:p>
    <w:p>
      <w:pPr>
        <w:pStyle w:val="ListParagraph"/>
        <w:numPr>
          <w:ilvl w:val="3"/>
          <w:numId w:val="28"/>
        </w:numPr>
        <w:tabs>
          <w:tab w:pos="2377" w:val="left" w:leader="none"/>
          <w:tab w:pos="2379" w:val="left" w:leader="none"/>
        </w:tabs>
        <w:spacing w:line="240" w:lineRule="auto" w:before="121" w:after="0"/>
        <w:ind w:left="2379" w:right="1429" w:hanging="360"/>
        <w:jc w:val="left"/>
        <w:rPr>
          <w:sz w:val="22"/>
        </w:rPr>
      </w:pPr>
      <w:r>
        <w:rPr>
          <w:sz w:val="22"/>
        </w:rPr>
        <w:t>il</w:t>
      </w:r>
      <w:r>
        <w:rPr>
          <w:spacing w:val="-4"/>
          <w:sz w:val="22"/>
        </w:rPr>
        <w:t> </w:t>
      </w:r>
      <w:r>
        <w:rPr>
          <w:sz w:val="22"/>
        </w:rPr>
        <w:t>est</w:t>
      </w:r>
      <w:r>
        <w:rPr>
          <w:spacing w:val="-2"/>
          <w:sz w:val="22"/>
        </w:rPr>
        <w:t> </w:t>
      </w:r>
      <w:r>
        <w:rPr>
          <w:sz w:val="22"/>
        </w:rPr>
        <w:t>autorisé</w:t>
      </w:r>
      <w:r>
        <w:rPr>
          <w:spacing w:val="-4"/>
          <w:sz w:val="22"/>
        </w:rPr>
        <w:t> </w:t>
      </w:r>
      <w:r>
        <w:rPr>
          <w:sz w:val="22"/>
        </w:rPr>
        <w:t>à</w:t>
      </w:r>
      <w:r>
        <w:rPr>
          <w:spacing w:val="-6"/>
          <w:sz w:val="22"/>
        </w:rPr>
        <w:t> </w:t>
      </w:r>
      <w:r>
        <w:rPr>
          <w:sz w:val="22"/>
        </w:rPr>
        <w:t>voter</w:t>
      </w:r>
      <w:r>
        <w:rPr>
          <w:spacing w:val="-5"/>
          <w:sz w:val="22"/>
        </w:rPr>
        <w:t> </w:t>
      </w:r>
      <w:r>
        <w:rPr>
          <w:sz w:val="22"/>
        </w:rPr>
        <w:t>dans</w:t>
      </w:r>
      <w:r>
        <w:rPr>
          <w:spacing w:val="-3"/>
          <w:sz w:val="22"/>
        </w:rPr>
        <w:t> </w:t>
      </w:r>
      <w:r>
        <w:rPr>
          <w:sz w:val="22"/>
        </w:rPr>
        <w:t>une</w:t>
      </w:r>
      <w:r>
        <w:rPr>
          <w:spacing w:val="-4"/>
          <w:sz w:val="22"/>
        </w:rPr>
        <w:t> </w:t>
      </w:r>
      <w:r>
        <w:rPr>
          <w:sz w:val="22"/>
        </w:rPr>
        <w:t>élection</w:t>
      </w:r>
      <w:r>
        <w:rPr>
          <w:spacing w:val="-4"/>
          <w:sz w:val="22"/>
        </w:rPr>
        <w:t> </w:t>
      </w:r>
      <w:r>
        <w:rPr>
          <w:sz w:val="22"/>
        </w:rPr>
        <w:t>conformément</w:t>
      </w:r>
      <w:r>
        <w:rPr>
          <w:spacing w:val="-4"/>
          <w:sz w:val="22"/>
        </w:rPr>
        <w:t> </w:t>
      </w:r>
      <w:r>
        <w:rPr>
          <w:sz w:val="22"/>
        </w:rPr>
        <w:t>aux</w:t>
      </w:r>
      <w:r>
        <w:rPr>
          <w:spacing w:val="-6"/>
          <w:sz w:val="22"/>
        </w:rPr>
        <w:t> </w:t>
      </w:r>
      <w:r>
        <w:rPr>
          <w:sz w:val="22"/>
        </w:rPr>
        <w:t>règlements administratifs 5.01.4 et 5.01.5;</w:t>
      </w:r>
    </w:p>
    <w:p>
      <w:pPr>
        <w:pStyle w:val="ListParagraph"/>
        <w:numPr>
          <w:ilvl w:val="3"/>
          <w:numId w:val="28"/>
        </w:numPr>
        <w:tabs>
          <w:tab w:pos="2377" w:val="left" w:leader="none"/>
          <w:tab w:pos="2379" w:val="left" w:leader="none"/>
        </w:tabs>
        <w:spacing w:line="240" w:lineRule="auto" w:before="0" w:after="0"/>
        <w:ind w:left="2379" w:right="1623" w:hanging="360"/>
        <w:jc w:val="left"/>
        <w:rPr>
          <w:sz w:val="22"/>
        </w:rPr>
      </w:pPr>
      <w:r>
        <w:rPr>
          <w:sz w:val="22"/>
        </w:rPr>
        <w:t>il</w:t>
      </w:r>
      <w:r>
        <w:rPr>
          <w:spacing w:val="-3"/>
          <w:sz w:val="22"/>
        </w:rPr>
        <w:t> </w:t>
      </w:r>
      <w:r>
        <w:rPr>
          <w:sz w:val="22"/>
        </w:rPr>
        <w:t>a</w:t>
      </w:r>
      <w:r>
        <w:rPr>
          <w:spacing w:val="-3"/>
          <w:sz w:val="22"/>
        </w:rPr>
        <w:t> </w:t>
      </w:r>
      <w:r>
        <w:rPr>
          <w:sz w:val="22"/>
        </w:rPr>
        <w:t>acquitté</w:t>
      </w:r>
      <w:r>
        <w:rPr>
          <w:spacing w:val="-5"/>
          <w:sz w:val="22"/>
        </w:rPr>
        <w:t> </w:t>
      </w:r>
      <w:r>
        <w:rPr>
          <w:sz w:val="22"/>
        </w:rPr>
        <w:t>tous</w:t>
      </w:r>
      <w:r>
        <w:rPr>
          <w:spacing w:val="-2"/>
          <w:sz w:val="22"/>
        </w:rPr>
        <w:t> </w:t>
      </w:r>
      <w:r>
        <w:rPr>
          <w:sz w:val="22"/>
        </w:rPr>
        <w:t>les</w:t>
      </w:r>
      <w:r>
        <w:rPr>
          <w:spacing w:val="-5"/>
          <w:sz w:val="22"/>
        </w:rPr>
        <w:t> </w:t>
      </w:r>
      <w:r>
        <w:rPr>
          <w:sz w:val="22"/>
        </w:rPr>
        <w:t>frais</w:t>
      </w:r>
      <w:r>
        <w:rPr>
          <w:spacing w:val="-5"/>
          <w:sz w:val="22"/>
        </w:rPr>
        <w:t> </w:t>
      </w:r>
      <w:r>
        <w:rPr>
          <w:sz w:val="22"/>
        </w:rPr>
        <w:t>exigibles</w:t>
      </w:r>
      <w:r>
        <w:rPr>
          <w:spacing w:val="-2"/>
          <w:sz w:val="22"/>
        </w:rPr>
        <w:t> </w:t>
      </w:r>
      <w:r>
        <w:rPr>
          <w:sz w:val="22"/>
        </w:rPr>
        <w:t>en</w:t>
      </w:r>
      <w:r>
        <w:rPr>
          <w:spacing w:val="-3"/>
          <w:sz w:val="22"/>
        </w:rPr>
        <w:t> </w:t>
      </w:r>
      <w:r>
        <w:rPr>
          <w:sz w:val="22"/>
        </w:rPr>
        <w:t>vertu</w:t>
      </w:r>
      <w:r>
        <w:rPr>
          <w:spacing w:val="-5"/>
          <w:sz w:val="22"/>
        </w:rPr>
        <w:t> </w:t>
      </w:r>
      <w:r>
        <w:rPr>
          <w:sz w:val="22"/>
        </w:rPr>
        <w:t>des</w:t>
      </w:r>
      <w:r>
        <w:rPr>
          <w:spacing w:val="-2"/>
          <w:sz w:val="22"/>
        </w:rPr>
        <w:t> </w:t>
      </w:r>
      <w:r>
        <w:rPr>
          <w:sz w:val="22"/>
        </w:rPr>
        <w:t>présents</w:t>
      </w:r>
      <w:r>
        <w:rPr>
          <w:spacing w:val="-5"/>
          <w:sz w:val="22"/>
        </w:rPr>
        <w:t> </w:t>
      </w:r>
      <w:r>
        <w:rPr>
          <w:sz w:val="22"/>
        </w:rPr>
        <w:t>règlements </w:t>
      </w:r>
      <w:r>
        <w:rPr>
          <w:spacing w:val="-2"/>
          <w:sz w:val="22"/>
        </w:rPr>
        <w:t>administratifs;</w:t>
      </w:r>
    </w:p>
    <w:p>
      <w:pPr>
        <w:pStyle w:val="ListParagraph"/>
        <w:numPr>
          <w:ilvl w:val="3"/>
          <w:numId w:val="28"/>
        </w:numPr>
        <w:tabs>
          <w:tab w:pos="2378" w:val="left" w:leader="none"/>
          <w:tab w:pos="2380" w:val="left" w:leader="none"/>
        </w:tabs>
        <w:spacing w:line="240" w:lineRule="auto" w:before="0" w:after="0"/>
        <w:ind w:left="2380" w:right="815" w:hanging="361"/>
        <w:jc w:val="left"/>
        <w:rPr>
          <w:sz w:val="22"/>
        </w:rPr>
      </w:pPr>
      <w:r>
        <w:rPr>
          <w:sz w:val="22"/>
        </w:rPr>
        <w:t>il</w:t>
      </w:r>
      <w:r>
        <w:rPr>
          <w:spacing w:val="-3"/>
          <w:sz w:val="22"/>
        </w:rPr>
        <w:t> </w:t>
      </w:r>
      <w:r>
        <w:rPr>
          <w:sz w:val="22"/>
        </w:rPr>
        <w:t>a</w:t>
      </w:r>
      <w:r>
        <w:rPr>
          <w:spacing w:val="-3"/>
          <w:sz w:val="22"/>
        </w:rPr>
        <w:t> </w:t>
      </w:r>
      <w:r>
        <w:rPr>
          <w:sz w:val="22"/>
        </w:rPr>
        <w:t>suivi</w:t>
      </w:r>
      <w:r>
        <w:rPr>
          <w:spacing w:val="-3"/>
          <w:sz w:val="22"/>
        </w:rPr>
        <w:t> </w:t>
      </w:r>
      <w:r>
        <w:rPr>
          <w:sz w:val="22"/>
        </w:rPr>
        <w:t>le</w:t>
      </w:r>
      <w:r>
        <w:rPr>
          <w:spacing w:val="-3"/>
          <w:sz w:val="22"/>
        </w:rPr>
        <w:t> </w:t>
      </w:r>
      <w:r>
        <w:rPr>
          <w:sz w:val="22"/>
        </w:rPr>
        <w:t>programme</w:t>
      </w:r>
      <w:r>
        <w:rPr>
          <w:spacing w:val="-3"/>
          <w:sz w:val="22"/>
        </w:rPr>
        <w:t> </w:t>
      </w:r>
      <w:r>
        <w:rPr>
          <w:sz w:val="22"/>
        </w:rPr>
        <w:t>d’orientation</w:t>
      </w:r>
      <w:r>
        <w:rPr>
          <w:spacing w:val="-2"/>
          <w:sz w:val="22"/>
        </w:rPr>
        <w:t> </w:t>
      </w:r>
      <w:r>
        <w:rPr>
          <w:sz w:val="22"/>
        </w:rPr>
        <w:t>pré-électoral</w:t>
      </w:r>
      <w:r>
        <w:rPr>
          <w:spacing w:val="-4"/>
          <w:sz w:val="22"/>
        </w:rPr>
        <w:t> </w:t>
      </w:r>
      <w:r>
        <w:rPr>
          <w:sz w:val="22"/>
        </w:rPr>
        <w:t>de</w:t>
      </w:r>
      <w:r>
        <w:rPr>
          <w:spacing w:val="-3"/>
          <w:sz w:val="22"/>
        </w:rPr>
        <w:t> </w:t>
      </w:r>
      <w:r>
        <w:rPr>
          <w:sz w:val="22"/>
        </w:rPr>
        <w:t>l’Ordre</w:t>
      </w:r>
      <w:r>
        <w:rPr>
          <w:spacing w:val="-4"/>
          <w:sz w:val="22"/>
        </w:rPr>
        <w:t> </w:t>
      </w:r>
      <w:r>
        <w:rPr>
          <w:sz w:val="22"/>
        </w:rPr>
        <w:t>dans</w:t>
      </w:r>
      <w:r>
        <w:rPr>
          <w:spacing w:val="-4"/>
          <w:sz w:val="22"/>
        </w:rPr>
        <w:t> </w:t>
      </w:r>
      <w:r>
        <w:rPr>
          <w:sz w:val="22"/>
        </w:rPr>
        <w:t>les</w:t>
      </w:r>
      <w:r>
        <w:rPr>
          <w:spacing w:val="-4"/>
          <w:sz w:val="22"/>
        </w:rPr>
        <w:t> </w:t>
      </w:r>
      <w:r>
        <w:rPr>
          <w:sz w:val="22"/>
        </w:rPr>
        <w:t>trois</w:t>
      </w:r>
      <w:r>
        <w:rPr>
          <w:spacing w:val="-3"/>
          <w:sz w:val="22"/>
        </w:rPr>
        <w:t> </w:t>
      </w:r>
      <w:r>
        <w:rPr>
          <w:sz w:val="22"/>
        </w:rPr>
        <w:t>(3) mois qui précèdent la date limite de la mise en candidature;</w:t>
      </w:r>
    </w:p>
    <w:p>
      <w:pPr>
        <w:pStyle w:val="ListParagraph"/>
        <w:numPr>
          <w:ilvl w:val="3"/>
          <w:numId w:val="28"/>
        </w:numPr>
        <w:tabs>
          <w:tab w:pos="2377" w:val="left" w:leader="none"/>
          <w:tab w:pos="2379" w:val="left" w:leader="none"/>
        </w:tabs>
        <w:spacing w:line="240" w:lineRule="auto" w:before="0" w:after="0"/>
        <w:ind w:left="2379" w:right="364" w:hanging="360"/>
        <w:jc w:val="both"/>
        <w:rPr>
          <w:sz w:val="22"/>
        </w:rPr>
      </w:pPr>
      <w:r>
        <w:rPr>
          <w:sz w:val="22"/>
        </w:rPr>
        <w:t>il</w:t>
      </w:r>
      <w:r>
        <w:rPr>
          <w:spacing w:val="-2"/>
          <w:sz w:val="22"/>
        </w:rPr>
        <w:t> </w:t>
      </w:r>
      <w:r>
        <w:rPr>
          <w:sz w:val="22"/>
        </w:rPr>
        <w:t>a</w:t>
      </w:r>
      <w:r>
        <w:rPr>
          <w:spacing w:val="-2"/>
          <w:sz w:val="22"/>
        </w:rPr>
        <w:t> </w:t>
      </w:r>
      <w:r>
        <w:rPr>
          <w:sz w:val="22"/>
        </w:rPr>
        <w:t>été</w:t>
      </w:r>
      <w:r>
        <w:rPr>
          <w:spacing w:val="-2"/>
          <w:sz w:val="22"/>
        </w:rPr>
        <w:t> </w:t>
      </w:r>
      <w:r>
        <w:rPr>
          <w:sz w:val="22"/>
        </w:rPr>
        <w:t>déterminé</w:t>
      </w:r>
      <w:r>
        <w:rPr>
          <w:spacing w:val="-2"/>
          <w:sz w:val="22"/>
        </w:rPr>
        <w:t> </w:t>
      </w:r>
      <w:r>
        <w:rPr>
          <w:sz w:val="22"/>
        </w:rPr>
        <w:t>par le</w:t>
      </w:r>
      <w:r>
        <w:rPr>
          <w:spacing w:val="-6"/>
          <w:sz w:val="22"/>
        </w:rPr>
        <w:t> </w:t>
      </w:r>
      <w:r>
        <w:rPr>
          <w:sz w:val="22"/>
        </w:rPr>
        <w:t>comité</w:t>
      </w:r>
      <w:r>
        <w:rPr>
          <w:spacing w:val="-4"/>
          <w:sz w:val="22"/>
        </w:rPr>
        <w:t> </w:t>
      </w:r>
      <w:r>
        <w:rPr>
          <w:sz w:val="22"/>
        </w:rPr>
        <w:t>des</w:t>
      </w:r>
      <w:r>
        <w:rPr>
          <w:spacing w:val="-4"/>
          <w:sz w:val="22"/>
        </w:rPr>
        <w:t> </w:t>
      </w:r>
      <w:r>
        <w:rPr>
          <w:sz w:val="22"/>
        </w:rPr>
        <w:t>mises</w:t>
      </w:r>
      <w:r>
        <w:rPr>
          <w:spacing w:val="-1"/>
          <w:sz w:val="22"/>
        </w:rPr>
        <w:t> </w:t>
      </w:r>
      <w:r>
        <w:rPr>
          <w:sz w:val="22"/>
        </w:rPr>
        <w:t>en</w:t>
      </w:r>
      <w:r>
        <w:rPr>
          <w:spacing w:val="-4"/>
          <w:sz w:val="22"/>
        </w:rPr>
        <w:t> </w:t>
      </w:r>
      <w:r>
        <w:rPr>
          <w:sz w:val="22"/>
        </w:rPr>
        <w:t>candidature</w:t>
      </w:r>
      <w:r>
        <w:rPr>
          <w:spacing w:val="-2"/>
          <w:sz w:val="22"/>
        </w:rPr>
        <w:t> </w:t>
      </w:r>
      <w:r>
        <w:rPr>
          <w:sz w:val="22"/>
        </w:rPr>
        <w:t>que</w:t>
      </w:r>
      <w:r>
        <w:rPr>
          <w:spacing w:val="-4"/>
          <w:sz w:val="22"/>
        </w:rPr>
        <w:t> </w:t>
      </w:r>
      <w:r>
        <w:rPr>
          <w:sz w:val="22"/>
        </w:rPr>
        <w:t>le</w:t>
      </w:r>
      <w:r>
        <w:rPr>
          <w:spacing w:val="-4"/>
          <w:sz w:val="22"/>
        </w:rPr>
        <w:t> </w:t>
      </w:r>
      <w:r>
        <w:rPr>
          <w:sz w:val="22"/>
        </w:rPr>
        <w:t>membre</w:t>
      </w:r>
      <w:r>
        <w:rPr>
          <w:spacing w:val="-3"/>
          <w:sz w:val="22"/>
        </w:rPr>
        <w:t> </w:t>
      </w:r>
      <w:r>
        <w:rPr>
          <w:sz w:val="22"/>
        </w:rPr>
        <w:t>satisfait les compétences</w:t>
      </w:r>
      <w:r>
        <w:rPr>
          <w:spacing w:val="-2"/>
          <w:sz w:val="22"/>
        </w:rPr>
        <w:t> </w:t>
      </w:r>
      <w:r>
        <w:rPr>
          <w:sz w:val="22"/>
        </w:rPr>
        <w:t>pré-électorales,</w:t>
      </w:r>
      <w:r>
        <w:rPr>
          <w:spacing w:val="-1"/>
          <w:sz w:val="22"/>
        </w:rPr>
        <w:t> </w:t>
      </w:r>
      <w:r>
        <w:rPr>
          <w:sz w:val="22"/>
        </w:rPr>
        <w:t>telles qu’établies par</w:t>
      </w:r>
      <w:r>
        <w:rPr>
          <w:spacing w:val="-1"/>
          <w:sz w:val="22"/>
        </w:rPr>
        <w:t> </w:t>
      </w:r>
      <w:r>
        <w:rPr>
          <w:sz w:val="22"/>
        </w:rPr>
        <w:t>le conseil d’administration lorsqu’il y a lieu;</w:t>
      </w:r>
    </w:p>
    <w:p>
      <w:pPr>
        <w:pStyle w:val="ListParagraph"/>
        <w:numPr>
          <w:ilvl w:val="3"/>
          <w:numId w:val="28"/>
        </w:numPr>
        <w:tabs>
          <w:tab w:pos="2377" w:val="left" w:leader="none"/>
          <w:tab w:pos="2379" w:val="left" w:leader="none"/>
        </w:tabs>
        <w:spacing w:line="240" w:lineRule="auto" w:before="0" w:after="0"/>
        <w:ind w:left="2379" w:right="974" w:hanging="360"/>
        <w:jc w:val="both"/>
        <w:rPr>
          <w:sz w:val="22"/>
        </w:rPr>
      </w:pPr>
      <w:r>
        <w:rPr>
          <w:sz w:val="22"/>
        </w:rPr>
        <w:t>il</w:t>
      </w:r>
      <w:r>
        <w:rPr>
          <w:spacing w:val="-3"/>
          <w:sz w:val="22"/>
        </w:rPr>
        <w:t> </w:t>
      </w:r>
      <w:r>
        <w:rPr>
          <w:sz w:val="22"/>
        </w:rPr>
        <w:t>ne</w:t>
      </w:r>
      <w:r>
        <w:rPr>
          <w:spacing w:val="-3"/>
          <w:sz w:val="22"/>
        </w:rPr>
        <w:t> </w:t>
      </w:r>
      <w:r>
        <w:rPr>
          <w:sz w:val="22"/>
        </w:rPr>
        <w:t>fait</w:t>
      </w:r>
      <w:r>
        <w:rPr>
          <w:spacing w:val="-3"/>
          <w:sz w:val="22"/>
        </w:rPr>
        <w:t> </w:t>
      </w:r>
      <w:r>
        <w:rPr>
          <w:sz w:val="22"/>
        </w:rPr>
        <w:t>l’objet</w:t>
      </w:r>
      <w:r>
        <w:rPr>
          <w:spacing w:val="-3"/>
          <w:sz w:val="22"/>
        </w:rPr>
        <w:t> </w:t>
      </w:r>
      <w:r>
        <w:rPr>
          <w:sz w:val="22"/>
        </w:rPr>
        <w:t>d’aucune</w:t>
      </w:r>
      <w:r>
        <w:rPr>
          <w:spacing w:val="-5"/>
          <w:sz w:val="22"/>
        </w:rPr>
        <w:t> </w:t>
      </w:r>
      <w:r>
        <w:rPr>
          <w:sz w:val="22"/>
        </w:rPr>
        <w:t>procédure</w:t>
      </w:r>
      <w:r>
        <w:rPr>
          <w:spacing w:val="-5"/>
          <w:sz w:val="22"/>
        </w:rPr>
        <w:t> </w:t>
      </w:r>
      <w:r>
        <w:rPr>
          <w:sz w:val="22"/>
        </w:rPr>
        <w:t>en</w:t>
      </w:r>
      <w:r>
        <w:rPr>
          <w:spacing w:val="-5"/>
          <w:sz w:val="22"/>
        </w:rPr>
        <w:t> </w:t>
      </w:r>
      <w:r>
        <w:rPr>
          <w:sz w:val="22"/>
        </w:rPr>
        <w:t>matière</w:t>
      </w:r>
      <w:r>
        <w:rPr>
          <w:spacing w:val="-3"/>
          <w:sz w:val="22"/>
        </w:rPr>
        <w:t> </w:t>
      </w:r>
      <w:r>
        <w:rPr>
          <w:sz w:val="22"/>
        </w:rPr>
        <w:t>de</w:t>
      </w:r>
      <w:r>
        <w:rPr>
          <w:spacing w:val="-5"/>
          <w:sz w:val="22"/>
        </w:rPr>
        <w:t> </w:t>
      </w:r>
      <w:r>
        <w:rPr>
          <w:sz w:val="22"/>
        </w:rPr>
        <w:t>discipline</w:t>
      </w:r>
      <w:r>
        <w:rPr>
          <w:spacing w:val="-3"/>
          <w:sz w:val="22"/>
        </w:rPr>
        <w:t> </w:t>
      </w:r>
      <w:r>
        <w:rPr>
          <w:sz w:val="22"/>
        </w:rPr>
        <w:t>ou</w:t>
      </w:r>
      <w:r>
        <w:rPr>
          <w:spacing w:val="-3"/>
          <w:sz w:val="22"/>
        </w:rPr>
        <w:t> </w:t>
      </w:r>
      <w:r>
        <w:rPr>
          <w:sz w:val="22"/>
        </w:rPr>
        <w:t>d’incapacité intentée par un</w:t>
      </w:r>
      <w:r>
        <w:rPr>
          <w:spacing w:val="-2"/>
          <w:sz w:val="22"/>
        </w:rPr>
        <w:t> </w:t>
      </w:r>
      <w:r>
        <w:rPr>
          <w:sz w:val="22"/>
        </w:rPr>
        <w:t>organisme régissant une</w:t>
      </w:r>
      <w:r>
        <w:rPr>
          <w:spacing w:val="-2"/>
          <w:sz w:val="22"/>
        </w:rPr>
        <w:t> </w:t>
      </w:r>
      <w:r>
        <w:rPr>
          <w:sz w:val="22"/>
        </w:rPr>
        <w:t>profession, en</w:t>
      </w:r>
      <w:r>
        <w:rPr>
          <w:spacing w:val="-2"/>
          <w:sz w:val="22"/>
        </w:rPr>
        <w:t> </w:t>
      </w:r>
      <w:r>
        <w:rPr>
          <w:sz w:val="22"/>
        </w:rPr>
        <w:t>Ontario</w:t>
      </w:r>
      <w:r>
        <w:rPr>
          <w:spacing w:val="-2"/>
          <w:sz w:val="22"/>
        </w:rPr>
        <w:t> </w:t>
      </w:r>
      <w:r>
        <w:rPr>
          <w:sz w:val="22"/>
        </w:rPr>
        <w:t>ou hors de </w:t>
      </w:r>
      <w:r>
        <w:rPr>
          <w:spacing w:val="-2"/>
          <w:sz w:val="22"/>
        </w:rPr>
        <w:t>l’Ontario;</w:t>
      </w:r>
    </w:p>
    <w:p>
      <w:pPr>
        <w:pStyle w:val="ListParagraph"/>
        <w:numPr>
          <w:ilvl w:val="3"/>
          <w:numId w:val="28"/>
        </w:numPr>
        <w:tabs>
          <w:tab w:pos="2379" w:val="left" w:leader="none"/>
        </w:tabs>
        <w:spacing w:line="240" w:lineRule="auto" w:before="0" w:after="0"/>
        <w:ind w:left="2379" w:right="423" w:hanging="360"/>
        <w:jc w:val="left"/>
        <w:rPr>
          <w:sz w:val="22"/>
        </w:rPr>
      </w:pPr>
      <w:r>
        <w:rPr>
          <w:sz w:val="22"/>
        </w:rPr>
        <w:t>son certificat d’inscription n’a pas été révoqué ou suspendu, en Ontario ou hors de</w:t>
      </w:r>
      <w:r>
        <w:rPr>
          <w:spacing w:val="-2"/>
          <w:sz w:val="22"/>
        </w:rPr>
        <w:t> </w:t>
      </w:r>
      <w:r>
        <w:rPr>
          <w:sz w:val="22"/>
        </w:rPr>
        <w:t>l’Ontario, dans</w:t>
      </w:r>
      <w:r>
        <w:rPr>
          <w:spacing w:val="-4"/>
          <w:sz w:val="22"/>
        </w:rPr>
        <w:t> </w:t>
      </w:r>
      <w:r>
        <w:rPr>
          <w:sz w:val="22"/>
        </w:rPr>
        <w:t>les</w:t>
      </w:r>
      <w:r>
        <w:rPr>
          <w:spacing w:val="-4"/>
          <w:sz w:val="22"/>
        </w:rPr>
        <w:t> </w:t>
      </w:r>
      <w:r>
        <w:rPr>
          <w:sz w:val="22"/>
        </w:rPr>
        <w:t>six</w:t>
      </w:r>
      <w:r>
        <w:rPr>
          <w:spacing w:val="-1"/>
          <w:sz w:val="22"/>
        </w:rPr>
        <w:t> </w:t>
      </w:r>
      <w:r>
        <w:rPr>
          <w:sz w:val="22"/>
        </w:rPr>
        <w:t>(6)</w:t>
      </w:r>
      <w:r>
        <w:rPr>
          <w:spacing w:val="-3"/>
          <w:sz w:val="22"/>
        </w:rPr>
        <w:t> </w:t>
      </w:r>
      <w:r>
        <w:rPr>
          <w:sz w:val="22"/>
        </w:rPr>
        <w:t>années</w:t>
      </w:r>
      <w:r>
        <w:rPr>
          <w:spacing w:val="-4"/>
          <w:sz w:val="22"/>
        </w:rPr>
        <w:t> </w:t>
      </w:r>
      <w:r>
        <w:rPr>
          <w:sz w:val="22"/>
        </w:rPr>
        <w:t>précédant</w:t>
      </w:r>
      <w:r>
        <w:rPr>
          <w:spacing w:val="-2"/>
          <w:sz w:val="22"/>
        </w:rPr>
        <w:t> </w:t>
      </w:r>
      <w:r>
        <w:rPr>
          <w:sz w:val="22"/>
        </w:rPr>
        <w:t>la</w:t>
      </w:r>
      <w:r>
        <w:rPr>
          <w:spacing w:val="-4"/>
          <w:sz w:val="22"/>
        </w:rPr>
        <w:t> </w:t>
      </w:r>
      <w:r>
        <w:rPr>
          <w:sz w:val="22"/>
        </w:rPr>
        <w:t>date</w:t>
      </w:r>
      <w:r>
        <w:rPr>
          <w:spacing w:val="-2"/>
          <w:sz w:val="22"/>
        </w:rPr>
        <w:t> </w:t>
      </w:r>
      <w:r>
        <w:rPr>
          <w:sz w:val="22"/>
        </w:rPr>
        <w:t>de</w:t>
      </w:r>
      <w:r>
        <w:rPr>
          <w:spacing w:val="-4"/>
          <w:sz w:val="22"/>
        </w:rPr>
        <w:t> </w:t>
      </w:r>
      <w:r>
        <w:rPr>
          <w:sz w:val="22"/>
        </w:rPr>
        <w:t>la</w:t>
      </w:r>
      <w:r>
        <w:rPr>
          <w:spacing w:val="-2"/>
          <w:sz w:val="22"/>
        </w:rPr>
        <w:t> </w:t>
      </w:r>
      <w:r>
        <w:rPr>
          <w:sz w:val="22"/>
        </w:rPr>
        <w:t>mise</w:t>
      </w:r>
      <w:r>
        <w:rPr>
          <w:spacing w:val="-4"/>
          <w:sz w:val="22"/>
        </w:rPr>
        <w:t> </w:t>
      </w:r>
      <w:r>
        <w:rPr>
          <w:sz w:val="22"/>
        </w:rPr>
        <w:t>en</w:t>
      </w:r>
      <w:r>
        <w:rPr>
          <w:spacing w:val="-4"/>
          <w:sz w:val="22"/>
        </w:rPr>
        <w:t> </w:t>
      </w:r>
      <w:r>
        <w:rPr>
          <w:sz w:val="22"/>
        </w:rPr>
        <w:t>candidature en raison d’une procédure visant une faute professionnelle,</w:t>
      </w:r>
    </w:p>
    <w:p>
      <w:pPr>
        <w:pStyle w:val="ListParagraph"/>
        <w:numPr>
          <w:ilvl w:val="3"/>
          <w:numId w:val="28"/>
        </w:numPr>
        <w:tabs>
          <w:tab w:pos="2376" w:val="left" w:leader="none"/>
          <w:tab w:pos="2378" w:val="left" w:leader="none"/>
        </w:tabs>
        <w:spacing w:line="240" w:lineRule="auto" w:before="0" w:after="0"/>
        <w:ind w:left="2378" w:right="487" w:hanging="360"/>
        <w:jc w:val="left"/>
        <w:rPr>
          <w:sz w:val="22"/>
        </w:rPr>
      </w:pPr>
      <w:r>
        <w:rPr>
          <w:sz w:val="22"/>
        </w:rPr>
        <w:t>son certificat d’inscription n’est assorti d’aucun ordre, directive, modalité, condition ou restriction imposé par un sous-comité du comité de discipline, du comité</w:t>
      </w:r>
      <w:r>
        <w:rPr>
          <w:spacing w:val="-3"/>
          <w:sz w:val="22"/>
        </w:rPr>
        <w:t> </w:t>
      </w:r>
      <w:r>
        <w:rPr>
          <w:sz w:val="22"/>
        </w:rPr>
        <w:t>d’aptitude</w:t>
      </w:r>
      <w:r>
        <w:rPr>
          <w:spacing w:val="-1"/>
          <w:sz w:val="22"/>
        </w:rPr>
        <w:t> </w:t>
      </w:r>
      <w:r>
        <w:rPr>
          <w:sz w:val="22"/>
        </w:rPr>
        <w:t>professionnelle</w:t>
      </w:r>
      <w:r>
        <w:rPr>
          <w:spacing w:val="-1"/>
          <w:sz w:val="22"/>
        </w:rPr>
        <w:t> </w:t>
      </w:r>
      <w:r>
        <w:rPr>
          <w:sz w:val="22"/>
        </w:rPr>
        <w:t>ou</w:t>
      </w:r>
      <w:r>
        <w:rPr>
          <w:spacing w:val="-1"/>
          <w:sz w:val="22"/>
        </w:rPr>
        <w:t> </w:t>
      </w:r>
      <w:r>
        <w:rPr>
          <w:sz w:val="22"/>
        </w:rPr>
        <w:t>du</w:t>
      </w:r>
      <w:r>
        <w:rPr>
          <w:spacing w:val="-1"/>
          <w:sz w:val="22"/>
        </w:rPr>
        <w:t> </w:t>
      </w:r>
      <w:r>
        <w:rPr>
          <w:sz w:val="22"/>
        </w:rPr>
        <w:t>comité</w:t>
      </w:r>
      <w:r>
        <w:rPr>
          <w:spacing w:val="-1"/>
          <w:sz w:val="22"/>
        </w:rPr>
        <w:t> </w:t>
      </w:r>
      <w:r>
        <w:rPr>
          <w:sz w:val="22"/>
        </w:rPr>
        <w:t>d’assurance</w:t>
      </w:r>
      <w:r>
        <w:rPr>
          <w:spacing w:val="-3"/>
          <w:sz w:val="22"/>
        </w:rPr>
        <w:t> </w:t>
      </w:r>
      <w:r>
        <w:rPr>
          <w:sz w:val="22"/>
        </w:rPr>
        <w:t>de</w:t>
      </w:r>
      <w:r>
        <w:rPr>
          <w:spacing w:val="-1"/>
          <w:sz w:val="22"/>
        </w:rPr>
        <w:t> </w:t>
      </w:r>
      <w:r>
        <w:rPr>
          <w:sz w:val="22"/>
        </w:rPr>
        <w:t>la</w:t>
      </w:r>
      <w:r>
        <w:rPr>
          <w:spacing w:val="-1"/>
          <w:sz w:val="22"/>
        </w:rPr>
        <w:t> </w:t>
      </w:r>
      <w:r>
        <w:rPr>
          <w:sz w:val="22"/>
        </w:rPr>
        <w:t>qualité, ou</w:t>
      </w:r>
      <w:r>
        <w:rPr>
          <w:spacing w:val="-1"/>
          <w:sz w:val="22"/>
        </w:rPr>
        <w:t> </w:t>
      </w:r>
      <w:r>
        <w:rPr>
          <w:sz w:val="22"/>
        </w:rPr>
        <w:t>par un</w:t>
      </w:r>
      <w:r>
        <w:rPr>
          <w:spacing w:val="-3"/>
          <w:sz w:val="22"/>
        </w:rPr>
        <w:t> </w:t>
      </w:r>
      <w:r>
        <w:rPr>
          <w:sz w:val="22"/>
        </w:rPr>
        <w:t>comité</w:t>
      </w:r>
      <w:r>
        <w:rPr>
          <w:spacing w:val="-3"/>
          <w:sz w:val="22"/>
        </w:rPr>
        <w:t> </w:t>
      </w:r>
      <w:r>
        <w:rPr>
          <w:sz w:val="22"/>
        </w:rPr>
        <w:t>similaire</w:t>
      </w:r>
      <w:r>
        <w:rPr>
          <w:spacing w:val="-3"/>
          <w:sz w:val="22"/>
        </w:rPr>
        <w:t> </w:t>
      </w:r>
      <w:r>
        <w:rPr>
          <w:sz w:val="22"/>
        </w:rPr>
        <w:t>d’un</w:t>
      </w:r>
      <w:r>
        <w:rPr>
          <w:spacing w:val="-5"/>
          <w:sz w:val="22"/>
        </w:rPr>
        <w:t> </w:t>
      </w:r>
      <w:r>
        <w:rPr>
          <w:sz w:val="22"/>
        </w:rPr>
        <w:t>organisme</w:t>
      </w:r>
      <w:r>
        <w:rPr>
          <w:spacing w:val="-5"/>
          <w:sz w:val="22"/>
        </w:rPr>
        <w:t> </w:t>
      </w:r>
      <w:r>
        <w:rPr>
          <w:sz w:val="22"/>
        </w:rPr>
        <w:t>régissant</w:t>
      </w:r>
      <w:r>
        <w:rPr>
          <w:spacing w:val="-1"/>
          <w:sz w:val="22"/>
        </w:rPr>
        <w:t> </w:t>
      </w:r>
      <w:r>
        <w:rPr>
          <w:sz w:val="22"/>
        </w:rPr>
        <w:t>une</w:t>
      </w:r>
      <w:r>
        <w:rPr>
          <w:spacing w:val="-5"/>
          <w:sz w:val="22"/>
        </w:rPr>
        <w:t> </w:t>
      </w:r>
      <w:r>
        <w:rPr>
          <w:sz w:val="22"/>
        </w:rPr>
        <w:t>profession,</w:t>
      </w:r>
      <w:r>
        <w:rPr>
          <w:spacing w:val="-3"/>
          <w:sz w:val="22"/>
        </w:rPr>
        <w:t> </w:t>
      </w:r>
      <w:r>
        <w:rPr>
          <w:sz w:val="22"/>
        </w:rPr>
        <w:t>en</w:t>
      </w:r>
      <w:r>
        <w:rPr>
          <w:spacing w:val="-5"/>
          <w:sz w:val="22"/>
        </w:rPr>
        <w:t> </w:t>
      </w:r>
      <w:r>
        <w:rPr>
          <w:sz w:val="22"/>
        </w:rPr>
        <w:t>Ontario</w:t>
      </w:r>
      <w:r>
        <w:rPr>
          <w:spacing w:val="-3"/>
          <w:sz w:val="22"/>
        </w:rPr>
        <w:t> </w:t>
      </w:r>
      <w:r>
        <w:rPr>
          <w:sz w:val="22"/>
        </w:rPr>
        <w:t>ou</w:t>
      </w:r>
      <w:r>
        <w:rPr>
          <w:spacing w:val="-3"/>
          <w:sz w:val="22"/>
        </w:rPr>
        <w:t> </w:t>
      </w:r>
      <w:r>
        <w:rPr>
          <w:sz w:val="22"/>
        </w:rPr>
        <w:t>hors de l’Ontario;</w:t>
      </w:r>
    </w:p>
    <w:p>
      <w:pPr>
        <w:pStyle w:val="ListParagraph"/>
        <w:numPr>
          <w:ilvl w:val="3"/>
          <w:numId w:val="28"/>
        </w:numPr>
        <w:tabs>
          <w:tab w:pos="2376" w:val="left" w:leader="none"/>
          <w:tab w:pos="2378" w:val="left" w:leader="none"/>
        </w:tabs>
        <w:spacing w:line="240" w:lineRule="auto" w:before="0" w:after="0"/>
        <w:ind w:left="2378" w:right="597" w:hanging="360"/>
        <w:jc w:val="left"/>
        <w:rPr>
          <w:sz w:val="22"/>
        </w:rPr>
      </w:pPr>
      <w:r>
        <w:rPr>
          <w:sz w:val="22"/>
        </w:rPr>
        <w:t>une</w:t>
      </w:r>
      <w:r>
        <w:rPr>
          <w:spacing w:val="-2"/>
          <w:sz w:val="22"/>
        </w:rPr>
        <w:t> </w:t>
      </w:r>
      <w:r>
        <w:rPr>
          <w:sz w:val="22"/>
        </w:rPr>
        <w:t>période</w:t>
      </w:r>
      <w:r>
        <w:rPr>
          <w:spacing w:val="-2"/>
          <w:sz w:val="22"/>
        </w:rPr>
        <w:t> </w:t>
      </w:r>
      <w:r>
        <w:rPr>
          <w:sz w:val="22"/>
        </w:rPr>
        <w:t>d’au</w:t>
      </w:r>
      <w:r>
        <w:rPr>
          <w:spacing w:val="-4"/>
          <w:sz w:val="22"/>
        </w:rPr>
        <w:t> </w:t>
      </w:r>
      <w:r>
        <w:rPr>
          <w:sz w:val="22"/>
        </w:rPr>
        <w:t>moins</w:t>
      </w:r>
      <w:r>
        <w:rPr>
          <w:spacing w:val="-4"/>
          <w:sz w:val="22"/>
        </w:rPr>
        <w:t> </w:t>
      </w:r>
      <w:r>
        <w:rPr>
          <w:sz w:val="22"/>
        </w:rPr>
        <w:t>six</w:t>
      </w:r>
      <w:r>
        <w:rPr>
          <w:spacing w:val="-1"/>
          <w:sz w:val="22"/>
        </w:rPr>
        <w:t> </w:t>
      </w:r>
      <w:r>
        <w:rPr>
          <w:sz w:val="22"/>
        </w:rPr>
        <w:t>(6)</w:t>
      </w:r>
      <w:r>
        <w:rPr>
          <w:spacing w:val="-3"/>
          <w:sz w:val="22"/>
        </w:rPr>
        <w:t> </w:t>
      </w:r>
      <w:r>
        <w:rPr>
          <w:sz w:val="22"/>
        </w:rPr>
        <w:t>ans</w:t>
      </w:r>
      <w:r>
        <w:rPr>
          <w:spacing w:val="-4"/>
          <w:sz w:val="22"/>
        </w:rPr>
        <w:t> </w:t>
      </w:r>
      <w:r>
        <w:rPr>
          <w:sz w:val="22"/>
        </w:rPr>
        <w:t>s’est</w:t>
      </w:r>
      <w:r>
        <w:rPr>
          <w:spacing w:val="-2"/>
          <w:sz w:val="22"/>
        </w:rPr>
        <w:t> </w:t>
      </w:r>
      <w:r>
        <w:rPr>
          <w:sz w:val="22"/>
        </w:rPr>
        <w:t>écoulée</w:t>
      </w:r>
      <w:r>
        <w:rPr>
          <w:spacing w:val="-4"/>
          <w:sz w:val="22"/>
        </w:rPr>
        <w:t> </w:t>
      </w:r>
      <w:r>
        <w:rPr>
          <w:sz w:val="22"/>
        </w:rPr>
        <w:t>depuis</w:t>
      </w:r>
      <w:r>
        <w:rPr>
          <w:spacing w:val="-1"/>
          <w:sz w:val="22"/>
        </w:rPr>
        <w:t> </w:t>
      </w:r>
      <w:r>
        <w:rPr>
          <w:sz w:val="22"/>
        </w:rPr>
        <w:t>qu’il</w:t>
      </w:r>
      <w:r>
        <w:rPr>
          <w:spacing w:val="-2"/>
          <w:sz w:val="22"/>
        </w:rPr>
        <w:t> </w:t>
      </w:r>
      <w:r>
        <w:rPr>
          <w:sz w:val="22"/>
        </w:rPr>
        <w:t>a</w:t>
      </w:r>
      <w:r>
        <w:rPr>
          <w:spacing w:val="-2"/>
          <w:sz w:val="22"/>
        </w:rPr>
        <w:t> </w:t>
      </w:r>
      <w:r>
        <w:rPr>
          <w:sz w:val="22"/>
        </w:rPr>
        <w:t>satisfait</w:t>
      </w:r>
      <w:r>
        <w:rPr>
          <w:spacing w:val="-3"/>
          <w:sz w:val="22"/>
        </w:rPr>
        <w:t> </w:t>
      </w:r>
      <w:r>
        <w:rPr>
          <w:sz w:val="22"/>
        </w:rPr>
        <w:t>tous</w:t>
      </w:r>
      <w:r>
        <w:rPr>
          <w:spacing w:val="-1"/>
          <w:sz w:val="22"/>
        </w:rPr>
        <w:t> </w:t>
      </w:r>
      <w:r>
        <w:rPr>
          <w:sz w:val="22"/>
        </w:rPr>
        <w:t>les aspects d’un ordre imposé par un comité de discipline ou d’aptitude professionnelle, ou par un comité similaire d’un organisme régissant une profession, en Ontario ou hors de l’Ontario;</w:t>
      </w:r>
    </w:p>
    <w:p>
      <w:pPr>
        <w:pStyle w:val="ListParagraph"/>
        <w:numPr>
          <w:ilvl w:val="3"/>
          <w:numId w:val="28"/>
        </w:numPr>
        <w:tabs>
          <w:tab w:pos="2375" w:val="left" w:leader="none"/>
          <w:tab w:pos="2377" w:val="left" w:leader="none"/>
        </w:tabs>
        <w:spacing w:line="240" w:lineRule="auto" w:before="0" w:after="0"/>
        <w:ind w:left="2377" w:right="612" w:hanging="360"/>
        <w:jc w:val="both"/>
        <w:rPr>
          <w:sz w:val="22"/>
        </w:rPr>
      </w:pPr>
      <w:r>
        <w:rPr>
          <w:sz w:val="22"/>
        </w:rPr>
        <w:t>il n’a pas été destitué de</w:t>
      </w:r>
      <w:r>
        <w:rPr>
          <w:spacing w:val="-2"/>
          <w:sz w:val="22"/>
        </w:rPr>
        <w:t> </w:t>
      </w:r>
      <w:r>
        <w:rPr>
          <w:sz w:val="22"/>
        </w:rPr>
        <w:t>son poste au conseil d’administration ou à un comité, aux</w:t>
      </w:r>
      <w:r>
        <w:rPr>
          <w:spacing w:val="-3"/>
          <w:sz w:val="22"/>
        </w:rPr>
        <w:t> </w:t>
      </w:r>
      <w:r>
        <w:rPr>
          <w:sz w:val="22"/>
        </w:rPr>
        <w:t>termes</w:t>
      </w:r>
      <w:r>
        <w:rPr>
          <w:spacing w:val="-3"/>
          <w:sz w:val="22"/>
        </w:rPr>
        <w:t> </w:t>
      </w:r>
      <w:r>
        <w:rPr>
          <w:sz w:val="22"/>
        </w:rPr>
        <w:t>des</w:t>
      </w:r>
      <w:r>
        <w:rPr>
          <w:spacing w:val="-6"/>
          <w:sz w:val="22"/>
        </w:rPr>
        <w:t> </w:t>
      </w:r>
      <w:r>
        <w:rPr>
          <w:sz w:val="22"/>
        </w:rPr>
        <w:t>règlements</w:t>
      </w:r>
      <w:r>
        <w:rPr>
          <w:spacing w:val="-3"/>
          <w:sz w:val="22"/>
        </w:rPr>
        <w:t> </w:t>
      </w:r>
      <w:r>
        <w:rPr>
          <w:sz w:val="22"/>
        </w:rPr>
        <w:t>administratifs,</w:t>
      </w:r>
      <w:r>
        <w:rPr>
          <w:spacing w:val="-2"/>
          <w:sz w:val="22"/>
        </w:rPr>
        <w:t> </w:t>
      </w:r>
      <w:r>
        <w:rPr>
          <w:sz w:val="22"/>
        </w:rPr>
        <w:t>dans</w:t>
      </w:r>
      <w:r>
        <w:rPr>
          <w:spacing w:val="-6"/>
          <w:sz w:val="22"/>
        </w:rPr>
        <w:t> </w:t>
      </w:r>
      <w:r>
        <w:rPr>
          <w:sz w:val="22"/>
        </w:rPr>
        <w:t>les</w:t>
      </w:r>
      <w:r>
        <w:rPr>
          <w:spacing w:val="-3"/>
          <w:sz w:val="22"/>
        </w:rPr>
        <w:t> </w:t>
      </w:r>
      <w:r>
        <w:rPr>
          <w:sz w:val="22"/>
        </w:rPr>
        <w:t>six</w:t>
      </w:r>
      <w:r>
        <w:rPr>
          <w:spacing w:val="-6"/>
          <w:sz w:val="22"/>
        </w:rPr>
        <w:t> </w:t>
      </w:r>
      <w:r>
        <w:rPr>
          <w:sz w:val="22"/>
        </w:rPr>
        <w:t>(6)</w:t>
      </w:r>
      <w:r>
        <w:rPr>
          <w:spacing w:val="-5"/>
          <w:sz w:val="22"/>
        </w:rPr>
        <w:t> </w:t>
      </w:r>
      <w:r>
        <w:rPr>
          <w:sz w:val="22"/>
        </w:rPr>
        <w:t>années</w:t>
      </w:r>
      <w:r>
        <w:rPr>
          <w:spacing w:val="-3"/>
          <w:sz w:val="22"/>
        </w:rPr>
        <w:t> </w:t>
      </w:r>
      <w:r>
        <w:rPr>
          <w:sz w:val="22"/>
        </w:rPr>
        <w:t>précédant</w:t>
      </w:r>
      <w:r>
        <w:rPr>
          <w:spacing w:val="-2"/>
          <w:sz w:val="22"/>
        </w:rPr>
        <w:t> </w:t>
      </w:r>
      <w:r>
        <w:rPr>
          <w:sz w:val="22"/>
        </w:rPr>
        <w:t>la date de la mise en candidature;</w:t>
      </w:r>
    </w:p>
    <w:p>
      <w:pPr>
        <w:pStyle w:val="ListParagraph"/>
        <w:numPr>
          <w:ilvl w:val="3"/>
          <w:numId w:val="28"/>
        </w:numPr>
        <w:tabs>
          <w:tab w:pos="2377" w:val="left" w:leader="none"/>
        </w:tabs>
        <w:spacing w:line="240" w:lineRule="auto" w:before="0" w:after="0"/>
        <w:ind w:left="2377" w:right="490" w:hanging="360"/>
        <w:jc w:val="left"/>
        <w:rPr>
          <w:sz w:val="22"/>
        </w:rPr>
      </w:pPr>
      <w:r>
        <w:rPr>
          <w:sz w:val="22"/>
        </w:rPr>
        <w:t>il n’est pas</w:t>
      </w:r>
      <w:r>
        <w:rPr>
          <w:spacing w:val="-2"/>
          <w:sz w:val="22"/>
        </w:rPr>
        <w:t> </w:t>
      </w:r>
      <w:r>
        <w:rPr>
          <w:sz w:val="22"/>
        </w:rPr>
        <w:t>présentement</w:t>
      </w:r>
      <w:r>
        <w:rPr>
          <w:spacing w:val="-5"/>
          <w:sz w:val="22"/>
        </w:rPr>
        <w:t> </w:t>
      </w:r>
      <w:r>
        <w:rPr>
          <w:sz w:val="22"/>
        </w:rPr>
        <w:t>et</w:t>
      </w:r>
      <w:r>
        <w:rPr>
          <w:spacing w:val="-5"/>
          <w:sz w:val="22"/>
        </w:rPr>
        <w:t> </w:t>
      </w:r>
      <w:r>
        <w:rPr>
          <w:sz w:val="22"/>
        </w:rPr>
        <w:t>n’a</w:t>
      </w:r>
      <w:r>
        <w:rPr>
          <w:spacing w:val="-7"/>
          <w:sz w:val="22"/>
        </w:rPr>
        <w:t> </w:t>
      </w:r>
      <w:r>
        <w:rPr>
          <w:sz w:val="22"/>
        </w:rPr>
        <w:t>pas</w:t>
      </w:r>
      <w:r>
        <w:rPr>
          <w:spacing w:val="-6"/>
          <w:sz w:val="22"/>
        </w:rPr>
        <w:t> </w:t>
      </w:r>
      <w:r>
        <w:rPr>
          <w:sz w:val="22"/>
        </w:rPr>
        <w:t>été</w:t>
      </w:r>
      <w:r>
        <w:rPr>
          <w:spacing w:val="-7"/>
          <w:sz w:val="22"/>
        </w:rPr>
        <w:t> </w:t>
      </w:r>
      <w:r>
        <w:rPr>
          <w:sz w:val="22"/>
        </w:rPr>
        <w:t>en</w:t>
      </w:r>
      <w:r>
        <w:rPr>
          <w:spacing w:val="-9"/>
          <w:sz w:val="22"/>
        </w:rPr>
        <w:t> </w:t>
      </w:r>
      <w:r>
        <w:rPr>
          <w:sz w:val="22"/>
        </w:rPr>
        <w:t>tout</w:t>
      </w:r>
      <w:r>
        <w:rPr>
          <w:spacing w:val="-8"/>
          <w:sz w:val="22"/>
        </w:rPr>
        <w:t> </w:t>
      </w:r>
      <w:r>
        <w:rPr>
          <w:sz w:val="22"/>
        </w:rPr>
        <w:t>temps</w:t>
      </w:r>
      <w:r>
        <w:rPr>
          <w:spacing w:val="-6"/>
          <w:sz w:val="22"/>
        </w:rPr>
        <w:t> </w:t>
      </w:r>
      <w:r>
        <w:rPr>
          <w:sz w:val="22"/>
        </w:rPr>
        <w:t>dans</w:t>
      </w:r>
      <w:r>
        <w:rPr>
          <w:spacing w:val="-4"/>
          <w:sz w:val="22"/>
        </w:rPr>
        <w:t> </w:t>
      </w:r>
      <w:r>
        <w:rPr>
          <w:sz w:val="22"/>
        </w:rPr>
        <w:t>les</w:t>
      </w:r>
      <w:r>
        <w:rPr>
          <w:spacing w:val="-6"/>
          <w:sz w:val="22"/>
        </w:rPr>
        <w:t> </w:t>
      </w:r>
      <w:r>
        <w:rPr>
          <w:sz w:val="22"/>
        </w:rPr>
        <w:t>trois</w:t>
      </w:r>
      <w:r>
        <w:rPr>
          <w:spacing w:val="-6"/>
          <w:sz w:val="22"/>
        </w:rPr>
        <w:t> </w:t>
      </w:r>
      <w:r>
        <w:rPr>
          <w:sz w:val="22"/>
        </w:rPr>
        <w:t>(3)</w:t>
      </w:r>
      <w:r>
        <w:rPr>
          <w:spacing w:val="-5"/>
          <w:sz w:val="22"/>
        </w:rPr>
        <w:t> </w:t>
      </w:r>
      <w:r>
        <w:rPr>
          <w:sz w:val="22"/>
        </w:rPr>
        <w:t>ans</w:t>
      </w:r>
      <w:r>
        <w:rPr>
          <w:spacing w:val="-6"/>
          <w:sz w:val="22"/>
        </w:rPr>
        <w:t> </w:t>
      </w:r>
      <w:r>
        <w:rPr>
          <w:sz w:val="22"/>
        </w:rPr>
        <w:t>qui </w:t>
      </w:r>
      <w:r>
        <w:rPr>
          <w:spacing w:val="-2"/>
          <w:sz w:val="22"/>
        </w:rPr>
        <w:t>précèdent</w:t>
      </w:r>
      <w:r>
        <w:rPr>
          <w:spacing w:val="-14"/>
          <w:sz w:val="22"/>
        </w:rPr>
        <w:t> </w:t>
      </w:r>
      <w:r>
        <w:rPr>
          <w:spacing w:val="-2"/>
          <w:sz w:val="22"/>
        </w:rPr>
        <w:t>sa</w:t>
      </w:r>
      <w:r>
        <w:rPr>
          <w:spacing w:val="-13"/>
          <w:sz w:val="22"/>
        </w:rPr>
        <w:t> </w:t>
      </w:r>
      <w:r>
        <w:rPr>
          <w:spacing w:val="-2"/>
          <w:sz w:val="22"/>
        </w:rPr>
        <w:t>mise</w:t>
      </w:r>
      <w:r>
        <w:rPr>
          <w:spacing w:val="-13"/>
          <w:sz w:val="22"/>
        </w:rPr>
        <w:t> </w:t>
      </w:r>
      <w:r>
        <w:rPr>
          <w:spacing w:val="-2"/>
          <w:sz w:val="22"/>
        </w:rPr>
        <w:t>en</w:t>
      </w:r>
      <w:r>
        <w:rPr>
          <w:spacing w:val="-14"/>
          <w:sz w:val="22"/>
        </w:rPr>
        <w:t> </w:t>
      </w:r>
      <w:r>
        <w:rPr>
          <w:spacing w:val="-2"/>
          <w:sz w:val="22"/>
        </w:rPr>
        <w:t>candidature</w:t>
      </w:r>
      <w:r>
        <w:rPr>
          <w:spacing w:val="-13"/>
          <w:sz w:val="22"/>
        </w:rPr>
        <w:t> </w:t>
      </w:r>
      <w:r>
        <w:rPr>
          <w:spacing w:val="-2"/>
          <w:sz w:val="22"/>
        </w:rPr>
        <w:t>directeur,</w:t>
      </w:r>
      <w:r>
        <w:rPr>
          <w:spacing w:val="-13"/>
          <w:sz w:val="22"/>
        </w:rPr>
        <w:t> </w:t>
      </w:r>
      <w:r>
        <w:rPr>
          <w:spacing w:val="-2"/>
          <w:sz w:val="22"/>
        </w:rPr>
        <w:t>propriétaire,</w:t>
      </w:r>
      <w:r>
        <w:rPr>
          <w:spacing w:val="-13"/>
          <w:sz w:val="22"/>
        </w:rPr>
        <w:t> </w:t>
      </w:r>
      <w:r>
        <w:rPr>
          <w:spacing w:val="-2"/>
          <w:sz w:val="22"/>
        </w:rPr>
        <w:t>administrateur</w:t>
      </w:r>
      <w:r>
        <w:rPr>
          <w:spacing w:val="-14"/>
          <w:sz w:val="22"/>
        </w:rPr>
        <w:t> </w:t>
      </w:r>
      <w:r>
        <w:rPr>
          <w:spacing w:val="-2"/>
          <w:sz w:val="22"/>
        </w:rPr>
        <w:t>du</w:t>
      </w:r>
      <w:r>
        <w:rPr>
          <w:spacing w:val="-13"/>
          <w:sz w:val="22"/>
        </w:rPr>
        <w:t> </w:t>
      </w:r>
      <w:r>
        <w:rPr>
          <w:spacing w:val="-2"/>
          <w:sz w:val="22"/>
        </w:rPr>
        <w:t>conseil </w:t>
      </w:r>
      <w:r>
        <w:rPr>
          <w:sz w:val="22"/>
        </w:rPr>
        <w:t>d’administration,</w:t>
      </w:r>
      <w:r>
        <w:rPr>
          <w:spacing w:val="-9"/>
          <w:sz w:val="22"/>
        </w:rPr>
        <w:t> </w:t>
      </w:r>
      <w:r>
        <w:rPr>
          <w:sz w:val="22"/>
        </w:rPr>
        <w:t>dirigeant</w:t>
      </w:r>
      <w:r>
        <w:rPr>
          <w:spacing w:val="-9"/>
          <w:sz w:val="22"/>
        </w:rPr>
        <w:t> </w:t>
      </w:r>
      <w:r>
        <w:rPr>
          <w:sz w:val="22"/>
        </w:rPr>
        <w:t>ou</w:t>
      </w:r>
      <w:r>
        <w:rPr>
          <w:spacing w:val="-11"/>
          <w:sz w:val="22"/>
        </w:rPr>
        <w:t> </w:t>
      </w:r>
      <w:r>
        <w:rPr>
          <w:sz w:val="22"/>
        </w:rPr>
        <w:t>employé</w:t>
      </w:r>
      <w:r>
        <w:rPr>
          <w:spacing w:val="-11"/>
          <w:sz w:val="22"/>
        </w:rPr>
        <w:t> </w:t>
      </w:r>
      <w:r>
        <w:rPr>
          <w:sz w:val="22"/>
        </w:rPr>
        <w:t>de</w:t>
      </w:r>
      <w:r>
        <w:rPr>
          <w:spacing w:val="-11"/>
          <w:sz w:val="22"/>
        </w:rPr>
        <w:t> </w:t>
      </w:r>
      <w:r>
        <w:rPr>
          <w:sz w:val="22"/>
        </w:rPr>
        <w:t>toute</w:t>
      </w:r>
      <w:r>
        <w:rPr>
          <w:spacing w:val="-11"/>
          <w:sz w:val="22"/>
        </w:rPr>
        <w:t> </w:t>
      </w:r>
      <w:r>
        <w:rPr>
          <w:sz w:val="22"/>
        </w:rPr>
        <w:t>association</w:t>
      </w:r>
      <w:r>
        <w:rPr>
          <w:spacing w:val="-11"/>
          <w:sz w:val="22"/>
        </w:rPr>
        <w:t> </w:t>
      </w:r>
      <w:r>
        <w:rPr>
          <w:sz w:val="22"/>
        </w:rPr>
        <w:t>ou</w:t>
      </w:r>
      <w:r>
        <w:rPr>
          <w:spacing w:val="-10"/>
          <w:sz w:val="22"/>
        </w:rPr>
        <w:t> </w:t>
      </w:r>
      <w:r>
        <w:rPr>
          <w:sz w:val="22"/>
        </w:rPr>
        <w:t>organisme</w:t>
      </w:r>
      <w:r>
        <w:rPr>
          <w:spacing w:val="-11"/>
          <w:sz w:val="22"/>
        </w:rPr>
        <w:t> </w:t>
      </w:r>
      <w:r>
        <w:rPr>
          <w:sz w:val="22"/>
        </w:rPr>
        <w:t>qui promeut les intérêts des ergothérapeutes;</w:t>
      </w:r>
    </w:p>
    <w:p>
      <w:pPr>
        <w:pStyle w:val="ListParagraph"/>
        <w:numPr>
          <w:ilvl w:val="3"/>
          <w:numId w:val="28"/>
        </w:numPr>
        <w:tabs>
          <w:tab w:pos="2376" w:val="left" w:leader="none"/>
        </w:tabs>
        <w:spacing w:line="240" w:lineRule="auto" w:before="0" w:after="0"/>
        <w:ind w:left="2376" w:right="0" w:hanging="359"/>
        <w:jc w:val="left"/>
        <w:rPr>
          <w:sz w:val="22"/>
        </w:rPr>
      </w:pPr>
      <w:r>
        <w:rPr>
          <w:sz w:val="22"/>
        </w:rPr>
        <w:t>il</w:t>
      </w:r>
      <w:r>
        <w:rPr>
          <w:spacing w:val="-7"/>
          <w:sz w:val="22"/>
        </w:rPr>
        <w:t> </w:t>
      </w:r>
      <w:r>
        <w:rPr>
          <w:sz w:val="22"/>
        </w:rPr>
        <w:t>n’a</w:t>
      </w:r>
      <w:r>
        <w:rPr>
          <w:spacing w:val="-4"/>
          <w:sz w:val="22"/>
        </w:rPr>
        <w:t> </w:t>
      </w:r>
      <w:r>
        <w:rPr>
          <w:sz w:val="22"/>
        </w:rPr>
        <w:t>pas</w:t>
      </w:r>
      <w:r>
        <w:rPr>
          <w:spacing w:val="-4"/>
          <w:sz w:val="22"/>
        </w:rPr>
        <w:t> </w:t>
      </w:r>
      <w:r>
        <w:rPr>
          <w:sz w:val="22"/>
        </w:rPr>
        <w:t>démissionné</w:t>
      </w:r>
      <w:r>
        <w:rPr>
          <w:spacing w:val="-6"/>
          <w:sz w:val="22"/>
        </w:rPr>
        <w:t> </w:t>
      </w:r>
      <w:r>
        <w:rPr>
          <w:sz w:val="22"/>
        </w:rPr>
        <w:t>de</w:t>
      </w:r>
      <w:r>
        <w:rPr>
          <w:spacing w:val="-5"/>
          <w:sz w:val="22"/>
        </w:rPr>
        <w:t> </w:t>
      </w:r>
      <w:r>
        <w:rPr>
          <w:sz w:val="22"/>
        </w:rPr>
        <w:t>son</w:t>
      </w:r>
      <w:r>
        <w:rPr>
          <w:spacing w:val="-4"/>
          <w:sz w:val="22"/>
        </w:rPr>
        <w:t> </w:t>
      </w:r>
      <w:r>
        <w:rPr>
          <w:sz w:val="22"/>
        </w:rPr>
        <w:t>poste</w:t>
      </w:r>
      <w:r>
        <w:rPr>
          <w:spacing w:val="-7"/>
          <w:sz w:val="22"/>
        </w:rPr>
        <w:t> </w:t>
      </w:r>
      <w:r>
        <w:rPr>
          <w:sz w:val="22"/>
        </w:rPr>
        <w:t>au</w:t>
      </w:r>
      <w:r>
        <w:rPr>
          <w:spacing w:val="-4"/>
          <w:sz w:val="22"/>
        </w:rPr>
        <w:t> </w:t>
      </w:r>
      <w:r>
        <w:rPr>
          <w:sz w:val="22"/>
        </w:rPr>
        <w:t>conseil</w:t>
      </w:r>
      <w:r>
        <w:rPr>
          <w:spacing w:val="-5"/>
          <w:sz w:val="22"/>
        </w:rPr>
        <w:t> </w:t>
      </w:r>
      <w:r>
        <w:rPr>
          <w:sz w:val="22"/>
        </w:rPr>
        <w:t>d’administration</w:t>
      </w:r>
      <w:r>
        <w:rPr>
          <w:spacing w:val="-4"/>
          <w:sz w:val="22"/>
        </w:rPr>
        <w:t> </w:t>
      </w:r>
      <w:r>
        <w:rPr>
          <w:sz w:val="22"/>
        </w:rPr>
        <w:t>dans</w:t>
      </w:r>
      <w:r>
        <w:rPr>
          <w:spacing w:val="-6"/>
          <w:sz w:val="22"/>
        </w:rPr>
        <w:t> </w:t>
      </w:r>
      <w:r>
        <w:rPr>
          <w:sz w:val="22"/>
        </w:rPr>
        <w:t>les</w:t>
      </w:r>
      <w:r>
        <w:rPr>
          <w:spacing w:val="-4"/>
          <w:sz w:val="22"/>
        </w:rPr>
        <w:t> </w:t>
      </w:r>
      <w:r>
        <w:rPr>
          <w:sz w:val="22"/>
        </w:rPr>
        <w:t>trois</w:t>
      </w:r>
      <w:r>
        <w:rPr>
          <w:spacing w:val="-3"/>
          <w:sz w:val="22"/>
        </w:rPr>
        <w:t> </w:t>
      </w:r>
      <w:r>
        <w:rPr>
          <w:spacing w:val="-5"/>
          <w:sz w:val="22"/>
        </w:rPr>
        <w:t>(3)</w:t>
      </w:r>
    </w:p>
    <w:p>
      <w:pPr>
        <w:spacing w:after="0" w:line="240" w:lineRule="auto"/>
        <w:jc w:val="left"/>
        <w:rPr>
          <w:sz w:val="22"/>
        </w:rPr>
        <w:sectPr>
          <w:pgSz w:w="12240" w:h="15840"/>
          <w:pgMar w:header="680" w:footer="739" w:top="1340" w:bottom="920" w:left="860" w:right="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5"/>
      </w:pPr>
    </w:p>
    <w:p>
      <w:pPr>
        <w:pStyle w:val="Heading2"/>
        <w:numPr>
          <w:ilvl w:val="1"/>
          <w:numId w:val="28"/>
        </w:numPr>
        <w:tabs>
          <w:tab w:pos="1098" w:val="left" w:leader="none"/>
        </w:tabs>
        <w:spacing w:line="240" w:lineRule="auto" w:before="1" w:after="0"/>
        <w:ind w:left="1098" w:right="0" w:hanging="720"/>
        <w:jc w:val="left"/>
        <w:rPr>
          <w:rFonts w:ascii="HelveticaNeueLT Std"/>
          <w:color w:val="0071BB"/>
          <w:sz w:val="21"/>
        </w:rPr>
      </w:pPr>
      <w:bookmarkStart w:name="5.04 Mandats" w:id="55"/>
      <w:bookmarkEnd w:id="55"/>
      <w:r>
        <w:rPr>
          <w:b w:val="0"/>
        </w:rPr>
      </w:r>
      <w:bookmarkStart w:name="_bookmark18" w:id="56"/>
      <w:bookmarkEnd w:id="56"/>
      <w:r>
        <w:rPr>
          <w:b w:val="0"/>
        </w:rPr>
      </w:r>
      <w:r>
        <w:rPr>
          <w:color w:val="0071BB"/>
          <w:spacing w:val="-2"/>
        </w:rPr>
        <w:t>Mandats</w:t>
      </w:r>
    </w:p>
    <w:p>
      <w:pPr>
        <w:pStyle w:val="BodyText"/>
        <w:spacing w:line="252" w:lineRule="exact" w:before="84"/>
        <w:ind w:left="362"/>
      </w:pPr>
      <w:r>
        <w:rPr/>
        <w:br w:type="column"/>
      </w:r>
      <w:r>
        <w:rPr/>
        <w:t>ans</w:t>
      </w:r>
      <w:r>
        <w:rPr>
          <w:spacing w:val="-3"/>
        </w:rPr>
        <w:t> </w:t>
      </w:r>
      <w:r>
        <w:rPr/>
        <w:t>qui</w:t>
      </w:r>
      <w:r>
        <w:rPr>
          <w:spacing w:val="-3"/>
        </w:rPr>
        <w:t> </w:t>
      </w:r>
      <w:r>
        <w:rPr/>
        <w:t>précèdent</w:t>
      </w:r>
      <w:r>
        <w:rPr>
          <w:spacing w:val="-3"/>
        </w:rPr>
        <w:t> </w:t>
      </w:r>
      <w:r>
        <w:rPr/>
        <w:t>sa</w:t>
      </w:r>
      <w:r>
        <w:rPr>
          <w:spacing w:val="-4"/>
        </w:rPr>
        <w:t> </w:t>
      </w:r>
      <w:r>
        <w:rPr/>
        <w:t>mise</w:t>
      </w:r>
      <w:r>
        <w:rPr>
          <w:spacing w:val="-3"/>
        </w:rPr>
        <w:t> </w:t>
      </w:r>
      <w:r>
        <w:rPr/>
        <w:t>en</w:t>
      </w:r>
      <w:r>
        <w:rPr>
          <w:spacing w:val="-3"/>
        </w:rPr>
        <w:t> </w:t>
      </w:r>
      <w:r>
        <w:rPr>
          <w:spacing w:val="-2"/>
        </w:rPr>
        <w:t>candidature;</w:t>
      </w:r>
    </w:p>
    <w:p>
      <w:pPr>
        <w:pStyle w:val="ListParagraph"/>
        <w:numPr>
          <w:ilvl w:val="0"/>
          <w:numId w:val="29"/>
        </w:numPr>
        <w:tabs>
          <w:tab w:pos="362" w:val="left" w:leader="none"/>
        </w:tabs>
        <w:spacing w:line="240" w:lineRule="auto" w:before="0" w:after="0"/>
        <w:ind w:left="362" w:right="619" w:hanging="360"/>
        <w:jc w:val="left"/>
        <w:rPr>
          <w:sz w:val="22"/>
        </w:rPr>
      </w:pPr>
      <w:r>
        <w:rPr>
          <w:sz w:val="22"/>
        </w:rPr>
        <w:t>le</w:t>
      </w:r>
      <w:r>
        <w:rPr>
          <w:spacing w:val="-3"/>
          <w:sz w:val="22"/>
        </w:rPr>
        <w:t> </w:t>
      </w:r>
      <w:r>
        <w:rPr>
          <w:sz w:val="22"/>
        </w:rPr>
        <w:t>fait</w:t>
      </w:r>
      <w:r>
        <w:rPr>
          <w:spacing w:val="-1"/>
          <w:sz w:val="22"/>
        </w:rPr>
        <w:t> </w:t>
      </w:r>
      <w:r>
        <w:rPr>
          <w:sz w:val="22"/>
        </w:rPr>
        <w:t>de</w:t>
      </w:r>
      <w:r>
        <w:rPr>
          <w:spacing w:val="-5"/>
          <w:sz w:val="22"/>
        </w:rPr>
        <w:t> </w:t>
      </w:r>
      <w:r>
        <w:rPr>
          <w:sz w:val="22"/>
        </w:rPr>
        <w:t>siéger</w:t>
      </w:r>
      <w:r>
        <w:rPr>
          <w:spacing w:val="-4"/>
          <w:sz w:val="22"/>
        </w:rPr>
        <w:t> </w:t>
      </w:r>
      <w:r>
        <w:rPr>
          <w:sz w:val="22"/>
        </w:rPr>
        <w:t>au</w:t>
      </w:r>
      <w:r>
        <w:rPr>
          <w:spacing w:val="-5"/>
          <w:sz w:val="22"/>
        </w:rPr>
        <w:t> </w:t>
      </w:r>
      <w:r>
        <w:rPr>
          <w:sz w:val="22"/>
        </w:rPr>
        <w:t>conseil</w:t>
      </w:r>
      <w:r>
        <w:rPr>
          <w:spacing w:val="-3"/>
          <w:sz w:val="22"/>
        </w:rPr>
        <w:t> </w:t>
      </w:r>
      <w:r>
        <w:rPr>
          <w:sz w:val="22"/>
        </w:rPr>
        <w:t>d’administration</w:t>
      </w:r>
      <w:r>
        <w:rPr>
          <w:spacing w:val="-3"/>
          <w:sz w:val="22"/>
        </w:rPr>
        <w:t> </w:t>
      </w:r>
      <w:r>
        <w:rPr>
          <w:sz w:val="22"/>
        </w:rPr>
        <w:t>ne</w:t>
      </w:r>
      <w:r>
        <w:rPr>
          <w:spacing w:val="-5"/>
          <w:sz w:val="22"/>
        </w:rPr>
        <w:t> </w:t>
      </w:r>
      <w:r>
        <w:rPr>
          <w:sz w:val="22"/>
        </w:rPr>
        <w:t>cause</w:t>
      </w:r>
      <w:r>
        <w:rPr>
          <w:spacing w:val="-3"/>
          <w:sz w:val="22"/>
        </w:rPr>
        <w:t> </w:t>
      </w:r>
      <w:r>
        <w:rPr>
          <w:sz w:val="22"/>
        </w:rPr>
        <w:t>aucun</w:t>
      </w:r>
      <w:r>
        <w:rPr>
          <w:spacing w:val="-5"/>
          <w:sz w:val="22"/>
        </w:rPr>
        <w:t> </w:t>
      </w:r>
      <w:r>
        <w:rPr>
          <w:sz w:val="22"/>
        </w:rPr>
        <w:t>conflit</w:t>
      </w:r>
      <w:r>
        <w:rPr>
          <w:spacing w:val="-3"/>
          <w:sz w:val="22"/>
        </w:rPr>
        <w:t> </w:t>
      </w:r>
      <w:r>
        <w:rPr>
          <w:sz w:val="22"/>
        </w:rPr>
        <w:t>d’intérêts</w:t>
      </w:r>
      <w:r>
        <w:rPr>
          <w:spacing w:val="-2"/>
          <w:sz w:val="22"/>
        </w:rPr>
        <w:t> </w:t>
      </w:r>
      <w:r>
        <w:rPr>
          <w:sz w:val="22"/>
        </w:rPr>
        <w:t>au membre ou il a accepté d’éliminer ce conflit avant son entrée en fonction;</w:t>
      </w:r>
    </w:p>
    <w:p>
      <w:pPr>
        <w:pStyle w:val="ListParagraph"/>
        <w:numPr>
          <w:ilvl w:val="0"/>
          <w:numId w:val="29"/>
        </w:numPr>
        <w:tabs>
          <w:tab w:pos="359" w:val="left" w:leader="none"/>
          <w:tab w:pos="362" w:val="left" w:leader="none"/>
        </w:tabs>
        <w:spacing w:line="240" w:lineRule="auto" w:before="0" w:after="0"/>
        <w:ind w:left="362" w:right="377" w:hanging="361"/>
        <w:jc w:val="left"/>
        <w:rPr>
          <w:sz w:val="22"/>
        </w:rPr>
      </w:pPr>
      <w:r>
        <w:rPr>
          <w:sz w:val="22"/>
        </w:rPr>
        <w:t>une</w:t>
      </w:r>
      <w:r>
        <w:rPr>
          <w:spacing w:val="-2"/>
          <w:sz w:val="22"/>
        </w:rPr>
        <w:t> </w:t>
      </w:r>
      <w:r>
        <w:rPr>
          <w:sz w:val="22"/>
        </w:rPr>
        <w:t>cour</w:t>
      </w:r>
      <w:r>
        <w:rPr>
          <w:spacing w:val="-3"/>
          <w:sz w:val="22"/>
        </w:rPr>
        <w:t> </w:t>
      </w:r>
      <w:r>
        <w:rPr>
          <w:sz w:val="22"/>
        </w:rPr>
        <w:t>ou</w:t>
      </w:r>
      <w:r>
        <w:rPr>
          <w:spacing w:val="-2"/>
          <w:sz w:val="22"/>
        </w:rPr>
        <w:t> </w:t>
      </w:r>
      <w:r>
        <w:rPr>
          <w:sz w:val="22"/>
        </w:rPr>
        <w:t>une</w:t>
      </w:r>
      <w:r>
        <w:rPr>
          <w:spacing w:val="-4"/>
          <w:sz w:val="22"/>
        </w:rPr>
        <w:t> </w:t>
      </w:r>
      <w:r>
        <w:rPr>
          <w:sz w:val="22"/>
        </w:rPr>
        <w:t>autre</w:t>
      </w:r>
      <w:r>
        <w:rPr>
          <w:spacing w:val="-4"/>
          <w:sz w:val="22"/>
        </w:rPr>
        <w:t> </w:t>
      </w:r>
      <w:r>
        <w:rPr>
          <w:sz w:val="22"/>
        </w:rPr>
        <w:t>autorité</w:t>
      </w:r>
      <w:r>
        <w:rPr>
          <w:spacing w:val="-4"/>
          <w:sz w:val="22"/>
        </w:rPr>
        <w:t> </w:t>
      </w:r>
      <w:r>
        <w:rPr>
          <w:sz w:val="22"/>
        </w:rPr>
        <w:t>légitime</w:t>
      </w:r>
      <w:r>
        <w:rPr>
          <w:spacing w:val="-4"/>
          <w:sz w:val="22"/>
        </w:rPr>
        <w:t> </w:t>
      </w:r>
      <w:r>
        <w:rPr>
          <w:sz w:val="22"/>
        </w:rPr>
        <w:t>(sauf si</w:t>
      </w:r>
      <w:r>
        <w:rPr>
          <w:spacing w:val="-5"/>
          <w:sz w:val="22"/>
        </w:rPr>
        <w:t> </w:t>
      </w:r>
      <w:r>
        <w:rPr>
          <w:sz w:val="22"/>
        </w:rPr>
        <w:t>cela</w:t>
      </w:r>
      <w:r>
        <w:rPr>
          <w:spacing w:val="-2"/>
          <w:sz w:val="22"/>
        </w:rPr>
        <w:t> </w:t>
      </w:r>
      <w:r>
        <w:rPr>
          <w:sz w:val="22"/>
        </w:rPr>
        <w:t>a</w:t>
      </w:r>
      <w:r>
        <w:rPr>
          <w:spacing w:val="-2"/>
          <w:sz w:val="22"/>
        </w:rPr>
        <w:t> </w:t>
      </w:r>
      <w:r>
        <w:rPr>
          <w:sz w:val="22"/>
        </w:rPr>
        <w:t>été</w:t>
      </w:r>
      <w:r>
        <w:rPr>
          <w:spacing w:val="-4"/>
          <w:sz w:val="22"/>
        </w:rPr>
        <w:t> </w:t>
      </w:r>
      <w:r>
        <w:rPr>
          <w:sz w:val="22"/>
        </w:rPr>
        <w:t>infirmé</w:t>
      </w:r>
      <w:r>
        <w:rPr>
          <w:spacing w:val="-2"/>
          <w:sz w:val="22"/>
        </w:rPr>
        <w:t> </w:t>
      </w:r>
      <w:r>
        <w:rPr>
          <w:sz w:val="22"/>
        </w:rPr>
        <w:t>en</w:t>
      </w:r>
      <w:r>
        <w:rPr>
          <w:spacing w:val="-4"/>
          <w:sz w:val="22"/>
        </w:rPr>
        <w:t> </w:t>
      </w:r>
      <w:r>
        <w:rPr>
          <w:sz w:val="22"/>
        </w:rPr>
        <w:t>appel</w:t>
      </w:r>
      <w:r>
        <w:rPr>
          <w:spacing w:val="-2"/>
          <w:sz w:val="22"/>
        </w:rPr>
        <w:t> </w:t>
      </w:r>
      <w:r>
        <w:rPr>
          <w:sz w:val="22"/>
        </w:rPr>
        <w:t>ou</w:t>
      </w:r>
      <w:r>
        <w:rPr>
          <w:spacing w:val="-2"/>
          <w:sz w:val="22"/>
        </w:rPr>
        <w:t> </w:t>
      </w:r>
      <w:r>
        <w:rPr>
          <w:sz w:val="22"/>
        </w:rPr>
        <w:t>à</w:t>
      </w:r>
      <w:r>
        <w:rPr>
          <w:spacing w:val="-2"/>
          <w:sz w:val="22"/>
        </w:rPr>
        <w:t> </w:t>
      </w:r>
      <w:r>
        <w:rPr>
          <w:sz w:val="22"/>
        </w:rPr>
        <w:t>la suite d’un examen judiciaire) n’a pas rendu un verdict de culpabilité contre le membre pour ce qui est de ce qui suit :</w:t>
      </w:r>
    </w:p>
    <w:p>
      <w:pPr>
        <w:pStyle w:val="ListParagraph"/>
        <w:numPr>
          <w:ilvl w:val="1"/>
          <w:numId w:val="29"/>
        </w:numPr>
        <w:tabs>
          <w:tab w:pos="698" w:val="left" w:leader="none"/>
        </w:tabs>
        <w:spacing w:line="240" w:lineRule="auto" w:before="60" w:after="0"/>
        <w:ind w:left="698" w:right="0" w:hanging="357"/>
        <w:jc w:val="left"/>
        <w:rPr>
          <w:sz w:val="21"/>
        </w:rPr>
      </w:pPr>
      <w:r>
        <w:rPr>
          <w:sz w:val="22"/>
        </w:rPr>
        <w:t>une</w:t>
      </w:r>
      <w:r>
        <w:rPr>
          <w:spacing w:val="-5"/>
          <w:sz w:val="22"/>
        </w:rPr>
        <w:t> </w:t>
      </w:r>
      <w:r>
        <w:rPr>
          <w:sz w:val="22"/>
        </w:rPr>
        <w:t>infraction</w:t>
      </w:r>
      <w:r>
        <w:rPr>
          <w:spacing w:val="-5"/>
          <w:sz w:val="22"/>
        </w:rPr>
        <w:t> </w:t>
      </w:r>
      <w:r>
        <w:rPr>
          <w:spacing w:val="-2"/>
          <w:sz w:val="22"/>
        </w:rPr>
        <w:t>criminelle;</w:t>
      </w:r>
    </w:p>
    <w:p>
      <w:pPr>
        <w:pStyle w:val="ListParagraph"/>
        <w:numPr>
          <w:ilvl w:val="1"/>
          <w:numId w:val="29"/>
        </w:numPr>
        <w:tabs>
          <w:tab w:pos="701" w:val="left" w:leader="none"/>
        </w:tabs>
        <w:spacing w:line="240" w:lineRule="auto" w:before="37" w:after="0"/>
        <w:ind w:left="701" w:right="783" w:hanging="360"/>
        <w:jc w:val="left"/>
        <w:rPr>
          <w:rFonts w:ascii="HelveticaNeueLT Std" w:hAnsi="HelveticaNeueLT Std"/>
          <w:sz w:val="21"/>
        </w:rPr>
      </w:pPr>
      <w:r>
        <w:rPr>
          <w:sz w:val="22"/>
        </w:rPr>
        <w:t>toute</w:t>
      </w:r>
      <w:r>
        <w:rPr>
          <w:spacing w:val="-6"/>
          <w:sz w:val="22"/>
        </w:rPr>
        <w:t> </w:t>
      </w:r>
      <w:r>
        <w:rPr>
          <w:sz w:val="22"/>
        </w:rPr>
        <w:t>infraction</w:t>
      </w:r>
      <w:r>
        <w:rPr>
          <w:spacing w:val="-6"/>
          <w:sz w:val="22"/>
        </w:rPr>
        <w:t> </w:t>
      </w:r>
      <w:r>
        <w:rPr>
          <w:sz w:val="22"/>
        </w:rPr>
        <w:t>reliée</w:t>
      </w:r>
      <w:r>
        <w:rPr>
          <w:spacing w:val="-4"/>
          <w:sz w:val="22"/>
        </w:rPr>
        <w:t> </w:t>
      </w:r>
      <w:r>
        <w:rPr>
          <w:sz w:val="22"/>
        </w:rPr>
        <w:t>à</w:t>
      </w:r>
      <w:r>
        <w:rPr>
          <w:spacing w:val="-4"/>
          <w:sz w:val="22"/>
        </w:rPr>
        <w:t> </w:t>
      </w:r>
      <w:r>
        <w:rPr>
          <w:sz w:val="22"/>
        </w:rPr>
        <w:t>la</w:t>
      </w:r>
      <w:r>
        <w:rPr>
          <w:spacing w:val="-4"/>
          <w:sz w:val="22"/>
        </w:rPr>
        <w:t> </w:t>
      </w:r>
      <w:r>
        <w:rPr>
          <w:sz w:val="22"/>
        </w:rPr>
        <w:t>prescription,</w:t>
      </w:r>
      <w:r>
        <w:rPr>
          <w:spacing w:val="-4"/>
          <w:sz w:val="22"/>
        </w:rPr>
        <w:t> </w:t>
      </w:r>
      <w:r>
        <w:rPr>
          <w:sz w:val="22"/>
        </w:rPr>
        <w:t>préparation,</w:t>
      </w:r>
      <w:r>
        <w:rPr>
          <w:spacing w:val="-2"/>
          <w:sz w:val="22"/>
        </w:rPr>
        <w:t> </w:t>
      </w:r>
      <w:r>
        <w:rPr>
          <w:sz w:val="22"/>
        </w:rPr>
        <w:t>vente,</w:t>
      </w:r>
      <w:r>
        <w:rPr>
          <w:spacing w:val="-4"/>
          <w:sz w:val="22"/>
        </w:rPr>
        <w:t> </w:t>
      </w:r>
      <w:r>
        <w:rPr>
          <w:sz w:val="22"/>
        </w:rPr>
        <w:t>composition</w:t>
      </w:r>
      <w:r>
        <w:rPr>
          <w:spacing w:val="-4"/>
          <w:sz w:val="22"/>
        </w:rPr>
        <w:t> </w:t>
      </w:r>
      <w:r>
        <w:rPr>
          <w:sz w:val="22"/>
        </w:rPr>
        <w:t>ou administration de médicaments;</w:t>
      </w:r>
    </w:p>
    <w:p>
      <w:pPr>
        <w:pStyle w:val="ListParagraph"/>
        <w:numPr>
          <w:ilvl w:val="1"/>
          <w:numId w:val="29"/>
        </w:numPr>
        <w:tabs>
          <w:tab w:pos="701" w:val="left" w:leader="none"/>
          <w:tab w:pos="703" w:val="left" w:leader="none"/>
        </w:tabs>
        <w:spacing w:line="240" w:lineRule="auto" w:before="0" w:after="0"/>
        <w:ind w:left="703" w:right="1306" w:hanging="363"/>
        <w:jc w:val="left"/>
        <w:rPr>
          <w:rFonts w:ascii="HelveticaNeueLT Std" w:hAnsi="HelveticaNeueLT Std"/>
          <w:sz w:val="21"/>
        </w:rPr>
      </w:pPr>
      <w:r>
        <w:rPr>
          <w:sz w:val="22"/>
        </w:rPr>
        <w:t>toute</w:t>
      </w:r>
      <w:r>
        <w:rPr>
          <w:spacing w:val="-5"/>
          <w:sz w:val="22"/>
        </w:rPr>
        <w:t> </w:t>
      </w:r>
      <w:r>
        <w:rPr>
          <w:sz w:val="22"/>
        </w:rPr>
        <w:t>infraction</w:t>
      </w:r>
      <w:r>
        <w:rPr>
          <w:spacing w:val="-5"/>
          <w:sz w:val="22"/>
        </w:rPr>
        <w:t> </w:t>
      </w:r>
      <w:r>
        <w:rPr>
          <w:sz w:val="22"/>
        </w:rPr>
        <w:t>reliée</w:t>
      </w:r>
      <w:r>
        <w:rPr>
          <w:spacing w:val="-3"/>
          <w:sz w:val="22"/>
        </w:rPr>
        <w:t> </w:t>
      </w:r>
      <w:r>
        <w:rPr>
          <w:sz w:val="22"/>
        </w:rPr>
        <w:t>à</w:t>
      </w:r>
      <w:r>
        <w:rPr>
          <w:spacing w:val="-3"/>
          <w:sz w:val="22"/>
        </w:rPr>
        <w:t> </w:t>
      </w:r>
      <w:r>
        <w:rPr>
          <w:sz w:val="22"/>
        </w:rPr>
        <w:t>l’aptitude</w:t>
      </w:r>
      <w:r>
        <w:rPr>
          <w:spacing w:val="-3"/>
          <w:sz w:val="22"/>
        </w:rPr>
        <w:t> </w:t>
      </w:r>
      <w:r>
        <w:rPr>
          <w:sz w:val="22"/>
        </w:rPr>
        <w:t>du</w:t>
      </w:r>
      <w:r>
        <w:rPr>
          <w:spacing w:val="-5"/>
          <w:sz w:val="22"/>
        </w:rPr>
        <w:t> </w:t>
      </w:r>
      <w:r>
        <w:rPr>
          <w:sz w:val="22"/>
        </w:rPr>
        <w:t>membre</w:t>
      </w:r>
      <w:r>
        <w:rPr>
          <w:spacing w:val="-3"/>
          <w:sz w:val="22"/>
        </w:rPr>
        <w:t> </w:t>
      </w:r>
      <w:r>
        <w:rPr>
          <w:sz w:val="22"/>
        </w:rPr>
        <w:t>à</w:t>
      </w:r>
      <w:r>
        <w:rPr>
          <w:spacing w:val="-5"/>
          <w:sz w:val="22"/>
        </w:rPr>
        <w:t> </w:t>
      </w:r>
      <w:r>
        <w:rPr>
          <w:sz w:val="22"/>
        </w:rPr>
        <w:t>exercer</w:t>
      </w:r>
      <w:r>
        <w:rPr>
          <w:spacing w:val="-4"/>
          <w:sz w:val="22"/>
        </w:rPr>
        <w:t> </w:t>
      </w:r>
      <w:r>
        <w:rPr>
          <w:sz w:val="22"/>
        </w:rPr>
        <w:t>la</w:t>
      </w:r>
      <w:r>
        <w:rPr>
          <w:spacing w:val="-3"/>
          <w:sz w:val="22"/>
        </w:rPr>
        <w:t> </w:t>
      </w:r>
      <w:r>
        <w:rPr>
          <w:sz w:val="22"/>
        </w:rPr>
        <w:t>profession </w:t>
      </w:r>
      <w:r>
        <w:rPr>
          <w:spacing w:val="-2"/>
          <w:sz w:val="22"/>
        </w:rPr>
        <w:t>d’ergothérapeute;</w:t>
      </w:r>
    </w:p>
    <w:p>
      <w:pPr>
        <w:pStyle w:val="ListParagraph"/>
        <w:numPr>
          <w:ilvl w:val="0"/>
          <w:numId w:val="29"/>
        </w:numPr>
        <w:tabs>
          <w:tab w:pos="353" w:val="left" w:leader="none"/>
          <w:tab w:pos="355" w:val="left" w:leader="none"/>
        </w:tabs>
        <w:spacing w:line="240" w:lineRule="auto" w:before="59" w:after="0"/>
        <w:ind w:left="355" w:right="911" w:hanging="356"/>
        <w:jc w:val="left"/>
        <w:rPr>
          <w:sz w:val="22"/>
        </w:rPr>
      </w:pPr>
      <w:r>
        <w:rPr>
          <w:sz w:val="22"/>
        </w:rPr>
        <w:t>il n’est pas assujetti à toute condition ou restriction actuelle (comme les conditions</w:t>
      </w:r>
      <w:r>
        <w:rPr>
          <w:spacing w:val="-2"/>
          <w:sz w:val="22"/>
        </w:rPr>
        <w:t> </w:t>
      </w:r>
      <w:r>
        <w:rPr>
          <w:sz w:val="22"/>
        </w:rPr>
        <w:t>d’une</w:t>
      </w:r>
      <w:r>
        <w:rPr>
          <w:spacing w:val="-5"/>
          <w:sz w:val="22"/>
        </w:rPr>
        <w:t> </w:t>
      </w:r>
      <w:r>
        <w:rPr>
          <w:sz w:val="22"/>
        </w:rPr>
        <w:t>mise</w:t>
      </w:r>
      <w:r>
        <w:rPr>
          <w:spacing w:val="-3"/>
          <w:sz w:val="22"/>
        </w:rPr>
        <w:t> </w:t>
      </w:r>
      <w:r>
        <w:rPr>
          <w:sz w:val="22"/>
        </w:rPr>
        <w:t>en</w:t>
      </w:r>
      <w:r>
        <w:rPr>
          <w:spacing w:val="-5"/>
          <w:sz w:val="22"/>
        </w:rPr>
        <w:t> </w:t>
      </w:r>
      <w:r>
        <w:rPr>
          <w:sz w:val="22"/>
        </w:rPr>
        <w:t>liberté</w:t>
      </w:r>
      <w:r>
        <w:rPr>
          <w:spacing w:val="-5"/>
          <w:sz w:val="22"/>
        </w:rPr>
        <w:t> </w:t>
      </w:r>
      <w:r>
        <w:rPr>
          <w:sz w:val="22"/>
        </w:rPr>
        <w:t>sous</w:t>
      </w:r>
      <w:r>
        <w:rPr>
          <w:spacing w:val="-2"/>
          <w:sz w:val="22"/>
        </w:rPr>
        <w:t> </w:t>
      </w:r>
      <w:r>
        <w:rPr>
          <w:sz w:val="22"/>
        </w:rPr>
        <w:t>caution)</w:t>
      </w:r>
      <w:r>
        <w:rPr>
          <w:spacing w:val="-4"/>
          <w:sz w:val="22"/>
        </w:rPr>
        <w:t> </w:t>
      </w:r>
      <w:r>
        <w:rPr>
          <w:sz w:val="22"/>
        </w:rPr>
        <w:t>imposée</w:t>
      </w:r>
      <w:r>
        <w:rPr>
          <w:spacing w:val="-3"/>
          <w:sz w:val="22"/>
        </w:rPr>
        <w:t> </w:t>
      </w:r>
      <w:r>
        <w:rPr>
          <w:sz w:val="22"/>
        </w:rPr>
        <w:t>par</w:t>
      </w:r>
      <w:r>
        <w:rPr>
          <w:spacing w:val="-4"/>
          <w:sz w:val="22"/>
        </w:rPr>
        <w:t> </w:t>
      </w:r>
      <w:r>
        <w:rPr>
          <w:sz w:val="22"/>
        </w:rPr>
        <w:t>une</w:t>
      </w:r>
      <w:r>
        <w:rPr>
          <w:spacing w:val="-5"/>
          <w:sz w:val="22"/>
        </w:rPr>
        <w:t> </w:t>
      </w:r>
      <w:r>
        <w:rPr>
          <w:sz w:val="22"/>
        </w:rPr>
        <w:t>cour</w:t>
      </w:r>
      <w:r>
        <w:rPr>
          <w:spacing w:val="-4"/>
          <w:sz w:val="22"/>
        </w:rPr>
        <w:t> </w:t>
      </w:r>
      <w:r>
        <w:rPr>
          <w:sz w:val="22"/>
        </w:rPr>
        <w:t>ou</w:t>
      </w:r>
      <w:r>
        <w:rPr>
          <w:spacing w:val="-3"/>
          <w:sz w:val="22"/>
        </w:rPr>
        <w:t> </w:t>
      </w:r>
      <w:r>
        <w:rPr>
          <w:sz w:val="22"/>
        </w:rPr>
        <w:t>une autre autorité légitime, qui est reliée ou qui influe d’une autre façon sur la pratique du membre;</w:t>
      </w:r>
    </w:p>
    <w:p>
      <w:pPr>
        <w:pStyle w:val="ListParagraph"/>
        <w:numPr>
          <w:ilvl w:val="0"/>
          <w:numId w:val="29"/>
        </w:numPr>
        <w:tabs>
          <w:tab w:pos="360" w:val="left" w:leader="none"/>
          <w:tab w:pos="362" w:val="left" w:leader="none"/>
        </w:tabs>
        <w:spacing w:line="240" w:lineRule="auto" w:before="0" w:after="0"/>
        <w:ind w:left="362" w:right="767" w:hanging="360"/>
        <w:jc w:val="left"/>
        <w:rPr>
          <w:sz w:val="22"/>
        </w:rPr>
      </w:pPr>
      <w:r>
        <w:rPr>
          <w:sz w:val="22"/>
        </w:rPr>
        <w:t>il</w:t>
      </w:r>
      <w:r>
        <w:rPr>
          <w:spacing w:val="-3"/>
          <w:sz w:val="22"/>
        </w:rPr>
        <w:t> </w:t>
      </w:r>
      <w:r>
        <w:rPr>
          <w:sz w:val="22"/>
        </w:rPr>
        <w:t>n’a</w:t>
      </w:r>
      <w:r>
        <w:rPr>
          <w:spacing w:val="-3"/>
          <w:sz w:val="22"/>
        </w:rPr>
        <w:t> </w:t>
      </w:r>
      <w:r>
        <w:rPr>
          <w:sz w:val="22"/>
        </w:rPr>
        <w:t>pas</w:t>
      </w:r>
      <w:r>
        <w:rPr>
          <w:spacing w:val="-2"/>
          <w:sz w:val="22"/>
        </w:rPr>
        <w:t> </w:t>
      </w:r>
      <w:r>
        <w:rPr>
          <w:sz w:val="22"/>
        </w:rPr>
        <w:t>entamé,</w:t>
      </w:r>
      <w:r>
        <w:rPr>
          <w:spacing w:val="-3"/>
          <w:sz w:val="22"/>
        </w:rPr>
        <w:t> </w:t>
      </w:r>
      <w:r>
        <w:rPr>
          <w:sz w:val="22"/>
        </w:rPr>
        <w:t>participé,</w:t>
      </w:r>
      <w:r>
        <w:rPr>
          <w:spacing w:val="-1"/>
          <w:sz w:val="22"/>
        </w:rPr>
        <w:t> </w:t>
      </w:r>
      <w:r>
        <w:rPr>
          <w:sz w:val="22"/>
        </w:rPr>
        <w:t>poursuivi</w:t>
      </w:r>
      <w:r>
        <w:rPr>
          <w:spacing w:val="-3"/>
          <w:sz w:val="22"/>
        </w:rPr>
        <w:t> </w:t>
      </w:r>
      <w:r>
        <w:rPr>
          <w:sz w:val="22"/>
        </w:rPr>
        <w:t>ou</w:t>
      </w:r>
      <w:r>
        <w:rPr>
          <w:spacing w:val="-3"/>
          <w:sz w:val="22"/>
        </w:rPr>
        <w:t> </w:t>
      </w:r>
      <w:r>
        <w:rPr>
          <w:sz w:val="22"/>
        </w:rPr>
        <w:t>contribué</w:t>
      </w:r>
      <w:r>
        <w:rPr>
          <w:spacing w:val="-3"/>
          <w:sz w:val="22"/>
        </w:rPr>
        <w:t> </w:t>
      </w:r>
      <w:r>
        <w:rPr>
          <w:sz w:val="22"/>
        </w:rPr>
        <w:t>de</w:t>
      </w:r>
      <w:r>
        <w:rPr>
          <w:spacing w:val="-5"/>
          <w:sz w:val="22"/>
        </w:rPr>
        <w:t> </w:t>
      </w:r>
      <w:r>
        <w:rPr>
          <w:sz w:val="22"/>
        </w:rPr>
        <w:t>façon</w:t>
      </w:r>
      <w:r>
        <w:rPr>
          <w:spacing w:val="-3"/>
          <w:sz w:val="22"/>
        </w:rPr>
        <w:t> </w:t>
      </w:r>
      <w:r>
        <w:rPr>
          <w:sz w:val="22"/>
        </w:rPr>
        <w:t>importante</w:t>
      </w:r>
      <w:r>
        <w:rPr>
          <w:spacing w:val="-5"/>
          <w:sz w:val="22"/>
        </w:rPr>
        <w:t> </w:t>
      </w:r>
      <w:r>
        <w:rPr>
          <w:sz w:val="22"/>
        </w:rPr>
        <w:t>à</w:t>
      </w:r>
      <w:r>
        <w:rPr>
          <w:spacing w:val="-5"/>
          <w:sz w:val="22"/>
        </w:rPr>
        <w:t> </w:t>
      </w:r>
      <w:r>
        <w:rPr>
          <w:sz w:val="22"/>
        </w:rPr>
        <w:t>une procédure juridique contre l’Ordre ou tout comité ou représentant de l’Ordre.</w:t>
      </w:r>
    </w:p>
    <w:p>
      <w:pPr>
        <w:pStyle w:val="ListParagraph"/>
        <w:numPr>
          <w:ilvl w:val="0"/>
          <w:numId w:val="29"/>
        </w:numPr>
        <w:tabs>
          <w:tab w:pos="359" w:val="left" w:leader="none"/>
          <w:tab w:pos="361" w:val="left" w:leader="none"/>
        </w:tabs>
        <w:spacing w:line="240" w:lineRule="auto" w:before="1" w:after="0"/>
        <w:ind w:left="361" w:right="415" w:hanging="360"/>
        <w:jc w:val="left"/>
        <w:rPr>
          <w:sz w:val="22"/>
        </w:rPr>
      </w:pPr>
      <w:r>
        <w:rPr>
          <w:sz w:val="22"/>
        </w:rPr>
        <w:t>il</w:t>
      </w:r>
      <w:r>
        <w:rPr>
          <w:spacing w:val="-3"/>
          <w:sz w:val="22"/>
        </w:rPr>
        <w:t> </w:t>
      </w:r>
      <w:r>
        <w:rPr>
          <w:sz w:val="22"/>
        </w:rPr>
        <w:t>n’est</w:t>
      </w:r>
      <w:r>
        <w:rPr>
          <w:spacing w:val="-1"/>
          <w:sz w:val="22"/>
        </w:rPr>
        <w:t> </w:t>
      </w:r>
      <w:r>
        <w:rPr>
          <w:sz w:val="22"/>
        </w:rPr>
        <w:t>pas</w:t>
      </w:r>
      <w:r>
        <w:rPr>
          <w:spacing w:val="-2"/>
          <w:sz w:val="22"/>
        </w:rPr>
        <w:t> </w:t>
      </w:r>
      <w:r>
        <w:rPr>
          <w:sz w:val="22"/>
        </w:rPr>
        <w:t>et</w:t>
      </w:r>
      <w:r>
        <w:rPr>
          <w:spacing w:val="-1"/>
          <w:sz w:val="22"/>
        </w:rPr>
        <w:t> </w:t>
      </w:r>
      <w:r>
        <w:rPr>
          <w:sz w:val="22"/>
        </w:rPr>
        <w:t>n’a</w:t>
      </w:r>
      <w:r>
        <w:rPr>
          <w:spacing w:val="-5"/>
          <w:sz w:val="22"/>
        </w:rPr>
        <w:t> </w:t>
      </w:r>
      <w:r>
        <w:rPr>
          <w:sz w:val="22"/>
        </w:rPr>
        <w:t>pas</w:t>
      </w:r>
      <w:r>
        <w:rPr>
          <w:spacing w:val="-2"/>
          <w:sz w:val="22"/>
        </w:rPr>
        <w:t> </w:t>
      </w:r>
      <w:r>
        <w:rPr>
          <w:sz w:val="22"/>
        </w:rPr>
        <w:t>été</w:t>
      </w:r>
      <w:r>
        <w:rPr>
          <w:spacing w:val="-5"/>
          <w:sz w:val="22"/>
        </w:rPr>
        <w:t> </w:t>
      </w:r>
      <w:r>
        <w:rPr>
          <w:sz w:val="22"/>
        </w:rPr>
        <w:t>un</w:t>
      </w:r>
      <w:r>
        <w:rPr>
          <w:spacing w:val="-3"/>
          <w:sz w:val="22"/>
        </w:rPr>
        <w:t> </w:t>
      </w:r>
      <w:r>
        <w:rPr>
          <w:sz w:val="22"/>
        </w:rPr>
        <w:t>employé</w:t>
      </w:r>
      <w:r>
        <w:rPr>
          <w:spacing w:val="-3"/>
          <w:sz w:val="22"/>
        </w:rPr>
        <w:t> </w:t>
      </w:r>
      <w:r>
        <w:rPr>
          <w:sz w:val="22"/>
        </w:rPr>
        <w:t>ou</w:t>
      </w:r>
      <w:r>
        <w:rPr>
          <w:spacing w:val="-5"/>
          <w:sz w:val="22"/>
        </w:rPr>
        <w:t> </w:t>
      </w:r>
      <w:r>
        <w:rPr>
          <w:sz w:val="22"/>
        </w:rPr>
        <w:t>un</w:t>
      </w:r>
      <w:r>
        <w:rPr>
          <w:spacing w:val="-3"/>
          <w:sz w:val="22"/>
        </w:rPr>
        <w:t> </w:t>
      </w:r>
      <w:r>
        <w:rPr>
          <w:sz w:val="22"/>
        </w:rPr>
        <w:t>consultant</w:t>
      </w:r>
      <w:r>
        <w:rPr>
          <w:spacing w:val="-3"/>
          <w:sz w:val="22"/>
        </w:rPr>
        <w:t> </w:t>
      </w:r>
      <w:r>
        <w:rPr>
          <w:sz w:val="22"/>
        </w:rPr>
        <w:t>rémunéré</w:t>
      </w:r>
      <w:r>
        <w:rPr>
          <w:spacing w:val="-3"/>
          <w:sz w:val="22"/>
        </w:rPr>
        <w:t> </w:t>
      </w:r>
      <w:r>
        <w:rPr>
          <w:sz w:val="22"/>
        </w:rPr>
        <w:t>de</w:t>
      </w:r>
      <w:r>
        <w:rPr>
          <w:spacing w:val="-5"/>
          <w:sz w:val="22"/>
        </w:rPr>
        <w:t> </w:t>
      </w:r>
      <w:r>
        <w:rPr>
          <w:sz w:val="22"/>
        </w:rPr>
        <w:t>l’Ordre</w:t>
      </w:r>
      <w:r>
        <w:rPr>
          <w:spacing w:val="-3"/>
          <w:sz w:val="22"/>
        </w:rPr>
        <w:t> </w:t>
      </w:r>
      <w:r>
        <w:rPr>
          <w:sz w:val="22"/>
        </w:rPr>
        <w:t>dans les six (6) ans précédant la date de la mise en candidature.</w:t>
      </w:r>
    </w:p>
    <w:p>
      <w:pPr>
        <w:spacing w:after="0" w:line="240" w:lineRule="auto"/>
        <w:jc w:val="left"/>
        <w:rPr>
          <w:sz w:val="22"/>
        </w:rPr>
        <w:sectPr>
          <w:pgSz w:w="12240" w:h="15840"/>
          <w:pgMar w:header="680" w:footer="739" w:top="1340" w:bottom="920" w:left="860" w:right="720"/>
          <w:cols w:num="2" w:equalWidth="0">
            <w:col w:w="1994" w:space="23"/>
            <w:col w:w="8643"/>
          </w:cols>
        </w:sectPr>
      </w:pPr>
    </w:p>
    <w:p>
      <w:pPr>
        <w:pStyle w:val="ListParagraph"/>
        <w:numPr>
          <w:ilvl w:val="2"/>
          <w:numId w:val="28"/>
        </w:numPr>
        <w:tabs>
          <w:tab w:pos="1995" w:val="left" w:leader="none"/>
          <w:tab w:pos="1998" w:val="left" w:leader="none"/>
        </w:tabs>
        <w:spacing w:line="240" w:lineRule="auto" w:before="176" w:after="0"/>
        <w:ind w:left="1998" w:right="1090" w:hanging="900"/>
        <w:jc w:val="left"/>
        <w:rPr>
          <w:rFonts w:ascii="HelveticaNeueLT Std" w:hAnsi="HelveticaNeueLT Std"/>
          <w:b/>
          <w:sz w:val="21"/>
        </w:rPr>
      </w:pPr>
      <w:r>
        <w:rPr>
          <w:sz w:val="22"/>
        </w:rPr>
        <w:t>La</w:t>
      </w:r>
      <w:r>
        <w:rPr>
          <w:spacing w:val="-3"/>
          <w:sz w:val="22"/>
        </w:rPr>
        <w:t> </w:t>
      </w:r>
      <w:r>
        <w:rPr>
          <w:sz w:val="22"/>
        </w:rPr>
        <w:t>durée</w:t>
      </w:r>
      <w:r>
        <w:rPr>
          <w:spacing w:val="-5"/>
          <w:sz w:val="22"/>
        </w:rPr>
        <w:t> </w:t>
      </w:r>
      <w:r>
        <w:rPr>
          <w:sz w:val="22"/>
        </w:rPr>
        <w:t>du</w:t>
      </w:r>
      <w:r>
        <w:rPr>
          <w:spacing w:val="-5"/>
          <w:sz w:val="22"/>
        </w:rPr>
        <w:t> </w:t>
      </w:r>
      <w:r>
        <w:rPr>
          <w:sz w:val="22"/>
        </w:rPr>
        <w:t>mandat</w:t>
      </w:r>
      <w:r>
        <w:rPr>
          <w:spacing w:val="-3"/>
          <w:sz w:val="22"/>
        </w:rPr>
        <w:t> </w:t>
      </w:r>
      <w:r>
        <w:rPr>
          <w:sz w:val="22"/>
        </w:rPr>
        <w:t>d’un</w:t>
      </w:r>
      <w:r>
        <w:rPr>
          <w:spacing w:val="-5"/>
          <w:sz w:val="22"/>
        </w:rPr>
        <w:t> </w:t>
      </w:r>
      <w:r>
        <w:rPr>
          <w:sz w:val="22"/>
        </w:rPr>
        <w:t>administrateur</w:t>
      </w:r>
      <w:r>
        <w:rPr>
          <w:spacing w:val="-1"/>
          <w:sz w:val="22"/>
        </w:rPr>
        <w:t> </w:t>
      </w:r>
      <w:r>
        <w:rPr>
          <w:sz w:val="22"/>
        </w:rPr>
        <w:t>élu</w:t>
      </w:r>
      <w:r>
        <w:rPr>
          <w:spacing w:val="-3"/>
          <w:sz w:val="22"/>
        </w:rPr>
        <w:t> </w:t>
      </w:r>
      <w:r>
        <w:rPr>
          <w:sz w:val="22"/>
        </w:rPr>
        <w:t>au</w:t>
      </w:r>
      <w:r>
        <w:rPr>
          <w:spacing w:val="-5"/>
          <w:sz w:val="22"/>
        </w:rPr>
        <w:t> </w:t>
      </w:r>
      <w:r>
        <w:rPr>
          <w:sz w:val="22"/>
        </w:rPr>
        <w:t>conseil</w:t>
      </w:r>
      <w:r>
        <w:rPr>
          <w:spacing w:val="-3"/>
          <w:sz w:val="22"/>
        </w:rPr>
        <w:t> </w:t>
      </w:r>
      <w:r>
        <w:rPr>
          <w:sz w:val="22"/>
        </w:rPr>
        <w:t>d’administration</w:t>
      </w:r>
      <w:r>
        <w:rPr>
          <w:spacing w:val="-5"/>
          <w:sz w:val="22"/>
        </w:rPr>
        <w:t> </w:t>
      </w:r>
      <w:r>
        <w:rPr>
          <w:sz w:val="22"/>
        </w:rPr>
        <w:t>est</w:t>
      </w:r>
      <w:r>
        <w:rPr>
          <w:spacing w:val="-3"/>
          <w:sz w:val="22"/>
        </w:rPr>
        <w:t> </w:t>
      </w:r>
      <w:r>
        <w:rPr>
          <w:sz w:val="22"/>
        </w:rPr>
        <w:t>de trois</w:t>
      </w:r>
      <w:r>
        <w:rPr>
          <w:spacing w:val="-2"/>
          <w:sz w:val="22"/>
        </w:rPr>
        <w:t> </w:t>
      </w:r>
      <w:r>
        <w:rPr>
          <w:sz w:val="22"/>
        </w:rPr>
        <w:t>(3)</w:t>
      </w:r>
      <w:r>
        <w:rPr>
          <w:spacing w:val="-1"/>
          <w:sz w:val="22"/>
        </w:rPr>
        <w:t> </w:t>
      </w:r>
      <w:r>
        <w:rPr>
          <w:sz w:val="22"/>
        </w:rPr>
        <w:t>ans</w:t>
      </w:r>
      <w:r>
        <w:rPr>
          <w:spacing w:val="-2"/>
          <w:sz w:val="22"/>
        </w:rPr>
        <w:t> </w:t>
      </w:r>
      <w:r>
        <w:rPr>
          <w:sz w:val="22"/>
        </w:rPr>
        <w:t>à partir</w:t>
      </w:r>
      <w:r>
        <w:rPr>
          <w:spacing w:val="-1"/>
          <w:sz w:val="22"/>
        </w:rPr>
        <w:t> </w:t>
      </w:r>
      <w:r>
        <w:rPr>
          <w:sz w:val="22"/>
        </w:rPr>
        <w:t>de l’assemblée au</w:t>
      </w:r>
      <w:r>
        <w:rPr>
          <w:spacing w:val="-2"/>
          <w:sz w:val="22"/>
        </w:rPr>
        <w:t> </w:t>
      </w:r>
      <w:r>
        <w:rPr>
          <w:sz w:val="22"/>
        </w:rPr>
        <w:t>cours de</w:t>
      </w:r>
      <w:r>
        <w:rPr>
          <w:spacing w:val="-2"/>
          <w:sz w:val="22"/>
        </w:rPr>
        <w:t> </w:t>
      </w:r>
      <w:r>
        <w:rPr>
          <w:sz w:val="22"/>
        </w:rPr>
        <w:t>laquelle se déroule l’élection.</w:t>
      </w:r>
    </w:p>
    <w:p>
      <w:pPr>
        <w:pStyle w:val="ListParagraph"/>
        <w:numPr>
          <w:ilvl w:val="2"/>
          <w:numId w:val="28"/>
        </w:numPr>
        <w:tabs>
          <w:tab w:pos="1995" w:val="left" w:leader="none"/>
          <w:tab w:pos="1997" w:val="left" w:leader="none"/>
        </w:tabs>
        <w:spacing w:line="240" w:lineRule="auto" w:before="173" w:after="0"/>
        <w:ind w:left="1997" w:right="844" w:hanging="900"/>
        <w:jc w:val="left"/>
        <w:rPr>
          <w:rFonts w:ascii="HelveticaNeueLT Std" w:hAnsi="HelveticaNeueLT Std"/>
          <w:b/>
          <w:sz w:val="21"/>
        </w:rPr>
      </w:pPr>
      <w:r>
        <w:rPr>
          <w:sz w:val="22"/>
        </w:rPr>
        <w:t>Un administrateur élu ayant fait partie du conseil d’administration pendant plus de</w:t>
      </w:r>
      <w:r>
        <w:rPr>
          <w:spacing w:val="-3"/>
          <w:sz w:val="22"/>
        </w:rPr>
        <w:t> </w:t>
      </w:r>
      <w:r>
        <w:rPr>
          <w:sz w:val="22"/>
        </w:rPr>
        <w:t>neuf</w:t>
      </w:r>
      <w:r>
        <w:rPr>
          <w:spacing w:val="-3"/>
          <w:sz w:val="22"/>
        </w:rPr>
        <w:t> </w:t>
      </w:r>
      <w:r>
        <w:rPr>
          <w:sz w:val="22"/>
        </w:rPr>
        <w:t>(9)</w:t>
      </w:r>
      <w:r>
        <w:rPr>
          <w:spacing w:val="-1"/>
          <w:sz w:val="22"/>
        </w:rPr>
        <w:t> </w:t>
      </w:r>
      <w:r>
        <w:rPr>
          <w:sz w:val="22"/>
        </w:rPr>
        <w:t>ans</w:t>
      </w:r>
      <w:r>
        <w:rPr>
          <w:spacing w:val="-5"/>
          <w:sz w:val="22"/>
        </w:rPr>
        <w:t> </w:t>
      </w:r>
      <w:r>
        <w:rPr>
          <w:sz w:val="22"/>
        </w:rPr>
        <w:t>d’affilée</w:t>
      </w:r>
      <w:r>
        <w:rPr>
          <w:spacing w:val="-3"/>
          <w:sz w:val="22"/>
        </w:rPr>
        <w:t> </w:t>
      </w:r>
      <w:r>
        <w:rPr>
          <w:sz w:val="22"/>
        </w:rPr>
        <w:t>n’est</w:t>
      </w:r>
      <w:r>
        <w:rPr>
          <w:spacing w:val="-1"/>
          <w:sz w:val="22"/>
        </w:rPr>
        <w:t> </w:t>
      </w:r>
      <w:r>
        <w:rPr>
          <w:sz w:val="22"/>
        </w:rPr>
        <w:t>pas</w:t>
      </w:r>
      <w:r>
        <w:rPr>
          <w:spacing w:val="-5"/>
          <w:sz w:val="22"/>
        </w:rPr>
        <w:t> </w:t>
      </w:r>
      <w:r>
        <w:rPr>
          <w:sz w:val="22"/>
        </w:rPr>
        <w:t>éligible</w:t>
      </w:r>
      <w:r>
        <w:rPr>
          <w:spacing w:val="-3"/>
          <w:sz w:val="22"/>
        </w:rPr>
        <w:t> </w:t>
      </w:r>
      <w:r>
        <w:rPr>
          <w:sz w:val="22"/>
        </w:rPr>
        <w:t>pour</w:t>
      </w:r>
      <w:r>
        <w:rPr>
          <w:spacing w:val="-1"/>
          <w:sz w:val="22"/>
        </w:rPr>
        <w:t> </w:t>
      </w:r>
      <w:r>
        <w:rPr>
          <w:sz w:val="22"/>
        </w:rPr>
        <w:t>au</w:t>
      </w:r>
      <w:r>
        <w:rPr>
          <w:spacing w:val="-5"/>
          <w:sz w:val="22"/>
        </w:rPr>
        <w:t> </w:t>
      </w:r>
      <w:r>
        <w:rPr>
          <w:sz w:val="22"/>
        </w:rPr>
        <w:t>moins</w:t>
      </w:r>
      <w:r>
        <w:rPr>
          <w:spacing w:val="-5"/>
          <w:sz w:val="22"/>
        </w:rPr>
        <w:t> </w:t>
      </w:r>
      <w:r>
        <w:rPr>
          <w:sz w:val="22"/>
        </w:rPr>
        <w:t>trois</w:t>
      </w:r>
      <w:r>
        <w:rPr>
          <w:spacing w:val="-2"/>
          <w:sz w:val="22"/>
        </w:rPr>
        <w:t> </w:t>
      </w:r>
      <w:r>
        <w:rPr>
          <w:sz w:val="22"/>
        </w:rPr>
        <w:t>(3)</w:t>
      </w:r>
      <w:r>
        <w:rPr>
          <w:spacing w:val="-1"/>
          <w:sz w:val="22"/>
        </w:rPr>
        <w:t> </w:t>
      </w:r>
      <w:r>
        <w:rPr>
          <w:sz w:val="22"/>
        </w:rPr>
        <w:t>ans</w:t>
      </w:r>
      <w:r>
        <w:rPr>
          <w:spacing w:val="-2"/>
          <w:sz w:val="22"/>
        </w:rPr>
        <w:t> </w:t>
      </w:r>
      <w:r>
        <w:rPr>
          <w:sz w:val="22"/>
        </w:rPr>
        <w:t>après</w:t>
      </w:r>
      <w:r>
        <w:rPr>
          <w:spacing w:val="-2"/>
          <w:sz w:val="22"/>
        </w:rPr>
        <w:t> </w:t>
      </w:r>
      <w:r>
        <w:rPr>
          <w:sz w:val="22"/>
        </w:rPr>
        <w:t>avoir </w:t>
      </w:r>
      <w:bookmarkStart w:name="5.05 Mises en candidature" w:id="57"/>
      <w:bookmarkEnd w:id="57"/>
      <w:r>
        <w:rPr>
          <w:sz w:val="22"/>
        </w:rPr>
      </w:r>
      <w:bookmarkStart w:name="_bookmark19" w:id="58"/>
      <w:bookmarkEnd w:id="58"/>
      <w:r>
        <w:rPr>
          <w:sz w:val="22"/>
        </w:rPr>
        <w:t>s</w:t>
      </w:r>
      <w:r>
        <w:rPr>
          <w:sz w:val="22"/>
        </w:rPr>
        <w:t>iégé pour la dernière fois.</w:t>
      </w:r>
    </w:p>
    <w:p>
      <w:pPr>
        <w:pStyle w:val="Heading2"/>
        <w:numPr>
          <w:ilvl w:val="1"/>
          <w:numId w:val="28"/>
        </w:numPr>
        <w:tabs>
          <w:tab w:pos="1098" w:val="left" w:leader="none"/>
        </w:tabs>
        <w:spacing w:line="240" w:lineRule="auto" w:before="242" w:after="0"/>
        <w:ind w:left="1098" w:right="0" w:hanging="720"/>
        <w:jc w:val="left"/>
        <w:rPr>
          <w:color w:val="0071BB"/>
        </w:rPr>
      </w:pPr>
      <w:r>
        <w:rPr>
          <w:color w:val="0071BB"/>
        </w:rPr>
        <w:t>Mises</w:t>
      </w:r>
      <w:r>
        <w:rPr>
          <w:color w:val="0071BB"/>
          <w:spacing w:val="-3"/>
        </w:rPr>
        <w:t> </w:t>
      </w:r>
      <w:r>
        <w:rPr>
          <w:color w:val="0071BB"/>
        </w:rPr>
        <w:t>en</w:t>
      </w:r>
      <w:r>
        <w:rPr>
          <w:color w:val="0071BB"/>
          <w:spacing w:val="-3"/>
        </w:rPr>
        <w:t> </w:t>
      </w:r>
      <w:r>
        <w:rPr>
          <w:color w:val="0071BB"/>
          <w:spacing w:val="-2"/>
        </w:rPr>
        <w:t>candidature</w:t>
      </w:r>
    </w:p>
    <w:p>
      <w:pPr>
        <w:pStyle w:val="ListParagraph"/>
        <w:numPr>
          <w:ilvl w:val="2"/>
          <w:numId w:val="28"/>
        </w:numPr>
        <w:tabs>
          <w:tab w:pos="1928" w:val="left" w:leader="none"/>
          <w:tab w:pos="2000" w:val="left" w:leader="none"/>
        </w:tabs>
        <w:spacing w:line="240" w:lineRule="auto" w:before="251" w:after="0"/>
        <w:ind w:left="2000" w:right="1611" w:hanging="903"/>
        <w:jc w:val="left"/>
        <w:rPr>
          <w:b/>
          <w:sz w:val="22"/>
        </w:rPr>
      </w:pPr>
      <w:r>
        <w:rPr>
          <w:sz w:val="22"/>
        </w:rPr>
        <w:t>Le</w:t>
      </w:r>
      <w:r>
        <w:rPr>
          <w:spacing w:val="-4"/>
          <w:sz w:val="22"/>
        </w:rPr>
        <w:t> </w:t>
      </w:r>
      <w:r>
        <w:rPr>
          <w:sz w:val="22"/>
        </w:rPr>
        <w:t>registraire</w:t>
      </w:r>
      <w:r>
        <w:rPr>
          <w:spacing w:val="-5"/>
          <w:sz w:val="22"/>
        </w:rPr>
        <w:t> </w:t>
      </w:r>
      <w:r>
        <w:rPr>
          <w:sz w:val="22"/>
        </w:rPr>
        <w:t>veille</w:t>
      </w:r>
      <w:r>
        <w:rPr>
          <w:spacing w:val="-4"/>
          <w:sz w:val="22"/>
        </w:rPr>
        <w:t> </w:t>
      </w:r>
      <w:r>
        <w:rPr>
          <w:sz w:val="22"/>
        </w:rPr>
        <w:t>aux</w:t>
      </w:r>
      <w:r>
        <w:rPr>
          <w:spacing w:val="-5"/>
          <w:sz w:val="22"/>
        </w:rPr>
        <w:t> </w:t>
      </w:r>
      <w:r>
        <w:rPr>
          <w:sz w:val="22"/>
        </w:rPr>
        <w:t>mises</w:t>
      </w:r>
      <w:r>
        <w:rPr>
          <w:spacing w:val="-3"/>
          <w:sz w:val="22"/>
        </w:rPr>
        <w:t> </w:t>
      </w:r>
      <w:r>
        <w:rPr>
          <w:sz w:val="22"/>
        </w:rPr>
        <w:t>en</w:t>
      </w:r>
      <w:r>
        <w:rPr>
          <w:spacing w:val="-5"/>
          <w:sz w:val="22"/>
        </w:rPr>
        <w:t> </w:t>
      </w:r>
      <w:r>
        <w:rPr>
          <w:sz w:val="22"/>
        </w:rPr>
        <w:t>candidature</w:t>
      </w:r>
      <w:r>
        <w:rPr>
          <w:spacing w:val="-4"/>
          <w:sz w:val="22"/>
        </w:rPr>
        <w:t> </w:t>
      </w:r>
      <w:r>
        <w:rPr>
          <w:sz w:val="22"/>
        </w:rPr>
        <w:t>et</w:t>
      </w:r>
      <w:r>
        <w:rPr>
          <w:spacing w:val="-4"/>
          <w:sz w:val="22"/>
        </w:rPr>
        <w:t> </w:t>
      </w:r>
      <w:r>
        <w:rPr>
          <w:sz w:val="22"/>
        </w:rPr>
        <w:t>détermine</w:t>
      </w:r>
      <w:r>
        <w:rPr>
          <w:spacing w:val="-4"/>
          <w:sz w:val="22"/>
        </w:rPr>
        <w:t> </w:t>
      </w:r>
      <w:r>
        <w:rPr>
          <w:sz w:val="22"/>
        </w:rPr>
        <w:t>l’éligibilité</w:t>
      </w:r>
      <w:r>
        <w:rPr>
          <w:spacing w:val="-4"/>
          <w:sz w:val="22"/>
        </w:rPr>
        <w:t> </w:t>
      </w:r>
      <w:r>
        <w:rPr>
          <w:sz w:val="22"/>
        </w:rPr>
        <w:t>des candidats mis en candidature.</w:t>
      </w:r>
    </w:p>
    <w:p>
      <w:pPr>
        <w:pStyle w:val="BodyText"/>
        <w:spacing w:before="2"/>
      </w:pPr>
    </w:p>
    <w:p>
      <w:pPr>
        <w:pStyle w:val="ListParagraph"/>
        <w:numPr>
          <w:ilvl w:val="2"/>
          <w:numId w:val="28"/>
        </w:numPr>
        <w:tabs>
          <w:tab w:pos="1995" w:val="left" w:leader="none"/>
          <w:tab w:pos="2000" w:val="left" w:leader="none"/>
        </w:tabs>
        <w:spacing w:line="240" w:lineRule="auto" w:before="0" w:after="0"/>
        <w:ind w:left="2000" w:right="699" w:hanging="903"/>
        <w:jc w:val="left"/>
        <w:rPr>
          <w:b/>
          <w:sz w:val="22"/>
        </w:rPr>
      </w:pPr>
      <w:r>
        <w:rPr>
          <w:sz w:val="22"/>
        </w:rPr>
        <w:t>Le</w:t>
      </w:r>
      <w:r>
        <w:rPr>
          <w:spacing w:val="-3"/>
          <w:sz w:val="22"/>
        </w:rPr>
        <w:t> </w:t>
      </w:r>
      <w:r>
        <w:rPr>
          <w:sz w:val="22"/>
        </w:rPr>
        <w:t>registraire</w:t>
      </w:r>
      <w:r>
        <w:rPr>
          <w:spacing w:val="-4"/>
          <w:sz w:val="22"/>
        </w:rPr>
        <w:t> </w:t>
      </w:r>
      <w:r>
        <w:rPr>
          <w:sz w:val="22"/>
        </w:rPr>
        <w:t>avise</w:t>
      </w:r>
      <w:r>
        <w:rPr>
          <w:spacing w:val="-3"/>
          <w:sz w:val="22"/>
        </w:rPr>
        <w:t> </w:t>
      </w:r>
      <w:r>
        <w:rPr>
          <w:sz w:val="22"/>
        </w:rPr>
        <w:t>chaque</w:t>
      </w:r>
      <w:r>
        <w:rPr>
          <w:spacing w:val="-3"/>
          <w:sz w:val="22"/>
        </w:rPr>
        <w:t> </w:t>
      </w:r>
      <w:r>
        <w:rPr>
          <w:sz w:val="22"/>
        </w:rPr>
        <w:t>membre</w:t>
      </w:r>
      <w:r>
        <w:rPr>
          <w:spacing w:val="-4"/>
          <w:sz w:val="22"/>
        </w:rPr>
        <w:t> </w:t>
      </w:r>
      <w:r>
        <w:rPr>
          <w:sz w:val="22"/>
        </w:rPr>
        <w:t>admis</w:t>
      </w:r>
      <w:r>
        <w:rPr>
          <w:spacing w:val="-2"/>
          <w:sz w:val="22"/>
        </w:rPr>
        <w:t> </w:t>
      </w:r>
      <w:r>
        <w:rPr>
          <w:sz w:val="22"/>
        </w:rPr>
        <w:t>à</w:t>
      </w:r>
      <w:r>
        <w:rPr>
          <w:spacing w:val="-4"/>
          <w:sz w:val="22"/>
        </w:rPr>
        <w:t> </w:t>
      </w:r>
      <w:r>
        <w:rPr>
          <w:sz w:val="22"/>
        </w:rPr>
        <w:t>voter</w:t>
      </w:r>
      <w:r>
        <w:rPr>
          <w:spacing w:val="-1"/>
          <w:sz w:val="22"/>
        </w:rPr>
        <w:t> </w:t>
      </w:r>
      <w:r>
        <w:rPr>
          <w:sz w:val="22"/>
        </w:rPr>
        <w:t>de</w:t>
      </w:r>
      <w:r>
        <w:rPr>
          <w:spacing w:val="-4"/>
          <w:sz w:val="22"/>
        </w:rPr>
        <w:t> </w:t>
      </w:r>
      <w:r>
        <w:rPr>
          <w:sz w:val="22"/>
        </w:rPr>
        <w:t>la</w:t>
      </w:r>
      <w:r>
        <w:rPr>
          <w:spacing w:val="-3"/>
          <w:sz w:val="22"/>
        </w:rPr>
        <w:t> </w:t>
      </w:r>
      <w:r>
        <w:rPr>
          <w:sz w:val="22"/>
        </w:rPr>
        <w:t>date,</w:t>
      </w:r>
      <w:r>
        <w:rPr>
          <w:spacing w:val="-1"/>
          <w:sz w:val="22"/>
        </w:rPr>
        <w:t> </w:t>
      </w:r>
      <w:r>
        <w:rPr>
          <w:sz w:val="22"/>
        </w:rPr>
        <w:t>de</w:t>
      </w:r>
      <w:r>
        <w:rPr>
          <w:spacing w:val="-4"/>
          <w:sz w:val="22"/>
        </w:rPr>
        <w:t> </w:t>
      </w:r>
      <w:r>
        <w:rPr>
          <w:sz w:val="22"/>
        </w:rPr>
        <w:t>l’heure</w:t>
      </w:r>
      <w:r>
        <w:rPr>
          <w:spacing w:val="-3"/>
          <w:sz w:val="22"/>
        </w:rPr>
        <w:t> </w:t>
      </w:r>
      <w:r>
        <w:rPr>
          <w:sz w:val="22"/>
        </w:rPr>
        <w:t>et</w:t>
      </w:r>
      <w:r>
        <w:rPr>
          <w:spacing w:val="-3"/>
          <w:sz w:val="22"/>
        </w:rPr>
        <w:t> </w:t>
      </w:r>
      <w:r>
        <w:rPr>
          <w:sz w:val="22"/>
        </w:rPr>
        <w:t>du</w:t>
      </w:r>
      <w:r>
        <w:rPr>
          <w:spacing w:val="-3"/>
          <w:sz w:val="22"/>
        </w:rPr>
        <w:t> </w:t>
      </w:r>
      <w:r>
        <w:rPr>
          <w:sz w:val="22"/>
        </w:rPr>
        <w:t>lieu de l’élection, de même que des formalités entourant les mises en candidature au plus tard soixante (60) jours avant une élection.</w:t>
      </w:r>
    </w:p>
    <w:p>
      <w:pPr>
        <w:pStyle w:val="ListParagraph"/>
        <w:numPr>
          <w:ilvl w:val="2"/>
          <w:numId w:val="28"/>
        </w:numPr>
        <w:tabs>
          <w:tab w:pos="1992" w:val="left" w:leader="none"/>
          <w:tab w:pos="2000" w:val="left" w:leader="none"/>
        </w:tabs>
        <w:spacing w:line="240" w:lineRule="auto" w:before="251" w:after="0"/>
        <w:ind w:left="2000" w:right="693" w:hanging="903"/>
        <w:jc w:val="both"/>
        <w:rPr>
          <w:b/>
          <w:sz w:val="22"/>
        </w:rPr>
      </w:pPr>
      <w:r>
        <w:rPr>
          <w:sz w:val="22"/>
        </w:rPr>
        <w:t>Les</w:t>
      </w:r>
      <w:r>
        <w:rPr>
          <w:spacing w:val="-4"/>
          <w:sz w:val="22"/>
        </w:rPr>
        <w:t> </w:t>
      </w:r>
      <w:r>
        <w:rPr>
          <w:sz w:val="22"/>
        </w:rPr>
        <w:t>candidatures</w:t>
      </w:r>
      <w:r>
        <w:rPr>
          <w:spacing w:val="-4"/>
          <w:sz w:val="22"/>
        </w:rPr>
        <w:t> </w:t>
      </w:r>
      <w:r>
        <w:rPr>
          <w:sz w:val="22"/>
        </w:rPr>
        <w:t>pour</w:t>
      </w:r>
      <w:r>
        <w:rPr>
          <w:spacing w:val="-3"/>
          <w:sz w:val="22"/>
        </w:rPr>
        <w:t> </w:t>
      </w:r>
      <w:r>
        <w:rPr>
          <w:sz w:val="22"/>
        </w:rPr>
        <w:t>l’élection</w:t>
      </w:r>
      <w:r>
        <w:rPr>
          <w:spacing w:val="-4"/>
          <w:sz w:val="22"/>
        </w:rPr>
        <w:t> </w:t>
      </w:r>
      <w:r>
        <w:rPr>
          <w:sz w:val="22"/>
        </w:rPr>
        <w:t>d’administrateurs</w:t>
      </w:r>
      <w:r>
        <w:rPr>
          <w:spacing w:val="-4"/>
          <w:sz w:val="22"/>
        </w:rPr>
        <w:t> </w:t>
      </w:r>
      <w:r>
        <w:rPr>
          <w:sz w:val="22"/>
        </w:rPr>
        <w:t>au</w:t>
      </w:r>
      <w:r>
        <w:rPr>
          <w:spacing w:val="-4"/>
          <w:sz w:val="22"/>
        </w:rPr>
        <w:t> </w:t>
      </w:r>
      <w:r>
        <w:rPr>
          <w:sz w:val="22"/>
        </w:rPr>
        <w:t>conseil</w:t>
      </w:r>
      <w:r>
        <w:rPr>
          <w:spacing w:val="-4"/>
          <w:sz w:val="22"/>
        </w:rPr>
        <w:t> </w:t>
      </w:r>
      <w:r>
        <w:rPr>
          <w:sz w:val="22"/>
        </w:rPr>
        <w:t>d’administration</w:t>
      </w:r>
      <w:r>
        <w:rPr>
          <w:spacing w:val="-4"/>
          <w:sz w:val="22"/>
        </w:rPr>
        <w:t> </w:t>
      </w:r>
      <w:r>
        <w:rPr>
          <w:sz w:val="22"/>
        </w:rPr>
        <w:t>sont présentées</w:t>
      </w:r>
      <w:r>
        <w:rPr>
          <w:spacing w:val="-4"/>
          <w:sz w:val="22"/>
        </w:rPr>
        <w:t> </w:t>
      </w:r>
      <w:r>
        <w:rPr>
          <w:sz w:val="22"/>
        </w:rPr>
        <w:t>par</w:t>
      </w:r>
      <w:r>
        <w:rPr>
          <w:spacing w:val="-3"/>
          <w:sz w:val="22"/>
        </w:rPr>
        <w:t> </w:t>
      </w:r>
      <w:r>
        <w:rPr>
          <w:sz w:val="22"/>
        </w:rPr>
        <w:t>écrit au</w:t>
      </w:r>
      <w:r>
        <w:rPr>
          <w:spacing w:val="-4"/>
          <w:sz w:val="22"/>
        </w:rPr>
        <w:t> </w:t>
      </w:r>
      <w:r>
        <w:rPr>
          <w:sz w:val="22"/>
        </w:rPr>
        <w:t>registraire</w:t>
      </w:r>
      <w:r>
        <w:rPr>
          <w:spacing w:val="-4"/>
          <w:sz w:val="22"/>
        </w:rPr>
        <w:t> </w:t>
      </w:r>
      <w:r>
        <w:rPr>
          <w:sz w:val="22"/>
        </w:rPr>
        <w:t>par</w:t>
      </w:r>
      <w:r>
        <w:rPr>
          <w:spacing w:val="-3"/>
          <w:sz w:val="22"/>
        </w:rPr>
        <w:t> </w:t>
      </w:r>
      <w:r>
        <w:rPr>
          <w:sz w:val="22"/>
        </w:rPr>
        <w:t>le</w:t>
      </w:r>
      <w:r>
        <w:rPr>
          <w:spacing w:val="-2"/>
          <w:sz w:val="22"/>
        </w:rPr>
        <w:t> </w:t>
      </w:r>
      <w:r>
        <w:rPr>
          <w:sz w:val="22"/>
        </w:rPr>
        <w:t>candidat</w:t>
      </w:r>
      <w:r>
        <w:rPr>
          <w:spacing w:val="-2"/>
          <w:sz w:val="22"/>
        </w:rPr>
        <w:t> </w:t>
      </w:r>
      <w:r>
        <w:rPr>
          <w:sz w:val="22"/>
        </w:rPr>
        <w:t>au</w:t>
      </w:r>
      <w:r>
        <w:rPr>
          <w:spacing w:val="-4"/>
          <w:sz w:val="22"/>
        </w:rPr>
        <w:t> </w:t>
      </w:r>
      <w:r>
        <w:rPr>
          <w:sz w:val="22"/>
        </w:rPr>
        <w:t>moins</w:t>
      </w:r>
      <w:r>
        <w:rPr>
          <w:spacing w:val="-4"/>
          <w:sz w:val="22"/>
        </w:rPr>
        <w:t> </w:t>
      </w:r>
      <w:r>
        <w:rPr>
          <w:sz w:val="22"/>
        </w:rPr>
        <w:t>trente</w:t>
      </w:r>
      <w:r>
        <w:rPr>
          <w:spacing w:val="-4"/>
          <w:sz w:val="22"/>
        </w:rPr>
        <w:t> </w:t>
      </w:r>
      <w:r>
        <w:rPr>
          <w:sz w:val="22"/>
        </w:rPr>
        <w:t>(30)</w:t>
      </w:r>
      <w:r>
        <w:rPr>
          <w:spacing w:val="-3"/>
          <w:sz w:val="22"/>
        </w:rPr>
        <w:t> </w:t>
      </w:r>
      <w:r>
        <w:rPr>
          <w:sz w:val="22"/>
        </w:rPr>
        <w:t>jours</w:t>
      </w:r>
      <w:r>
        <w:rPr>
          <w:spacing w:val="-1"/>
          <w:sz w:val="22"/>
        </w:rPr>
        <w:t> </w:t>
      </w:r>
      <w:r>
        <w:rPr>
          <w:sz w:val="22"/>
        </w:rPr>
        <w:t>avant </w:t>
      </w:r>
      <w:r>
        <w:rPr>
          <w:spacing w:val="-2"/>
          <w:sz w:val="22"/>
        </w:rPr>
        <w:t>l’élection.</w:t>
      </w:r>
    </w:p>
    <w:p>
      <w:pPr>
        <w:pStyle w:val="BodyText"/>
        <w:spacing w:before="1"/>
      </w:pPr>
    </w:p>
    <w:p>
      <w:pPr>
        <w:pStyle w:val="ListParagraph"/>
        <w:numPr>
          <w:ilvl w:val="2"/>
          <w:numId w:val="28"/>
        </w:numPr>
        <w:tabs>
          <w:tab w:pos="1991" w:val="left" w:leader="none"/>
          <w:tab w:pos="1999" w:val="left" w:leader="none"/>
        </w:tabs>
        <w:spacing w:line="240" w:lineRule="auto" w:before="0" w:after="0"/>
        <w:ind w:left="1999" w:right="839" w:hanging="903"/>
        <w:jc w:val="both"/>
        <w:rPr>
          <w:b/>
          <w:sz w:val="22"/>
        </w:rPr>
      </w:pPr>
      <w:r>
        <w:rPr>
          <w:spacing w:val="-2"/>
          <w:sz w:val="22"/>
        </w:rPr>
        <w:t>Un</w:t>
      </w:r>
      <w:r>
        <w:rPr>
          <w:spacing w:val="-5"/>
          <w:sz w:val="22"/>
        </w:rPr>
        <w:t> </w:t>
      </w:r>
      <w:r>
        <w:rPr>
          <w:spacing w:val="-2"/>
          <w:sz w:val="22"/>
        </w:rPr>
        <w:t>candidat</w:t>
      </w:r>
      <w:r>
        <w:rPr>
          <w:spacing w:val="-9"/>
          <w:sz w:val="22"/>
        </w:rPr>
        <w:t> </w:t>
      </w:r>
      <w:r>
        <w:rPr>
          <w:spacing w:val="-2"/>
          <w:sz w:val="22"/>
        </w:rPr>
        <w:t>pour</w:t>
      </w:r>
      <w:r>
        <w:rPr>
          <w:spacing w:val="-9"/>
          <w:sz w:val="22"/>
        </w:rPr>
        <w:t> </w:t>
      </w:r>
      <w:r>
        <w:rPr>
          <w:spacing w:val="-2"/>
          <w:sz w:val="22"/>
        </w:rPr>
        <w:t>l’élection</w:t>
      </w:r>
      <w:r>
        <w:rPr>
          <w:spacing w:val="-8"/>
          <w:sz w:val="22"/>
        </w:rPr>
        <w:t> </w:t>
      </w:r>
      <w:r>
        <w:rPr>
          <w:spacing w:val="-2"/>
          <w:sz w:val="22"/>
        </w:rPr>
        <w:t>au</w:t>
      </w:r>
      <w:r>
        <w:rPr>
          <w:spacing w:val="-7"/>
          <w:sz w:val="22"/>
        </w:rPr>
        <w:t> </w:t>
      </w:r>
      <w:r>
        <w:rPr>
          <w:spacing w:val="-2"/>
          <w:sz w:val="22"/>
        </w:rPr>
        <w:t>conseil</w:t>
      </w:r>
      <w:r>
        <w:rPr>
          <w:spacing w:val="-11"/>
          <w:sz w:val="22"/>
        </w:rPr>
        <w:t> </w:t>
      </w:r>
      <w:r>
        <w:rPr>
          <w:spacing w:val="-2"/>
          <w:sz w:val="22"/>
        </w:rPr>
        <w:t>d’administration</w:t>
      </w:r>
      <w:r>
        <w:rPr>
          <w:spacing w:val="-8"/>
          <w:sz w:val="22"/>
        </w:rPr>
        <w:t> </w:t>
      </w:r>
      <w:r>
        <w:rPr>
          <w:spacing w:val="-2"/>
          <w:sz w:val="22"/>
        </w:rPr>
        <w:t>doit</w:t>
      </w:r>
      <w:r>
        <w:rPr>
          <w:spacing w:val="-9"/>
          <w:sz w:val="22"/>
        </w:rPr>
        <w:t> </w:t>
      </w:r>
      <w:r>
        <w:rPr>
          <w:spacing w:val="-2"/>
          <w:sz w:val="22"/>
        </w:rPr>
        <w:t>être</w:t>
      </w:r>
      <w:r>
        <w:rPr>
          <w:spacing w:val="-14"/>
          <w:sz w:val="22"/>
        </w:rPr>
        <w:t> </w:t>
      </w:r>
      <w:r>
        <w:rPr>
          <w:spacing w:val="-2"/>
          <w:sz w:val="22"/>
        </w:rPr>
        <w:t>mis</w:t>
      </w:r>
      <w:r>
        <w:rPr>
          <w:spacing w:val="-3"/>
          <w:sz w:val="22"/>
        </w:rPr>
        <w:t> </w:t>
      </w:r>
      <w:r>
        <w:rPr>
          <w:spacing w:val="-2"/>
          <w:sz w:val="22"/>
        </w:rPr>
        <w:t>en</w:t>
      </w:r>
      <w:r>
        <w:rPr>
          <w:spacing w:val="-7"/>
          <w:sz w:val="22"/>
        </w:rPr>
        <w:t> </w:t>
      </w:r>
      <w:r>
        <w:rPr>
          <w:spacing w:val="-2"/>
          <w:sz w:val="22"/>
        </w:rPr>
        <w:t>candidature </w:t>
      </w:r>
      <w:r>
        <w:rPr>
          <w:sz w:val="22"/>
        </w:rPr>
        <w:t>par</w:t>
      </w:r>
      <w:r>
        <w:rPr>
          <w:spacing w:val="-16"/>
          <w:sz w:val="22"/>
        </w:rPr>
        <w:t> </w:t>
      </w:r>
      <w:r>
        <w:rPr>
          <w:sz w:val="22"/>
        </w:rPr>
        <w:t>au</w:t>
      </w:r>
      <w:r>
        <w:rPr>
          <w:spacing w:val="-15"/>
          <w:sz w:val="22"/>
        </w:rPr>
        <w:t> </w:t>
      </w:r>
      <w:r>
        <w:rPr>
          <w:sz w:val="22"/>
        </w:rPr>
        <w:t>moins</w:t>
      </w:r>
      <w:r>
        <w:rPr>
          <w:spacing w:val="-15"/>
          <w:sz w:val="22"/>
        </w:rPr>
        <w:t> </w:t>
      </w:r>
      <w:r>
        <w:rPr>
          <w:sz w:val="22"/>
        </w:rPr>
        <w:t>trois</w:t>
      </w:r>
      <w:r>
        <w:rPr>
          <w:spacing w:val="-16"/>
          <w:sz w:val="22"/>
        </w:rPr>
        <w:t> </w:t>
      </w:r>
      <w:r>
        <w:rPr>
          <w:sz w:val="22"/>
        </w:rPr>
        <w:t>membres</w:t>
      </w:r>
      <w:r>
        <w:rPr>
          <w:spacing w:val="-15"/>
          <w:sz w:val="22"/>
        </w:rPr>
        <w:t> </w:t>
      </w:r>
      <w:r>
        <w:rPr>
          <w:sz w:val="22"/>
        </w:rPr>
        <w:t>qui</w:t>
      </w:r>
      <w:r>
        <w:rPr>
          <w:spacing w:val="-15"/>
          <w:sz w:val="22"/>
        </w:rPr>
        <w:t> </w:t>
      </w:r>
      <w:r>
        <w:rPr>
          <w:sz w:val="22"/>
        </w:rPr>
        <w:t>l’appuient</w:t>
      </w:r>
      <w:r>
        <w:rPr>
          <w:spacing w:val="-15"/>
          <w:sz w:val="22"/>
        </w:rPr>
        <w:t> </w:t>
      </w:r>
      <w:r>
        <w:rPr>
          <w:sz w:val="22"/>
        </w:rPr>
        <w:t>et</w:t>
      </w:r>
      <w:r>
        <w:rPr>
          <w:spacing w:val="-16"/>
          <w:sz w:val="22"/>
        </w:rPr>
        <w:t> </w:t>
      </w:r>
      <w:r>
        <w:rPr>
          <w:sz w:val="22"/>
        </w:rPr>
        <w:t>qui</w:t>
      </w:r>
      <w:r>
        <w:rPr>
          <w:spacing w:val="-15"/>
          <w:sz w:val="22"/>
        </w:rPr>
        <w:t> </w:t>
      </w:r>
      <w:r>
        <w:rPr>
          <w:sz w:val="22"/>
        </w:rPr>
        <w:t>sont</w:t>
      </w:r>
      <w:r>
        <w:rPr>
          <w:spacing w:val="-15"/>
          <w:sz w:val="22"/>
        </w:rPr>
        <w:t> </w:t>
      </w:r>
      <w:r>
        <w:rPr>
          <w:sz w:val="22"/>
        </w:rPr>
        <w:t>admis</w:t>
      </w:r>
      <w:r>
        <w:rPr>
          <w:spacing w:val="-16"/>
          <w:sz w:val="22"/>
        </w:rPr>
        <w:t> </w:t>
      </w:r>
      <w:r>
        <w:rPr>
          <w:sz w:val="22"/>
        </w:rPr>
        <w:t>à</w:t>
      </w:r>
      <w:r>
        <w:rPr>
          <w:spacing w:val="-15"/>
          <w:sz w:val="22"/>
        </w:rPr>
        <w:t> </w:t>
      </w:r>
      <w:r>
        <w:rPr>
          <w:sz w:val="22"/>
        </w:rPr>
        <w:t>voter</w:t>
      </w:r>
      <w:r>
        <w:rPr>
          <w:spacing w:val="-15"/>
          <w:sz w:val="22"/>
        </w:rPr>
        <w:t> </w:t>
      </w:r>
      <w:r>
        <w:rPr>
          <w:sz w:val="22"/>
        </w:rPr>
        <w:t>dans</w:t>
      </w:r>
      <w:r>
        <w:rPr>
          <w:spacing w:val="-15"/>
          <w:sz w:val="22"/>
        </w:rPr>
        <w:t> </w:t>
      </w:r>
      <w:r>
        <w:rPr>
          <w:sz w:val="22"/>
        </w:rPr>
        <w:t>le</w:t>
      </w:r>
      <w:r>
        <w:rPr>
          <w:spacing w:val="-14"/>
          <w:sz w:val="22"/>
        </w:rPr>
        <w:t> </w:t>
      </w:r>
      <w:r>
        <w:rPr>
          <w:sz w:val="22"/>
        </w:rPr>
        <w:t>district électoral où l’élection doit avoir lieu.</w:t>
      </w:r>
    </w:p>
    <w:p>
      <w:pPr>
        <w:pStyle w:val="BodyText"/>
        <w:spacing w:before="1"/>
      </w:pPr>
    </w:p>
    <w:p>
      <w:pPr>
        <w:pStyle w:val="ListParagraph"/>
        <w:numPr>
          <w:ilvl w:val="2"/>
          <w:numId w:val="28"/>
        </w:numPr>
        <w:tabs>
          <w:tab w:pos="2005" w:val="left" w:leader="none"/>
        </w:tabs>
        <w:spacing w:line="240" w:lineRule="auto" w:before="0" w:after="0"/>
        <w:ind w:left="2005" w:right="551" w:hanging="908"/>
        <w:jc w:val="left"/>
        <w:rPr>
          <w:b/>
          <w:sz w:val="22"/>
        </w:rPr>
      </w:pPr>
      <w:r>
        <w:rPr/>
        <mc:AlternateContent>
          <mc:Choice Requires="wps">
            <w:drawing>
              <wp:anchor distT="0" distB="0" distL="0" distR="0" allowOverlap="1" layoutInCell="1" locked="0" behindDoc="1" simplePos="0" relativeHeight="486384128">
                <wp:simplePos x="0" y="0"/>
                <wp:positionH relativeFrom="page">
                  <wp:posOffset>1740407</wp:posOffset>
                </wp:positionH>
                <wp:positionV relativeFrom="paragraph">
                  <wp:posOffset>471</wp:posOffset>
                </wp:positionV>
                <wp:extent cx="1905" cy="16002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905" cy="160020"/>
                        </a:xfrm>
                        <a:custGeom>
                          <a:avLst/>
                          <a:gdLst/>
                          <a:ahLst/>
                          <a:cxnLst/>
                          <a:rect l="l" t="t" r="r" b="b"/>
                          <a:pathLst>
                            <a:path w="1905" h="160020">
                              <a:moveTo>
                                <a:pt x="1524" y="0"/>
                              </a:moveTo>
                              <a:lnTo>
                                <a:pt x="0" y="0"/>
                              </a:lnTo>
                              <a:lnTo>
                                <a:pt x="0" y="160020"/>
                              </a:lnTo>
                              <a:lnTo>
                                <a:pt x="1524" y="160020"/>
                              </a:lnTo>
                              <a:lnTo>
                                <a:pt x="1524"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rect style="position:absolute;margin-left:137.039993pt;margin-top:.037163pt;width:.12pt;height:12.6pt;mso-position-horizontal-relative:page;mso-position-vertical-relative:paragraph;z-index:-16932352" id="docshape21" filled="true" fillcolor="#ffff00" stroked="false">
                <v:fill type="solid"/>
                <w10:wrap type="none"/>
              </v:rect>
            </w:pict>
          </mc:Fallback>
        </mc:AlternateContent>
      </w:r>
      <w:r>
        <w:rPr>
          <w:sz w:val="22"/>
        </w:rPr>
        <w:t>Un</w:t>
      </w:r>
      <w:r>
        <w:rPr>
          <w:spacing w:val="-3"/>
          <w:sz w:val="22"/>
        </w:rPr>
        <w:t> </w:t>
      </w:r>
      <w:r>
        <w:rPr>
          <w:sz w:val="22"/>
        </w:rPr>
        <w:t>candidat</w:t>
      </w:r>
      <w:r>
        <w:rPr>
          <w:spacing w:val="-1"/>
          <w:sz w:val="22"/>
        </w:rPr>
        <w:t> </w:t>
      </w:r>
      <w:r>
        <w:rPr>
          <w:sz w:val="22"/>
        </w:rPr>
        <w:t>doit</w:t>
      </w:r>
      <w:r>
        <w:rPr>
          <w:spacing w:val="-3"/>
          <w:sz w:val="22"/>
        </w:rPr>
        <w:t> </w:t>
      </w:r>
      <w:r>
        <w:rPr>
          <w:sz w:val="22"/>
        </w:rPr>
        <w:t>signer</w:t>
      </w:r>
      <w:r>
        <w:rPr>
          <w:spacing w:val="-4"/>
          <w:sz w:val="22"/>
        </w:rPr>
        <w:t> </w:t>
      </w:r>
      <w:r>
        <w:rPr>
          <w:sz w:val="22"/>
        </w:rPr>
        <w:t>le</w:t>
      </w:r>
      <w:r>
        <w:rPr>
          <w:spacing w:val="-3"/>
          <w:sz w:val="22"/>
        </w:rPr>
        <w:t> </w:t>
      </w:r>
      <w:r>
        <w:rPr>
          <w:sz w:val="22"/>
        </w:rPr>
        <w:t>formulaire</w:t>
      </w:r>
      <w:r>
        <w:rPr>
          <w:spacing w:val="-4"/>
          <w:sz w:val="22"/>
        </w:rPr>
        <w:t> </w:t>
      </w:r>
      <w:r>
        <w:rPr>
          <w:sz w:val="22"/>
        </w:rPr>
        <w:t>de</w:t>
      </w:r>
      <w:r>
        <w:rPr>
          <w:spacing w:val="-5"/>
          <w:sz w:val="22"/>
        </w:rPr>
        <w:t> </w:t>
      </w:r>
      <w:r>
        <w:rPr>
          <w:sz w:val="22"/>
        </w:rPr>
        <w:t>mise</w:t>
      </w:r>
      <w:r>
        <w:rPr>
          <w:spacing w:val="-3"/>
          <w:sz w:val="22"/>
        </w:rPr>
        <w:t> </w:t>
      </w:r>
      <w:r>
        <w:rPr>
          <w:sz w:val="22"/>
        </w:rPr>
        <w:t>en</w:t>
      </w:r>
      <w:r>
        <w:rPr>
          <w:spacing w:val="-7"/>
          <w:sz w:val="22"/>
        </w:rPr>
        <w:t> </w:t>
      </w:r>
      <w:r>
        <w:rPr>
          <w:sz w:val="22"/>
        </w:rPr>
        <w:t>candidature</w:t>
      </w:r>
      <w:r>
        <w:rPr>
          <w:spacing w:val="-2"/>
          <w:sz w:val="22"/>
        </w:rPr>
        <w:t> </w:t>
      </w:r>
      <w:r>
        <w:rPr>
          <w:sz w:val="22"/>
        </w:rPr>
        <w:t>pour</w:t>
      </w:r>
      <w:r>
        <w:rPr>
          <w:spacing w:val="-1"/>
          <w:sz w:val="22"/>
        </w:rPr>
        <w:t> </w:t>
      </w:r>
      <w:r>
        <w:rPr>
          <w:sz w:val="22"/>
        </w:rPr>
        <w:t>accepter</w:t>
      </w:r>
      <w:r>
        <w:rPr>
          <w:spacing w:val="-1"/>
          <w:sz w:val="22"/>
        </w:rPr>
        <w:t> </w:t>
      </w:r>
      <w:r>
        <w:rPr>
          <w:sz w:val="22"/>
        </w:rPr>
        <w:t>sa</w:t>
      </w:r>
      <w:r>
        <w:rPr>
          <w:spacing w:val="-5"/>
          <w:sz w:val="22"/>
        </w:rPr>
        <w:t> </w:t>
      </w:r>
      <w:r>
        <w:rPr>
          <w:sz w:val="22"/>
        </w:rPr>
        <w:t>mise en candidature, puis remplir et soumettre la confirmation de son éligibilité, le questionnaire sur les conflits d’intérêts et la preuve qu’il a suivi le programme d\orientation</w:t>
      </w:r>
      <w:r>
        <w:rPr>
          <w:spacing w:val="-2"/>
          <w:sz w:val="22"/>
        </w:rPr>
        <w:t> </w:t>
      </w:r>
      <w:r>
        <w:rPr>
          <w:sz w:val="22"/>
        </w:rPr>
        <w:t>pré-électoral</w:t>
      </w:r>
      <w:r>
        <w:rPr>
          <w:spacing w:val="-2"/>
          <w:sz w:val="22"/>
        </w:rPr>
        <w:t> </w:t>
      </w:r>
      <w:r>
        <w:rPr>
          <w:sz w:val="22"/>
        </w:rPr>
        <w:t>dans</w:t>
      </w:r>
      <w:r>
        <w:rPr>
          <w:spacing w:val="-1"/>
          <w:sz w:val="22"/>
        </w:rPr>
        <w:t> </w:t>
      </w:r>
      <w:r>
        <w:rPr>
          <w:sz w:val="22"/>
        </w:rPr>
        <w:t>le</w:t>
      </w:r>
      <w:r>
        <w:rPr>
          <w:spacing w:val="-4"/>
          <w:sz w:val="22"/>
        </w:rPr>
        <w:t> </w:t>
      </w:r>
      <w:r>
        <w:rPr>
          <w:sz w:val="22"/>
        </w:rPr>
        <w:t>format</w:t>
      </w:r>
      <w:r>
        <w:rPr>
          <w:spacing w:val="-2"/>
          <w:sz w:val="22"/>
        </w:rPr>
        <w:t> </w:t>
      </w:r>
      <w:r>
        <w:rPr>
          <w:sz w:val="22"/>
        </w:rPr>
        <w:t>fourni</w:t>
      </w:r>
      <w:r>
        <w:rPr>
          <w:spacing w:val="-2"/>
          <w:sz w:val="22"/>
        </w:rPr>
        <w:t> </w:t>
      </w:r>
      <w:r>
        <w:rPr>
          <w:sz w:val="22"/>
        </w:rPr>
        <w:t>par le</w:t>
      </w:r>
      <w:r>
        <w:rPr>
          <w:spacing w:val="-4"/>
          <w:sz w:val="22"/>
        </w:rPr>
        <w:t> </w:t>
      </w:r>
      <w:r>
        <w:rPr>
          <w:sz w:val="22"/>
        </w:rPr>
        <w:t>registraire</w:t>
      </w:r>
      <w:r>
        <w:rPr>
          <w:spacing w:val="-2"/>
          <w:sz w:val="22"/>
        </w:rPr>
        <w:t> </w:t>
      </w:r>
      <w:r>
        <w:rPr>
          <w:sz w:val="22"/>
        </w:rPr>
        <w:t>et en</w:t>
      </w:r>
      <w:r>
        <w:rPr>
          <w:spacing w:val="-4"/>
          <w:sz w:val="22"/>
        </w:rPr>
        <w:t> </w:t>
      </w:r>
      <w:r>
        <w:rPr>
          <w:sz w:val="22"/>
        </w:rPr>
        <w:t>respectant</w:t>
      </w:r>
      <w:r>
        <w:rPr>
          <w:spacing w:val="-2"/>
          <w:sz w:val="22"/>
        </w:rPr>
        <w:t> </w:t>
      </w:r>
      <w:r>
        <w:rPr>
          <w:sz w:val="22"/>
        </w:rPr>
        <w:t>la date limite établie par le registraire.</w:t>
      </w:r>
    </w:p>
    <w:p>
      <w:pPr>
        <w:spacing w:after="0" w:line="240" w:lineRule="auto"/>
        <w:jc w:val="left"/>
        <w:rPr>
          <w:sz w:val="22"/>
        </w:rPr>
        <w:sectPr>
          <w:type w:val="continuous"/>
          <w:pgSz w:w="12240" w:h="15840"/>
          <w:pgMar w:header="680" w:footer="739" w:top="1800" w:bottom="280" w:left="860" w:right="720"/>
        </w:sectPr>
      </w:pPr>
    </w:p>
    <w:p>
      <w:pPr>
        <w:pStyle w:val="BodyText"/>
        <w:spacing w:before="83"/>
      </w:pPr>
    </w:p>
    <w:p>
      <w:pPr>
        <w:pStyle w:val="ListParagraph"/>
        <w:numPr>
          <w:ilvl w:val="2"/>
          <w:numId w:val="28"/>
        </w:numPr>
        <w:tabs>
          <w:tab w:pos="2005" w:val="left" w:leader="none"/>
        </w:tabs>
        <w:spacing w:line="240" w:lineRule="auto" w:before="0" w:after="0"/>
        <w:ind w:left="2005" w:right="577" w:hanging="908"/>
        <w:jc w:val="left"/>
        <w:rPr>
          <w:b/>
          <w:sz w:val="22"/>
        </w:rPr>
      </w:pPr>
      <w:r>
        <w:rPr>
          <w:sz w:val="22"/>
        </w:rPr>
        <w:t>Le registraire examinera le formulaire de mise en candidature et toute autre information soumise par le candidat. Tous les candidats qui sont jugés par le registraire comme satisfaisant les critères d’éligibilité indiqués au paragraphe 5.03.1, sauf 5.03.1(d), devront participer à une entrevue dirigée par le comité des mises</w:t>
      </w:r>
      <w:r>
        <w:rPr>
          <w:spacing w:val="-2"/>
          <w:sz w:val="22"/>
        </w:rPr>
        <w:t> </w:t>
      </w:r>
      <w:r>
        <w:rPr>
          <w:sz w:val="22"/>
        </w:rPr>
        <w:t>en</w:t>
      </w:r>
      <w:r>
        <w:rPr>
          <w:spacing w:val="-5"/>
          <w:sz w:val="22"/>
        </w:rPr>
        <w:t> </w:t>
      </w:r>
      <w:r>
        <w:rPr>
          <w:sz w:val="22"/>
        </w:rPr>
        <w:t>candidature.</w:t>
      </w:r>
      <w:r>
        <w:rPr>
          <w:spacing w:val="-3"/>
          <w:sz w:val="22"/>
        </w:rPr>
        <w:t> </w:t>
      </w:r>
      <w:r>
        <w:rPr>
          <w:sz w:val="22"/>
        </w:rPr>
        <w:t>Cette</w:t>
      </w:r>
      <w:r>
        <w:rPr>
          <w:spacing w:val="-5"/>
          <w:sz w:val="22"/>
        </w:rPr>
        <w:t> </w:t>
      </w:r>
      <w:r>
        <w:rPr>
          <w:sz w:val="22"/>
        </w:rPr>
        <w:t>entrevue</w:t>
      </w:r>
      <w:r>
        <w:rPr>
          <w:spacing w:val="-3"/>
          <w:sz w:val="22"/>
        </w:rPr>
        <w:t> </w:t>
      </w:r>
      <w:r>
        <w:rPr>
          <w:sz w:val="22"/>
        </w:rPr>
        <w:t>peut</w:t>
      </w:r>
      <w:r>
        <w:rPr>
          <w:spacing w:val="-4"/>
          <w:sz w:val="22"/>
        </w:rPr>
        <w:t> </w:t>
      </w:r>
      <w:r>
        <w:rPr>
          <w:sz w:val="22"/>
        </w:rPr>
        <w:t>avoir</w:t>
      </w:r>
      <w:r>
        <w:rPr>
          <w:spacing w:val="-1"/>
          <w:sz w:val="22"/>
        </w:rPr>
        <w:t> </w:t>
      </w:r>
      <w:r>
        <w:rPr>
          <w:sz w:val="22"/>
        </w:rPr>
        <w:t>lieu</w:t>
      </w:r>
      <w:r>
        <w:rPr>
          <w:spacing w:val="-3"/>
          <w:sz w:val="22"/>
        </w:rPr>
        <w:t> </w:t>
      </w:r>
      <w:r>
        <w:rPr>
          <w:sz w:val="22"/>
        </w:rPr>
        <w:t>en</w:t>
      </w:r>
      <w:r>
        <w:rPr>
          <w:spacing w:val="-3"/>
          <w:sz w:val="22"/>
        </w:rPr>
        <w:t> </w:t>
      </w:r>
      <w:r>
        <w:rPr>
          <w:sz w:val="22"/>
        </w:rPr>
        <w:t>personne,</w:t>
      </w:r>
      <w:r>
        <w:rPr>
          <w:spacing w:val="-3"/>
          <w:sz w:val="22"/>
        </w:rPr>
        <w:t> </w:t>
      </w:r>
      <w:r>
        <w:rPr>
          <w:sz w:val="22"/>
        </w:rPr>
        <w:t>au</w:t>
      </w:r>
      <w:r>
        <w:rPr>
          <w:spacing w:val="-5"/>
          <w:sz w:val="22"/>
        </w:rPr>
        <w:t> </w:t>
      </w:r>
      <w:r>
        <w:rPr>
          <w:sz w:val="22"/>
        </w:rPr>
        <w:t>téléphone</w:t>
      </w:r>
      <w:r>
        <w:rPr>
          <w:spacing w:val="-3"/>
          <w:sz w:val="22"/>
        </w:rPr>
        <w:t> </w:t>
      </w:r>
      <w:r>
        <w:rPr>
          <w:sz w:val="22"/>
        </w:rPr>
        <w:t>ou par mode électronique.</w:t>
      </w:r>
    </w:p>
    <w:p>
      <w:pPr>
        <w:pStyle w:val="BodyText"/>
      </w:pPr>
    </w:p>
    <w:p>
      <w:pPr>
        <w:pStyle w:val="ListParagraph"/>
        <w:numPr>
          <w:ilvl w:val="2"/>
          <w:numId w:val="28"/>
        </w:numPr>
        <w:tabs>
          <w:tab w:pos="2006" w:val="left" w:leader="none"/>
        </w:tabs>
        <w:spacing w:line="240" w:lineRule="auto" w:before="0" w:after="0"/>
        <w:ind w:left="2006" w:right="677" w:hanging="908"/>
        <w:jc w:val="left"/>
        <w:rPr>
          <w:b/>
          <w:sz w:val="22"/>
        </w:rPr>
      </w:pPr>
      <w:r>
        <w:rPr>
          <w:sz w:val="22"/>
        </w:rPr>
        <w:t>La décision à savoir si un candidat satisfait les compétences pré-électorales, au sens</w:t>
      </w:r>
      <w:r>
        <w:rPr>
          <w:spacing w:val="-3"/>
          <w:sz w:val="22"/>
        </w:rPr>
        <w:t> </w:t>
      </w:r>
      <w:r>
        <w:rPr>
          <w:sz w:val="22"/>
        </w:rPr>
        <w:t>du</w:t>
      </w:r>
      <w:r>
        <w:rPr>
          <w:spacing w:val="-4"/>
          <w:sz w:val="22"/>
        </w:rPr>
        <w:t> </w:t>
      </w:r>
      <w:r>
        <w:rPr>
          <w:sz w:val="22"/>
        </w:rPr>
        <w:t>paragraphe</w:t>
      </w:r>
      <w:r>
        <w:rPr>
          <w:spacing w:val="-3"/>
          <w:sz w:val="22"/>
        </w:rPr>
        <w:t> </w:t>
      </w:r>
      <w:r>
        <w:rPr>
          <w:sz w:val="22"/>
        </w:rPr>
        <w:t>5.03.1(d),</w:t>
      </w:r>
      <w:r>
        <w:rPr>
          <w:spacing w:val="-4"/>
          <w:sz w:val="22"/>
        </w:rPr>
        <w:t> </w:t>
      </w:r>
      <w:r>
        <w:rPr>
          <w:sz w:val="22"/>
        </w:rPr>
        <w:t>demeure</w:t>
      </w:r>
      <w:r>
        <w:rPr>
          <w:spacing w:val="-4"/>
          <w:sz w:val="22"/>
        </w:rPr>
        <w:t> </w:t>
      </w:r>
      <w:r>
        <w:rPr>
          <w:sz w:val="22"/>
        </w:rPr>
        <w:t>à</w:t>
      </w:r>
      <w:r>
        <w:rPr>
          <w:spacing w:val="-6"/>
          <w:sz w:val="22"/>
        </w:rPr>
        <w:t> </w:t>
      </w:r>
      <w:r>
        <w:rPr>
          <w:sz w:val="22"/>
        </w:rPr>
        <w:t>l’entière</w:t>
      </w:r>
      <w:r>
        <w:rPr>
          <w:spacing w:val="-4"/>
          <w:sz w:val="22"/>
        </w:rPr>
        <w:t> </w:t>
      </w:r>
      <w:r>
        <w:rPr>
          <w:sz w:val="22"/>
        </w:rPr>
        <w:t>discrétion</w:t>
      </w:r>
      <w:r>
        <w:rPr>
          <w:spacing w:val="-4"/>
          <w:sz w:val="22"/>
        </w:rPr>
        <w:t> </w:t>
      </w:r>
      <w:r>
        <w:rPr>
          <w:sz w:val="22"/>
        </w:rPr>
        <w:t>du</w:t>
      </w:r>
      <w:r>
        <w:rPr>
          <w:spacing w:val="-4"/>
          <w:sz w:val="22"/>
        </w:rPr>
        <w:t> </w:t>
      </w:r>
      <w:r>
        <w:rPr>
          <w:sz w:val="22"/>
        </w:rPr>
        <w:t>comité</w:t>
      </w:r>
      <w:r>
        <w:rPr>
          <w:spacing w:val="-6"/>
          <w:sz w:val="22"/>
        </w:rPr>
        <w:t> </w:t>
      </w:r>
      <w:r>
        <w:rPr>
          <w:sz w:val="22"/>
        </w:rPr>
        <w:t>des</w:t>
      </w:r>
      <w:r>
        <w:rPr>
          <w:spacing w:val="-3"/>
          <w:sz w:val="22"/>
        </w:rPr>
        <w:t> </w:t>
      </w:r>
      <w:r>
        <w:rPr>
          <w:sz w:val="22"/>
        </w:rPr>
        <w:t>mises en candidature. Cette décision est finale et ne peut pas être contestée.</w:t>
      </w:r>
    </w:p>
    <w:p>
      <w:pPr>
        <w:pStyle w:val="BodyText"/>
        <w:spacing w:before="1"/>
      </w:pPr>
    </w:p>
    <w:p>
      <w:pPr>
        <w:pStyle w:val="ListParagraph"/>
        <w:numPr>
          <w:ilvl w:val="2"/>
          <w:numId w:val="28"/>
        </w:numPr>
        <w:tabs>
          <w:tab w:pos="1996" w:val="left" w:leader="none"/>
          <w:tab w:pos="2000" w:val="left" w:leader="none"/>
        </w:tabs>
        <w:spacing w:line="240" w:lineRule="auto" w:before="0" w:after="0"/>
        <w:ind w:left="2000" w:right="854" w:hanging="902"/>
        <w:jc w:val="left"/>
        <w:rPr>
          <w:b/>
          <w:sz w:val="22"/>
        </w:rPr>
      </w:pPr>
      <w:r>
        <w:rPr>
          <w:sz w:val="22"/>
        </w:rPr>
        <w:t>On peut retirer sa candidature aux élections d’administrateurs au conseil d’administration</w:t>
      </w:r>
      <w:r>
        <w:rPr>
          <w:spacing w:val="-5"/>
          <w:sz w:val="22"/>
        </w:rPr>
        <w:t> </w:t>
      </w:r>
      <w:r>
        <w:rPr>
          <w:sz w:val="22"/>
        </w:rPr>
        <w:t>en</w:t>
      </w:r>
      <w:r>
        <w:rPr>
          <w:spacing w:val="-3"/>
          <w:sz w:val="22"/>
        </w:rPr>
        <w:t> </w:t>
      </w:r>
      <w:r>
        <w:rPr>
          <w:sz w:val="22"/>
        </w:rPr>
        <w:t>avisant</w:t>
      </w:r>
      <w:r>
        <w:rPr>
          <w:spacing w:val="-1"/>
          <w:sz w:val="22"/>
        </w:rPr>
        <w:t> </w:t>
      </w:r>
      <w:r>
        <w:rPr>
          <w:sz w:val="22"/>
        </w:rPr>
        <w:t>le</w:t>
      </w:r>
      <w:r>
        <w:rPr>
          <w:spacing w:val="-5"/>
          <w:sz w:val="22"/>
        </w:rPr>
        <w:t> </w:t>
      </w:r>
      <w:r>
        <w:rPr>
          <w:sz w:val="22"/>
        </w:rPr>
        <w:t>registraire</w:t>
      </w:r>
      <w:r>
        <w:rPr>
          <w:spacing w:val="-2"/>
          <w:sz w:val="22"/>
        </w:rPr>
        <w:t> </w:t>
      </w:r>
      <w:r>
        <w:rPr>
          <w:sz w:val="22"/>
        </w:rPr>
        <w:t>par</w:t>
      </w:r>
      <w:r>
        <w:rPr>
          <w:spacing w:val="-1"/>
          <w:sz w:val="22"/>
        </w:rPr>
        <w:t> </w:t>
      </w:r>
      <w:r>
        <w:rPr>
          <w:sz w:val="22"/>
        </w:rPr>
        <w:t>écrit</w:t>
      </w:r>
      <w:r>
        <w:rPr>
          <w:spacing w:val="-6"/>
          <w:sz w:val="22"/>
        </w:rPr>
        <w:t> </w:t>
      </w:r>
      <w:r>
        <w:rPr>
          <w:sz w:val="22"/>
        </w:rPr>
        <w:t>au</w:t>
      </w:r>
      <w:r>
        <w:rPr>
          <w:spacing w:val="-3"/>
          <w:sz w:val="22"/>
        </w:rPr>
        <w:t> </w:t>
      </w:r>
      <w:r>
        <w:rPr>
          <w:sz w:val="22"/>
        </w:rPr>
        <w:t>moins</w:t>
      </w:r>
      <w:r>
        <w:rPr>
          <w:spacing w:val="-5"/>
          <w:sz w:val="22"/>
        </w:rPr>
        <w:t> </w:t>
      </w:r>
      <w:r>
        <w:rPr>
          <w:sz w:val="22"/>
        </w:rPr>
        <w:t>vingt</w:t>
      </w:r>
      <w:r>
        <w:rPr>
          <w:spacing w:val="-4"/>
          <w:sz w:val="22"/>
        </w:rPr>
        <w:t> </w:t>
      </w:r>
      <w:r>
        <w:rPr>
          <w:sz w:val="22"/>
        </w:rPr>
        <w:t>(20)</w:t>
      </w:r>
      <w:r>
        <w:rPr>
          <w:spacing w:val="-6"/>
          <w:sz w:val="22"/>
        </w:rPr>
        <w:t> </w:t>
      </w:r>
      <w:r>
        <w:rPr>
          <w:sz w:val="22"/>
        </w:rPr>
        <w:t>jours</w:t>
      </w:r>
      <w:r>
        <w:rPr>
          <w:spacing w:val="-5"/>
          <w:sz w:val="22"/>
        </w:rPr>
        <w:t> </w:t>
      </w:r>
      <w:r>
        <w:rPr>
          <w:sz w:val="22"/>
        </w:rPr>
        <w:t>avant </w:t>
      </w:r>
      <w:r>
        <w:rPr>
          <w:spacing w:val="-2"/>
          <w:sz w:val="22"/>
        </w:rPr>
        <w:t>l’élection.</w:t>
      </w:r>
    </w:p>
    <w:p>
      <w:pPr>
        <w:pStyle w:val="Heading2"/>
        <w:numPr>
          <w:ilvl w:val="1"/>
          <w:numId w:val="28"/>
        </w:numPr>
        <w:tabs>
          <w:tab w:pos="1098" w:val="left" w:leader="none"/>
        </w:tabs>
        <w:spacing w:line="240" w:lineRule="auto" w:before="239" w:after="0"/>
        <w:ind w:left="1098" w:right="0" w:hanging="720"/>
        <w:jc w:val="left"/>
        <w:rPr>
          <w:color w:val="0071BB"/>
        </w:rPr>
      </w:pPr>
      <w:bookmarkStart w:name="5.06 Élection par acclamation" w:id="59"/>
      <w:bookmarkEnd w:id="59"/>
      <w:r>
        <w:rPr>
          <w:b w:val="0"/>
        </w:rPr>
      </w:r>
      <w:bookmarkStart w:name="_bookmark20" w:id="60"/>
      <w:bookmarkEnd w:id="60"/>
      <w:r>
        <w:rPr>
          <w:b w:val="0"/>
        </w:rPr>
      </w:r>
      <w:r>
        <w:rPr>
          <w:color w:val="0071BB"/>
        </w:rPr>
        <w:t>Élection</w:t>
      </w:r>
      <w:r>
        <w:rPr>
          <w:color w:val="0071BB"/>
          <w:spacing w:val="-5"/>
        </w:rPr>
        <w:t> </w:t>
      </w:r>
      <w:r>
        <w:rPr>
          <w:color w:val="0071BB"/>
        </w:rPr>
        <w:t>par</w:t>
      </w:r>
      <w:r>
        <w:rPr>
          <w:color w:val="0071BB"/>
          <w:spacing w:val="-4"/>
        </w:rPr>
        <w:t> </w:t>
      </w:r>
      <w:r>
        <w:rPr>
          <w:color w:val="0071BB"/>
          <w:spacing w:val="-2"/>
        </w:rPr>
        <w:t>acclamation</w:t>
      </w:r>
    </w:p>
    <w:p>
      <w:pPr>
        <w:pStyle w:val="BodyText"/>
        <w:rPr>
          <w:b/>
        </w:rPr>
      </w:pPr>
    </w:p>
    <w:p>
      <w:pPr>
        <w:pStyle w:val="ListParagraph"/>
        <w:numPr>
          <w:ilvl w:val="2"/>
          <w:numId w:val="28"/>
        </w:numPr>
        <w:tabs>
          <w:tab w:pos="1992" w:val="left" w:leader="none"/>
          <w:tab w:pos="2000" w:val="left" w:leader="none"/>
        </w:tabs>
        <w:spacing w:line="240" w:lineRule="auto" w:before="1" w:after="0"/>
        <w:ind w:left="2000" w:right="1336" w:hanging="903"/>
        <w:jc w:val="both"/>
        <w:rPr>
          <w:b/>
          <w:sz w:val="22"/>
        </w:rPr>
      </w:pPr>
      <w:r>
        <w:rPr>
          <w:sz w:val="22"/>
        </w:rPr>
        <w:t>Lorsque</w:t>
      </w:r>
      <w:r>
        <w:rPr>
          <w:spacing w:val="-3"/>
          <w:sz w:val="22"/>
        </w:rPr>
        <w:t> </w:t>
      </w:r>
      <w:r>
        <w:rPr>
          <w:sz w:val="22"/>
        </w:rPr>
        <w:t>le</w:t>
      </w:r>
      <w:r>
        <w:rPr>
          <w:spacing w:val="-3"/>
          <w:sz w:val="22"/>
        </w:rPr>
        <w:t> </w:t>
      </w:r>
      <w:r>
        <w:rPr>
          <w:sz w:val="22"/>
        </w:rPr>
        <w:t>nombre</w:t>
      </w:r>
      <w:r>
        <w:rPr>
          <w:spacing w:val="-3"/>
          <w:sz w:val="22"/>
        </w:rPr>
        <w:t> </w:t>
      </w:r>
      <w:r>
        <w:rPr>
          <w:sz w:val="22"/>
        </w:rPr>
        <w:t>de</w:t>
      </w:r>
      <w:r>
        <w:rPr>
          <w:spacing w:val="-5"/>
          <w:sz w:val="22"/>
        </w:rPr>
        <w:t> </w:t>
      </w:r>
      <w:r>
        <w:rPr>
          <w:sz w:val="22"/>
        </w:rPr>
        <w:t>personnes</w:t>
      </w:r>
      <w:r>
        <w:rPr>
          <w:spacing w:val="-5"/>
          <w:sz w:val="22"/>
        </w:rPr>
        <w:t> </w:t>
      </w:r>
      <w:r>
        <w:rPr>
          <w:sz w:val="22"/>
        </w:rPr>
        <w:t>mises</w:t>
      </w:r>
      <w:r>
        <w:rPr>
          <w:spacing w:val="-5"/>
          <w:sz w:val="22"/>
        </w:rPr>
        <w:t> </w:t>
      </w:r>
      <w:r>
        <w:rPr>
          <w:sz w:val="22"/>
        </w:rPr>
        <w:t>en</w:t>
      </w:r>
      <w:r>
        <w:rPr>
          <w:spacing w:val="-3"/>
          <w:sz w:val="22"/>
        </w:rPr>
        <w:t> </w:t>
      </w:r>
      <w:r>
        <w:rPr>
          <w:sz w:val="22"/>
        </w:rPr>
        <w:t>candidature</w:t>
      </w:r>
      <w:r>
        <w:rPr>
          <w:spacing w:val="-5"/>
          <w:sz w:val="22"/>
        </w:rPr>
        <w:t> </w:t>
      </w:r>
      <w:r>
        <w:rPr>
          <w:sz w:val="22"/>
        </w:rPr>
        <w:t>au</w:t>
      </w:r>
      <w:r>
        <w:rPr>
          <w:spacing w:val="-3"/>
          <w:sz w:val="22"/>
        </w:rPr>
        <w:t> </w:t>
      </w:r>
      <w:r>
        <w:rPr>
          <w:sz w:val="22"/>
        </w:rPr>
        <w:t>sein</w:t>
      </w:r>
      <w:r>
        <w:rPr>
          <w:spacing w:val="-5"/>
          <w:sz w:val="22"/>
        </w:rPr>
        <w:t> </w:t>
      </w:r>
      <w:r>
        <w:rPr>
          <w:sz w:val="22"/>
        </w:rPr>
        <w:t>d’un</w:t>
      </w:r>
      <w:r>
        <w:rPr>
          <w:spacing w:val="-3"/>
          <w:sz w:val="22"/>
        </w:rPr>
        <w:t> </w:t>
      </w:r>
      <w:r>
        <w:rPr>
          <w:sz w:val="22"/>
        </w:rPr>
        <w:t>district électoral</w:t>
      </w:r>
      <w:r>
        <w:rPr>
          <w:spacing w:val="-2"/>
          <w:sz w:val="22"/>
        </w:rPr>
        <w:t> </w:t>
      </w:r>
      <w:r>
        <w:rPr>
          <w:sz w:val="22"/>
        </w:rPr>
        <w:t>est inférieur</w:t>
      </w:r>
      <w:r>
        <w:rPr>
          <w:spacing w:val="-3"/>
          <w:sz w:val="22"/>
        </w:rPr>
        <w:t> </w:t>
      </w:r>
      <w:r>
        <w:rPr>
          <w:sz w:val="22"/>
        </w:rPr>
        <w:t>ou</w:t>
      </w:r>
      <w:r>
        <w:rPr>
          <w:spacing w:val="-4"/>
          <w:sz w:val="22"/>
        </w:rPr>
        <w:t> </w:t>
      </w:r>
      <w:r>
        <w:rPr>
          <w:sz w:val="22"/>
        </w:rPr>
        <w:t>égal</w:t>
      </w:r>
      <w:r>
        <w:rPr>
          <w:spacing w:val="-2"/>
          <w:sz w:val="22"/>
        </w:rPr>
        <w:t> </w:t>
      </w:r>
      <w:r>
        <w:rPr>
          <w:sz w:val="22"/>
        </w:rPr>
        <w:t>au</w:t>
      </w:r>
      <w:r>
        <w:rPr>
          <w:spacing w:val="-2"/>
          <w:sz w:val="22"/>
        </w:rPr>
        <w:t> </w:t>
      </w:r>
      <w:r>
        <w:rPr>
          <w:sz w:val="22"/>
        </w:rPr>
        <w:t>nombre</w:t>
      </w:r>
      <w:r>
        <w:rPr>
          <w:spacing w:val="-2"/>
          <w:sz w:val="22"/>
        </w:rPr>
        <w:t> </w:t>
      </w:r>
      <w:r>
        <w:rPr>
          <w:sz w:val="22"/>
        </w:rPr>
        <w:t>de</w:t>
      </w:r>
      <w:r>
        <w:rPr>
          <w:spacing w:val="-6"/>
          <w:sz w:val="22"/>
        </w:rPr>
        <w:t> </w:t>
      </w:r>
      <w:r>
        <w:rPr>
          <w:sz w:val="22"/>
        </w:rPr>
        <w:t>membres</w:t>
      </w:r>
      <w:r>
        <w:rPr>
          <w:spacing w:val="-1"/>
          <w:sz w:val="22"/>
        </w:rPr>
        <w:t> </w:t>
      </w:r>
      <w:r>
        <w:rPr>
          <w:sz w:val="22"/>
        </w:rPr>
        <w:t>devant</w:t>
      </w:r>
      <w:r>
        <w:rPr>
          <w:spacing w:val="-3"/>
          <w:sz w:val="22"/>
        </w:rPr>
        <w:t> </w:t>
      </w:r>
      <w:r>
        <w:rPr>
          <w:sz w:val="22"/>
        </w:rPr>
        <w:t>y</w:t>
      </w:r>
      <w:r>
        <w:rPr>
          <w:spacing w:val="-1"/>
          <w:sz w:val="22"/>
        </w:rPr>
        <w:t> </w:t>
      </w:r>
      <w:r>
        <w:rPr>
          <w:sz w:val="22"/>
        </w:rPr>
        <w:t>être</w:t>
      </w:r>
      <w:r>
        <w:rPr>
          <w:spacing w:val="-4"/>
          <w:sz w:val="22"/>
        </w:rPr>
        <w:t> </w:t>
      </w:r>
      <w:r>
        <w:rPr>
          <w:sz w:val="22"/>
        </w:rPr>
        <w:t>élus,</w:t>
      </w:r>
      <w:r>
        <w:rPr>
          <w:spacing w:val="-2"/>
          <w:sz w:val="22"/>
        </w:rPr>
        <w:t> </w:t>
      </w:r>
      <w:r>
        <w:rPr>
          <w:sz w:val="22"/>
        </w:rPr>
        <w:t>le registraire déclare les candidats élus par acclamation.</w:t>
      </w:r>
    </w:p>
    <w:p>
      <w:pPr>
        <w:pStyle w:val="Heading2"/>
        <w:numPr>
          <w:ilvl w:val="1"/>
          <w:numId w:val="28"/>
        </w:numPr>
        <w:tabs>
          <w:tab w:pos="1098" w:val="left" w:leader="none"/>
        </w:tabs>
        <w:spacing w:line="240" w:lineRule="auto" w:before="239" w:after="0"/>
        <w:ind w:left="1098" w:right="0" w:hanging="720"/>
        <w:jc w:val="left"/>
        <w:rPr>
          <w:color w:val="0071BB"/>
        </w:rPr>
      </w:pPr>
      <w:bookmarkStart w:name="5.07 Appels additionnels de candidatures" w:id="61"/>
      <w:bookmarkEnd w:id="61"/>
      <w:r>
        <w:rPr>
          <w:b w:val="0"/>
        </w:rPr>
      </w:r>
      <w:bookmarkStart w:name="_bookmark21" w:id="62"/>
      <w:bookmarkEnd w:id="62"/>
      <w:r>
        <w:rPr>
          <w:b w:val="0"/>
        </w:rPr>
      </w:r>
      <w:r>
        <w:rPr>
          <w:color w:val="0071BB"/>
        </w:rPr>
        <w:t>Appels</w:t>
      </w:r>
      <w:r>
        <w:rPr>
          <w:color w:val="0071BB"/>
          <w:spacing w:val="-6"/>
        </w:rPr>
        <w:t> </w:t>
      </w:r>
      <w:r>
        <w:rPr>
          <w:color w:val="0071BB"/>
        </w:rPr>
        <w:t>additionnels</w:t>
      </w:r>
      <w:r>
        <w:rPr>
          <w:color w:val="0071BB"/>
          <w:spacing w:val="-6"/>
        </w:rPr>
        <w:t> </w:t>
      </w:r>
      <w:r>
        <w:rPr>
          <w:color w:val="0071BB"/>
        </w:rPr>
        <w:t>de</w:t>
      </w:r>
      <w:r>
        <w:rPr>
          <w:color w:val="0071BB"/>
          <w:spacing w:val="-8"/>
        </w:rPr>
        <w:t> </w:t>
      </w:r>
      <w:r>
        <w:rPr>
          <w:color w:val="0071BB"/>
          <w:spacing w:val="-2"/>
        </w:rPr>
        <w:t>candidatures</w:t>
      </w:r>
    </w:p>
    <w:p>
      <w:pPr>
        <w:pStyle w:val="BodyText"/>
        <w:rPr>
          <w:b/>
        </w:rPr>
      </w:pPr>
    </w:p>
    <w:p>
      <w:pPr>
        <w:pStyle w:val="ListParagraph"/>
        <w:numPr>
          <w:ilvl w:val="2"/>
          <w:numId w:val="28"/>
        </w:numPr>
        <w:tabs>
          <w:tab w:pos="1995" w:val="left" w:leader="none"/>
          <w:tab w:pos="1998" w:val="left" w:leader="none"/>
        </w:tabs>
        <w:spacing w:line="240" w:lineRule="auto" w:before="0" w:after="0"/>
        <w:ind w:left="1998" w:right="685" w:hanging="900"/>
        <w:jc w:val="left"/>
        <w:rPr>
          <w:b/>
          <w:sz w:val="22"/>
        </w:rPr>
      </w:pPr>
      <w:r>
        <w:rPr>
          <w:sz w:val="22"/>
        </w:rPr>
        <w:t>Des</w:t>
      </w:r>
      <w:r>
        <w:rPr>
          <w:spacing w:val="-2"/>
          <w:sz w:val="22"/>
        </w:rPr>
        <w:t> </w:t>
      </w:r>
      <w:r>
        <w:rPr>
          <w:sz w:val="22"/>
        </w:rPr>
        <w:t>appels</w:t>
      </w:r>
      <w:r>
        <w:rPr>
          <w:spacing w:val="-2"/>
          <w:sz w:val="22"/>
        </w:rPr>
        <w:t> </w:t>
      </w:r>
      <w:r>
        <w:rPr>
          <w:sz w:val="22"/>
        </w:rPr>
        <w:t>additionnels</w:t>
      </w:r>
      <w:r>
        <w:rPr>
          <w:spacing w:val="-5"/>
          <w:sz w:val="22"/>
        </w:rPr>
        <w:t> </w:t>
      </w:r>
      <w:r>
        <w:rPr>
          <w:sz w:val="22"/>
        </w:rPr>
        <w:t>de</w:t>
      </w:r>
      <w:r>
        <w:rPr>
          <w:spacing w:val="-3"/>
          <w:sz w:val="22"/>
        </w:rPr>
        <w:t> </w:t>
      </w:r>
      <w:r>
        <w:rPr>
          <w:sz w:val="22"/>
        </w:rPr>
        <w:t>candidatures</w:t>
      </w:r>
      <w:r>
        <w:rPr>
          <w:spacing w:val="-2"/>
          <w:sz w:val="22"/>
        </w:rPr>
        <w:t> </w:t>
      </w:r>
      <w:r>
        <w:rPr>
          <w:sz w:val="22"/>
        </w:rPr>
        <w:t>sont</w:t>
      </w:r>
      <w:r>
        <w:rPr>
          <w:spacing w:val="-4"/>
          <w:sz w:val="22"/>
        </w:rPr>
        <w:t> </w:t>
      </w:r>
      <w:r>
        <w:rPr>
          <w:sz w:val="22"/>
        </w:rPr>
        <w:t>faits</w:t>
      </w:r>
      <w:r>
        <w:rPr>
          <w:spacing w:val="-2"/>
          <w:sz w:val="22"/>
        </w:rPr>
        <w:t> </w:t>
      </w:r>
      <w:r>
        <w:rPr>
          <w:sz w:val="22"/>
        </w:rPr>
        <w:t>au</w:t>
      </w:r>
      <w:r>
        <w:rPr>
          <w:spacing w:val="-3"/>
          <w:sz w:val="22"/>
        </w:rPr>
        <w:t> </w:t>
      </w:r>
      <w:r>
        <w:rPr>
          <w:sz w:val="22"/>
        </w:rPr>
        <w:t>cours</w:t>
      </w:r>
      <w:r>
        <w:rPr>
          <w:spacing w:val="-5"/>
          <w:sz w:val="22"/>
        </w:rPr>
        <w:t> </w:t>
      </w:r>
      <w:r>
        <w:rPr>
          <w:sz w:val="22"/>
        </w:rPr>
        <w:t>de</w:t>
      </w:r>
      <w:r>
        <w:rPr>
          <w:spacing w:val="-3"/>
          <w:sz w:val="22"/>
        </w:rPr>
        <w:t> </w:t>
      </w:r>
      <w:r>
        <w:rPr>
          <w:sz w:val="22"/>
        </w:rPr>
        <w:t>la</w:t>
      </w:r>
      <w:r>
        <w:rPr>
          <w:spacing w:val="-3"/>
          <w:sz w:val="22"/>
        </w:rPr>
        <w:t> </w:t>
      </w:r>
      <w:r>
        <w:rPr>
          <w:sz w:val="22"/>
        </w:rPr>
        <w:t>période</w:t>
      </w:r>
      <w:r>
        <w:rPr>
          <w:spacing w:val="-5"/>
          <w:sz w:val="22"/>
        </w:rPr>
        <w:t> </w:t>
      </w:r>
      <w:r>
        <w:rPr>
          <w:sz w:val="22"/>
        </w:rPr>
        <w:t>de</w:t>
      </w:r>
      <w:r>
        <w:rPr>
          <w:spacing w:val="-3"/>
          <w:sz w:val="22"/>
        </w:rPr>
        <w:t> </w:t>
      </w:r>
      <w:r>
        <w:rPr>
          <w:sz w:val="22"/>
        </w:rPr>
        <w:t>mise en candidature, selon les besoins, lorsqu’aucun candidat n’est éligible ou qu’un nombre insuffisant de candidats sont éligibles dans un district électoral.</w:t>
      </w:r>
    </w:p>
    <w:p>
      <w:pPr>
        <w:pStyle w:val="BodyText"/>
        <w:spacing w:before="1"/>
      </w:pPr>
    </w:p>
    <w:p>
      <w:pPr>
        <w:pStyle w:val="ListParagraph"/>
        <w:numPr>
          <w:ilvl w:val="2"/>
          <w:numId w:val="28"/>
        </w:numPr>
        <w:tabs>
          <w:tab w:pos="1996" w:val="left" w:leader="none"/>
          <w:tab w:pos="2001" w:val="left" w:leader="none"/>
        </w:tabs>
        <w:spacing w:line="240" w:lineRule="auto" w:before="0" w:after="0"/>
        <w:ind w:left="2001" w:right="503" w:hanging="903"/>
        <w:jc w:val="left"/>
        <w:rPr>
          <w:b/>
          <w:sz w:val="22"/>
        </w:rPr>
      </w:pPr>
      <w:r>
        <w:rPr>
          <w:sz w:val="22"/>
        </w:rPr>
        <w:t>Lorsque</w:t>
      </w:r>
      <w:r>
        <w:rPr>
          <w:spacing w:val="-3"/>
          <w:sz w:val="22"/>
        </w:rPr>
        <w:t> </w:t>
      </w:r>
      <w:r>
        <w:rPr>
          <w:sz w:val="22"/>
        </w:rPr>
        <w:t>des</w:t>
      </w:r>
      <w:r>
        <w:rPr>
          <w:spacing w:val="-5"/>
          <w:sz w:val="22"/>
        </w:rPr>
        <w:t> </w:t>
      </w:r>
      <w:r>
        <w:rPr>
          <w:sz w:val="22"/>
        </w:rPr>
        <w:t>appels</w:t>
      </w:r>
      <w:r>
        <w:rPr>
          <w:spacing w:val="-2"/>
          <w:sz w:val="22"/>
        </w:rPr>
        <w:t> </w:t>
      </w:r>
      <w:r>
        <w:rPr>
          <w:sz w:val="22"/>
        </w:rPr>
        <w:t>additionnels</w:t>
      </w:r>
      <w:r>
        <w:rPr>
          <w:spacing w:val="-2"/>
          <w:sz w:val="22"/>
        </w:rPr>
        <w:t> </w:t>
      </w:r>
      <w:r>
        <w:rPr>
          <w:sz w:val="22"/>
        </w:rPr>
        <w:t>de</w:t>
      </w:r>
      <w:r>
        <w:rPr>
          <w:spacing w:val="-3"/>
          <w:sz w:val="22"/>
        </w:rPr>
        <w:t> </w:t>
      </w:r>
      <w:r>
        <w:rPr>
          <w:sz w:val="22"/>
        </w:rPr>
        <w:t>candidatures</w:t>
      </w:r>
      <w:r>
        <w:rPr>
          <w:spacing w:val="-6"/>
          <w:sz w:val="22"/>
        </w:rPr>
        <w:t> </w:t>
      </w:r>
      <w:r>
        <w:rPr>
          <w:sz w:val="22"/>
        </w:rPr>
        <w:t>au</w:t>
      </w:r>
      <w:r>
        <w:rPr>
          <w:spacing w:val="-3"/>
          <w:sz w:val="22"/>
        </w:rPr>
        <w:t> </w:t>
      </w:r>
      <w:r>
        <w:rPr>
          <w:sz w:val="22"/>
        </w:rPr>
        <w:t>cours</w:t>
      </w:r>
      <w:r>
        <w:rPr>
          <w:spacing w:val="-5"/>
          <w:sz w:val="22"/>
        </w:rPr>
        <w:t> </w:t>
      </w:r>
      <w:r>
        <w:rPr>
          <w:sz w:val="22"/>
        </w:rPr>
        <w:t>de</w:t>
      </w:r>
      <w:r>
        <w:rPr>
          <w:spacing w:val="-3"/>
          <w:sz w:val="22"/>
        </w:rPr>
        <w:t> </w:t>
      </w:r>
      <w:r>
        <w:rPr>
          <w:sz w:val="22"/>
        </w:rPr>
        <w:t>la</w:t>
      </w:r>
      <w:r>
        <w:rPr>
          <w:spacing w:val="-5"/>
          <w:sz w:val="22"/>
        </w:rPr>
        <w:t> </w:t>
      </w:r>
      <w:r>
        <w:rPr>
          <w:sz w:val="22"/>
        </w:rPr>
        <w:t>période</w:t>
      </w:r>
      <w:r>
        <w:rPr>
          <w:spacing w:val="-3"/>
          <w:sz w:val="22"/>
        </w:rPr>
        <w:t> </w:t>
      </w:r>
      <w:r>
        <w:rPr>
          <w:sz w:val="22"/>
        </w:rPr>
        <w:t>de</w:t>
      </w:r>
      <w:r>
        <w:rPr>
          <w:spacing w:val="-3"/>
          <w:sz w:val="22"/>
        </w:rPr>
        <w:t> </w:t>
      </w:r>
      <w:r>
        <w:rPr>
          <w:sz w:val="22"/>
        </w:rPr>
        <w:t>mise</w:t>
      </w:r>
      <w:r>
        <w:rPr>
          <w:spacing w:val="-5"/>
          <w:sz w:val="22"/>
        </w:rPr>
        <w:t> </w:t>
      </w:r>
      <w:r>
        <w:rPr>
          <w:sz w:val="22"/>
        </w:rPr>
        <w:t>en candidature ne</w:t>
      </w:r>
      <w:r>
        <w:rPr>
          <w:spacing w:val="-1"/>
          <w:sz w:val="22"/>
        </w:rPr>
        <w:t> </w:t>
      </w:r>
      <w:r>
        <w:rPr>
          <w:sz w:val="22"/>
        </w:rPr>
        <w:t>permettent pas</w:t>
      </w:r>
      <w:r>
        <w:rPr>
          <w:spacing w:val="-1"/>
          <w:sz w:val="22"/>
        </w:rPr>
        <w:t> </w:t>
      </w:r>
      <w:r>
        <w:rPr>
          <w:sz w:val="22"/>
        </w:rPr>
        <w:t>d’obtenir un nombre suffisant de</w:t>
      </w:r>
      <w:r>
        <w:rPr>
          <w:spacing w:val="-1"/>
          <w:sz w:val="22"/>
        </w:rPr>
        <w:t> </w:t>
      </w:r>
      <w:r>
        <w:rPr>
          <w:sz w:val="22"/>
        </w:rPr>
        <w:t>candidats</w:t>
      </w:r>
      <w:r>
        <w:rPr>
          <w:spacing w:val="-3"/>
          <w:sz w:val="22"/>
        </w:rPr>
        <w:t> </w:t>
      </w:r>
      <w:r>
        <w:rPr>
          <w:sz w:val="22"/>
        </w:rPr>
        <w:t>éligibles, le comité des mises en candidature peut recommander un ou plusieurs membres éligibles au conseil.</w:t>
      </w:r>
    </w:p>
    <w:p>
      <w:pPr>
        <w:pStyle w:val="ListParagraph"/>
        <w:numPr>
          <w:ilvl w:val="2"/>
          <w:numId w:val="28"/>
        </w:numPr>
        <w:tabs>
          <w:tab w:pos="1996" w:val="left" w:leader="none"/>
          <w:tab w:pos="2001" w:val="left" w:leader="none"/>
        </w:tabs>
        <w:spacing w:line="240" w:lineRule="auto" w:before="253" w:after="0"/>
        <w:ind w:left="2001" w:right="1231" w:hanging="903"/>
        <w:jc w:val="left"/>
        <w:rPr>
          <w:b/>
          <w:sz w:val="22"/>
        </w:rPr>
      </w:pPr>
      <w:r>
        <w:rPr>
          <w:sz w:val="22"/>
        </w:rPr>
        <w:t>Une personne qui consent à sa mise en candidature ou à sa recommandation par le comité des mises en candidature est considérée comme</w:t>
      </w:r>
      <w:r>
        <w:rPr>
          <w:spacing w:val="-5"/>
          <w:sz w:val="22"/>
        </w:rPr>
        <w:t> </w:t>
      </w:r>
      <w:r>
        <w:rPr>
          <w:sz w:val="22"/>
        </w:rPr>
        <w:t>un</w:t>
      </w:r>
      <w:r>
        <w:rPr>
          <w:spacing w:val="-5"/>
          <w:sz w:val="22"/>
        </w:rPr>
        <w:t> </w:t>
      </w:r>
      <w:r>
        <w:rPr>
          <w:sz w:val="22"/>
        </w:rPr>
        <w:t>candidat</w:t>
      </w:r>
      <w:r>
        <w:rPr>
          <w:spacing w:val="-4"/>
          <w:sz w:val="22"/>
        </w:rPr>
        <w:t> </w:t>
      </w:r>
      <w:r>
        <w:rPr>
          <w:sz w:val="22"/>
        </w:rPr>
        <w:t>valablement</w:t>
      </w:r>
      <w:r>
        <w:rPr>
          <w:spacing w:val="-1"/>
          <w:sz w:val="22"/>
        </w:rPr>
        <w:t> </w:t>
      </w:r>
      <w:r>
        <w:rPr>
          <w:sz w:val="22"/>
        </w:rPr>
        <w:t>présenté</w:t>
      </w:r>
      <w:r>
        <w:rPr>
          <w:spacing w:val="-3"/>
          <w:sz w:val="22"/>
        </w:rPr>
        <w:t> </w:t>
      </w:r>
      <w:r>
        <w:rPr>
          <w:sz w:val="22"/>
        </w:rPr>
        <w:t>au</w:t>
      </w:r>
      <w:r>
        <w:rPr>
          <w:spacing w:val="-5"/>
          <w:sz w:val="22"/>
        </w:rPr>
        <w:t> </w:t>
      </w:r>
      <w:r>
        <w:rPr>
          <w:sz w:val="22"/>
        </w:rPr>
        <w:t>moment</w:t>
      </w:r>
      <w:r>
        <w:rPr>
          <w:spacing w:val="-3"/>
          <w:sz w:val="22"/>
        </w:rPr>
        <w:t> </w:t>
      </w:r>
      <w:r>
        <w:rPr>
          <w:sz w:val="22"/>
        </w:rPr>
        <w:t>où</w:t>
      </w:r>
      <w:r>
        <w:rPr>
          <w:spacing w:val="-3"/>
          <w:sz w:val="22"/>
        </w:rPr>
        <w:t> </w:t>
      </w:r>
      <w:r>
        <w:rPr>
          <w:sz w:val="22"/>
        </w:rPr>
        <w:t>le</w:t>
      </w:r>
      <w:r>
        <w:rPr>
          <w:spacing w:val="-4"/>
          <w:sz w:val="22"/>
        </w:rPr>
        <w:t> </w:t>
      </w:r>
      <w:r>
        <w:rPr>
          <w:sz w:val="22"/>
        </w:rPr>
        <w:t>registraire</w:t>
      </w:r>
      <w:r>
        <w:rPr>
          <w:spacing w:val="-5"/>
          <w:sz w:val="22"/>
        </w:rPr>
        <w:t> </w:t>
      </w:r>
      <w:r>
        <w:rPr>
          <w:sz w:val="22"/>
        </w:rPr>
        <w:t>reçoit l’avis de candidature ou la recommandation.</w:t>
      </w:r>
    </w:p>
    <w:p>
      <w:pPr>
        <w:pStyle w:val="BodyText"/>
        <w:spacing w:before="100"/>
      </w:pPr>
    </w:p>
    <w:p>
      <w:pPr>
        <w:pStyle w:val="Heading2"/>
        <w:numPr>
          <w:ilvl w:val="1"/>
          <w:numId w:val="28"/>
        </w:numPr>
        <w:tabs>
          <w:tab w:pos="1098" w:val="left" w:leader="none"/>
        </w:tabs>
        <w:spacing w:line="240" w:lineRule="auto" w:before="0" w:after="0"/>
        <w:ind w:left="1098" w:right="0" w:hanging="719"/>
        <w:jc w:val="left"/>
        <w:rPr>
          <w:color w:val="0071BB"/>
        </w:rPr>
      </w:pPr>
      <w:bookmarkStart w:name="5.08 Mode de scrutin" w:id="63"/>
      <w:bookmarkEnd w:id="63"/>
      <w:r>
        <w:rPr>
          <w:b w:val="0"/>
        </w:rPr>
      </w:r>
      <w:bookmarkStart w:name="_bookmark22" w:id="64"/>
      <w:bookmarkEnd w:id="64"/>
      <w:r>
        <w:rPr>
          <w:b w:val="0"/>
        </w:rPr>
      </w:r>
      <w:r>
        <w:rPr>
          <w:color w:val="0071BB"/>
        </w:rPr>
        <w:t>Mode</w:t>
      </w:r>
      <w:r>
        <w:rPr>
          <w:color w:val="0071BB"/>
          <w:spacing w:val="-2"/>
        </w:rPr>
        <w:t> </w:t>
      </w:r>
      <w:r>
        <w:rPr>
          <w:color w:val="0071BB"/>
        </w:rPr>
        <w:t>de</w:t>
      </w:r>
      <w:r>
        <w:rPr>
          <w:color w:val="0071BB"/>
          <w:spacing w:val="-5"/>
        </w:rPr>
        <w:t> </w:t>
      </w:r>
      <w:r>
        <w:rPr>
          <w:color w:val="0071BB"/>
          <w:spacing w:val="-2"/>
        </w:rPr>
        <w:t>scrutin</w:t>
      </w:r>
    </w:p>
    <w:p>
      <w:pPr>
        <w:pStyle w:val="BodyText"/>
        <w:spacing w:before="27"/>
        <w:rPr>
          <w:b/>
        </w:rPr>
      </w:pPr>
    </w:p>
    <w:p>
      <w:pPr>
        <w:pStyle w:val="ListParagraph"/>
        <w:numPr>
          <w:ilvl w:val="2"/>
          <w:numId w:val="28"/>
        </w:numPr>
        <w:tabs>
          <w:tab w:pos="1996" w:val="left" w:leader="none"/>
          <w:tab w:pos="1998" w:val="left" w:leader="none"/>
        </w:tabs>
        <w:spacing w:line="240" w:lineRule="auto" w:before="0" w:after="0"/>
        <w:ind w:left="1998" w:right="673" w:hanging="900"/>
        <w:jc w:val="left"/>
        <w:rPr>
          <w:b/>
          <w:sz w:val="22"/>
        </w:rPr>
      </w:pPr>
      <w:r>
        <w:rPr>
          <w:sz w:val="22"/>
        </w:rPr>
        <w:t>Sauf à l’égard d’une élection pour laquelle il a déclaré un candidat élu au conseil d’administration</w:t>
      </w:r>
      <w:r>
        <w:rPr>
          <w:spacing w:val="-6"/>
          <w:sz w:val="22"/>
        </w:rPr>
        <w:t> </w:t>
      </w:r>
      <w:r>
        <w:rPr>
          <w:sz w:val="22"/>
        </w:rPr>
        <w:t>par</w:t>
      </w:r>
      <w:r>
        <w:rPr>
          <w:spacing w:val="-5"/>
          <w:sz w:val="22"/>
        </w:rPr>
        <w:t> </w:t>
      </w:r>
      <w:r>
        <w:rPr>
          <w:sz w:val="22"/>
        </w:rPr>
        <w:t>acclamation,</w:t>
      </w:r>
      <w:r>
        <w:rPr>
          <w:spacing w:val="-4"/>
          <w:sz w:val="22"/>
        </w:rPr>
        <w:t> </w:t>
      </w:r>
      <w:r>
        <w:rPr>
          <w:sz w:val="22"/>
        </w:rPr>
        <w:t>le</w:t>
      </w:r>
      <w:r>
        <w:rPr>
          <w:spacing w:val="-6"/>
          <w:sz w:val="22"/>
        </w:rPr>
        <w:t> </w:t>
      </w:r>
      <w:r>
        <w:rPr>
          <w:sz w:val="22"/>
        </w:rPr>
        <w:t>registraire</w:t>
      </w:r>
      <w:r>
        <w:rPr>
          <w:spacing w:val="-3"/>
          <w:sz w:val="22"/>
        </w:rPr>
        <w:t> </w:t>
      </w:r>
      <w:r>
        <w:rPr>
          <w:sz w:val="22"/>
        </w:rPr>
        <w:t>envoie</w:t>
      </w:r>
      <w:r>
        <w:rPr>
          <w:spacing w:val="-4"/>
          <w:sz w:val="22"/>
        </w:rPr>
        <w:t> </w:t>
      </w:r>
      <w:r>
        <w:rPr>
          <w:sz w:val="22"/>
        </w:rPr>
        <w:t>le</w:t>
      </w:r>
      <w:r>
        <w:rPr>
          <w:spacing w:val="-4"/>
          <w:sz w:val="22"/>
        </w:rPr>
        <w:t> </w:t>
      </w:r>
      <w:r>
        <w:rPr>
          <w:sz w:val="22"/>
        </w:rPr>
        <w:t>matériel</w:t>
      </w:r>
      <w:r>
        <w:rPr>
          <w:spacing w:val="-4"/>
          <w:sz w:val="22"/>
        </w:rPr>
        <w:t> </w:t>
      </w:r>
      <w:r>
        <w:rPr>
          <w:sz w:val="22"/>
        </w:rPr>
        <w:t>suivant</w:t>
      </w:r>
      <w:r>
        <w:rPr>
          <w:spacing w:val="-2"/>
          <w:sz w:val="22"/>
        </w:rPr>
        <w:t> </w:t>
      </w:r>
      <w:r>
        <w:rPr>
          <w:sz w:val="22"/>
        </w:rPr>
        <w:t>au</w:t>
      </w:r>
      <w:r>
        <w:rPr>
          <w:spacing w:val="-4"/>
          <w:sz w:val="22"/>
        </w:rPr>
        <w:t> </w:t>
      </w:r>
      <w:r>
        <w:rPr>
          <w:sz w:val="22"/>
        </w:rPr>
        <w:t>moins quinze (15) jours avant l’élection à chaque</w:t>
      </w:r>
      <w:r>
        <w:rPr>
          <w:spacing w:val="-1"/>
          <w:sz w:val="22"/>
        </w:rPr>
        <w:t> </w:t>
      </w:r>
      <w:r>
        <w:rPr>
          <w:sz w:val="22"/>
        </w:rPr>
        <w:t>membre admis à voter dans un district électoral où une élection doit avoir lieu</w:t>
      </w:r>
      <w:r>
        <w:rPr>
          <w:spacing w:val="40"/>
          <w:sz w:val="22"/>
        </w:rPr>
        <w:t> </w:t>
      </w:r>
      <w:r>
        <w:rPr>
          <w:sz w:val="22"/>
        </w:rPr>
        <w:t>:</w:t>
      </w:r>
    </w:p>
    <w:p>
      <w:pPr>
        <w:pStyle w:val="ListParagraph"/>
        <w:numPr>
          <w:ilvl w:val="3"/>
          <w:numId w:val="28"/>
        </w:numPr>
        <w:tabs>
          <w:tab w:pos="2378" w:val="left" w:leader="none"/>
        </w:tabs>
        <w:spacing w:line="240" w:lineRule="auto" w:before="118" w:after="0"/>
        <w:ind w:left="2378" w:right="0" w:hanging="358"/>
        <w:jc w:val="left"/>
        <w:rPr>
          <w:sz w:val="22"/>
        </w:rPr>
      </w:pPr>
      <w:r>
        <w:rPr>
          <w:sz w:val="22"/>
        </w:rPr>
        <w:t>une</w:t>
      </w:r>
      <w:r>
        <w:rPr>
          <w:spacing w:val="-4"/>
          <w:sz w:val="22"/>
        </w:rPr>
        <w:t> </w:t>
      </w:r>
      <w:r>
        <w:rPr>
          <w:sz w:val="22"/>
        </w:rPr>
        <w:t>liste</w:t>
      </w:r>
      <w:r>
        <w:rPr>
          <w:spacing w:val="-3"/>
          <w:sz w:val="22"/>
        </w:rPr>
        <w:t> </w:t>
      </w:r>
      <w:r>
        <w:rPr>
          <w:sz w:val="22"/>
        </w:rPr>
        <w:t>des</w:t>
      </w:r>
      <w:r>
        <w:rPr>
          <w:spacing w:val="-5"/>
          <w:sz w:val="22"/>
        </w:rPr>
        <w:t> </w:t>
      </w:r>
      <w:r>
        <w:rPr>
          <w:sz w:val="22"/>
        </w:rPr>
        <w:t>candidats</w:t>
      </w:r>
      <w:r>
        <w:rPr>
          <w:spacing w:val="-5"/>
          <w:sz w:val="22"/>
        </w:rPr>
        <w:t> </w:t>
      </w:r>
      <w:r>
        <w:rPr>
          <w:spacing w:val="-2"/>
          <w:sz w:val="22"/>
        </w:rPr>
        <w:t>éligibles;</w:t>
      </w:r>
    </w:p>
    <w:p>
      <w:pPr>
        <w:pStyle w:val="ListParagraph"/>
        <w:numPr>
          <w:ilvl w:val="3"/>
          <w:numId w:val="28"/>
        </w:numPr>
        <w:tabs>
          <w:tab w:pos="2377" w:val="left" w:leader="none"/>
        </w:tabs>
        <w:spacing w:line="252" w:lineRule="exact" w:before="2" w:after="0"/>
        <w:ind w:left="2377" w:right="0" w:hanging="358"/>
        <w:jc w:val="left"/>
        <w:rPr>
          <w:sz w:val="22"/>
        </w:rPr>
      </w:pPr>
      <w:r>
        <w:rPr>
          <w:sz w:val="22"/>
        </w:rPr>
        <w:t>les</w:t>
      </w:r>
      <w:r>
        <w:rPr>
          <w:spacing w:val="-2"/>
          <w:sz w:val="22"/>
        </w:rPr>
        <w:t> </w:t>
      </w:r>
      <w:r>
        <w:rPr>
          <w:sz w:val="22"/>
        </w:rPr>
        <w:t>façons</w:t>
      </w:r>
      <w:r>
        <w:rPr>
          <w:spacing w:val="-3"/>
          <w:sz w:val="22"/>
        </w:rPr>
        <w:t> </w:t>
      </w:r>
      <w:r>
        <w:rPr>
          <w:sz w:val="22"/>
        </w:rPr>
        <w:t>de</w:t>
      </w:r>
      <w:r>
        <w:rPr>
          <w:spacing w:val="-2"/>
          <w:sz w:val="22"/>
        </w:rPr>
        <w:t> voter;</w:t>
      </w:r>
    </w:p>
    <w:p>
      <w:pPr>
        <w:pStyle w:val="ListParagraph"/>
        <w:numPr>
          <w:ilvl w:val="3"/>
          <w:numId w:val="28"/>
        </w:numPr>
        <w:tabs>
          <w:tab w:pos="2378" w:val="left" w:leader="none"/>
        </w:tabs>
        <w:spacing w:line="252" w:lineRule="exact" w:before="0" w:after="0"/>
        <w:ind w:left="2378" w:right="0" w:hanging="359"/>
        <w:jc w:val="left"/>
        <w:rPr>
          <w:sz w:val="22"/>
        </w:rPr>
      </w:pPr>
      <w:r>
        <w:rPr>
          <w:sz w:val="22"/>
        </w:rPr>
        <w:t>des</w:t>
      </w:r>
      <w:r>
        <w:rPr>
          <w:spacing w:val="-5"/>
          <w:sz w:val="22"/>
        </w:rPr>
        <w:t> </w:t>
      </w:r>
      <w:r>
        <w:rPr>
          <w:sz w:val="22"/>
        </w:rPr>
        <w:t>instructions</w:t>
      </w:r>
      <w:r>
        <w:rPr>
          <w:spacing w:val="-7"/>
          <w:sz w:val="22"/>
        </w:rPr>
        <w:t> </w:t>
      </w:r>
      <w:r>
        <w:rPr>
          <w:sz w:val="22"/>
        </w:rPr>
        <w:t>concernant</w:t>
      </w:r>
      <w:r>
        <w:rPr>
          <w:spacing w:val="-3"/>
          <w:sz w:val="22"/>
        </w:rPr>
        <w:t> </w:t>
      </w:r>
      <w:r>
        <w:rPr>
          <w:sz w:val="22"/>
        </w:rPr>
        <w:t>le</w:t>
      </w:r>
      <w:r>
        <w:rPr>
          <w:spacing w:val="-5"/>
          <w:sz w:val="22"/>
        </w:rPr>
        <w:t> </w:t>
      </w:r>
      <w:r>
        <w:rPr>
          <w:spacing w:val="-2"/>
          <w:sz w:val="22"/>
        </w:rPr>
        <w:t>scrutin;</w:t>
      </w:r>
    </w:p>
    <w:p>
      <w:pPr>
        <w:pStyle w:val="ListParagraph"/>
        <w:numPr>
          <w:ilvl w:val="3"/>
          <w:numId w:val="28"/>
        </w:numPr>
        <w:tabs>
          <w:tab w:pos="2377" w:val="left" w:leader="none"/>
        </w:tabs>
        <w:spacing w:line="240" w:lineRule="auto" w:before="1" w:after="0"/>
        <w:ind w:left="2377" w:right="0" w:hanging="358"/>
        <w:jc w:val="left"/>
        <w:rPr>
          <w:sz w:val="22"/>
        </w:rPr>
      </w:pPr>
      <w:r>
        <w:rPr>
          <w:sz w:val="22"/>
        </w:rPr>
        <w:t>des</w:t>
      </w:r>
      <w:r>
        <w:rPr>
          <w:spacing w:val="-6"/>
          <w:sz w:val="22"/>
        </w:rPr>
        <w:t> </w:t>
      </w:r>
      <w:r>
        <w:rPr>
          <w:sz w:val="22"/>
        </w:rPr>
        <w:t>renseignements</w:t>
      </w:r>
      <w:r>
        <w:rPr>
          <w:spacing w:val="-9"/>
          <w:sz w:val="22"/>
        </w:rPr>
        <w:t> </w:t>
      </w:r>
      <w:r>
        <w:rPr>
          <w:sz w:val="22"/>
        </w:rPr>
        <w:t>biographiques</w:t>
      </w:r>
      <w:r>
        <w:rPr>
          <w:spacing w:val="-6"/>
          <w:sz w:val="22"/>
        </w:rPr>
        <w:t> </w:t>
      </w:r>
      <w:r>
        <w:rPr>
          <w:sz w:val="22"/>
        </w:rPr>
        <w:t>sur</w:t>
      </w:r>
      <w:r>
        <w:rPr>
          <w:spacing w:val="-5"/>
          <w:sz w:val="22"/>
        </w:rPr>
        <w:t> </w:t>
      </w:r>
      <w:r>
        <w:rPr>
          <w:sz w:val="22"/>
        </w:rPr>
        <w:t>chaque</w:t>
      </w:r>
      <w:r>
        <w:rPr>
          <w:spacing w:val="-4"/>
          <w:sz w:val="22"/>
        </w:rPr>
        <w:t> </w:t>
      </w:r>
      <w:r>
        <w:rPr>
          <w:spacing w:val="-2"/>
          <w:sz w:val="22"/>
        </w:rPr>
        <w:t>candidat.</w:t>
      </w:r>
    </w:p>
    <w:p>
      <w:pPr>
        <w:spacing w:after="0" w:line="240" w:lineRule="auto"/>
        <w:jc w:val="left"/>
        <w:rPr>
          <w:sz w:val="22"/>
        </w:rPr>
        <w:sectPr>
          <w:pgSz w:w="12240" w:h="15840"/>
          <w:pgMar w:header="680" w:footer="739" w:top="1340" w:bottom="920" w:left="860" w:right="720"/>
        </w:sectPr>
      </w:pPr>
    </w:p>
    <w:p>
      <w:pPr>
        <w:pStyle w:val="Heading2"/>
        <w:numPr>
          <w:ilvl w:val="1"/>
          <w:numId w:val="28"/>
        </w:numPr>
        <w:tabs>
          <w:tab w:pos="1098" w:val="left" w:leader="none"/>
        </w:tabs>
        <w:spacing w:line="240" w:lineRule="auto" w:before="84" w:after="0"/>
        <w:ind w:left="1098" w:right="0" w:hanging="720"/>
        <w:jc w:val="left"/>
        <w:rPr>
          <w:color w:val="0071BB"/>
        </w:rPr>
      </w:pPr>
      <w:bookmarkStart w:name="5.09 Exercice du droit de vote" w:id="65"/>
      <w:bookmarkEnd w:id="65"/>
      <w:r>
        <w:rPr>
          <w:b w:val="0"/>
        </w:rPr>
      </w:r>
      <w:bookmarkStart w:name="_bookmark23" w:id="66"/>
      <w:bookmarkEnd w:id="66"/>
      <w:r>
        <w:rPr>
          <w:b w:val="0"/>
        </w:rPr>
      </w:r>
      <w:r>
        <w:rPr>
          <w:color w:val="0071BB"/>
        </w:rPr>
        <w:t>Exercice</w:t>
      </w:r>
      <w:r>
        <w:rPr>
          <w:color w:val="0071BB"/>
          <w:spacing w:val="-5"/>
        </w:rPr>
        <w:t> </w:t>
      </w:r>
      <w:r>
        <w:rPr>
          <w:color w:val="0071BB"/>
        </w:rPr>
        <w:t>du</w:t>
      </w:r>
      <w:r>
        <w:rPr>
          <w:color w:val="0071BB"/>
          <w:spacing w:val="-4"/>
        </w:rPr>
        <w:t> </w:t>
      </w:r>
      <w:r>
        <w:rPr>
          <w:color w:val="0071BB"/>
        </w:rPr>
        <w:t>droit</w:t>
      </w:r>
      <w:r>
        <w:rPr>
          <w:color w:val="0071BB"/>
          <w:spacing w:val="-3"/>
        </w:rPr>
        <w:t> </w:t>
      </w:r>
      <w:r>
        <w:rPr>
          <w:color w:val="0071BB"/>
        </w:rPr>
        <w:t>de</w:t>
      </w:r>
      <w:r>
        <w:rPr>
          <w:color w:val="0071BB"/>
          <w:spacing w:val="-6"/>
        </w:rPr>
        <w:t> </w:t>
      </w:r>
      <w:r>
        <w:rPr>
          <w:color w:val="0071BB"/>
          <w:spacing w:val="-4"/>
        </w:rPr>
        <w:t>vote</w:t>
      </w:r>
    </w:p>
    <w:p>
      <w:pPr>
        <w:pStyle w:val="BodyText"/>
        <w:spacing w:before="32"/>
        <w:rPr>
          <w:b/>
        </w:rPr>
      </w:pPr>
    </w:p>
    <w:p>
      <w:pPr>
        <w:pStyle w:val="ListParagraph"/>
        <w:numPr>
          <w:ilvl w:val="2"/>
          <w:numId w:val="28"/>
        </w:numPr>
        <w:tabs>
          <w:tab w:pos="1986" w:val="left" w:leader="none"/>
          <w:tab w:pos="1998" w:val="left" w:leader="none"/>
        </w:tabs>
        <w:spacing w:line="240" w:lineRule="auto" w:before="0" w:after="0"/>
        <w:ind w:left="1998" w:right="673" w:hanging="900"/>
        <w:jc w:val="left"/>
        <w:rPr>
          <w:b/>
          <w:sz w:val="22"/>
        </w:rPr>
      </w:pPr>
      <w:r>
        <w:rPr>
          <w:sz w:val="22"/>
        </w:rPr>
        <w:t>Un membre peut exprimer autant de voix sur un bulletin qu’il y a de personnes à élire</w:t>
      </w:r>
      <w:r>
        <w:rPr>
          <w:spacing w:val="-4"/>
          <w:sz w:val="22"/>
        </w:rPr>
        <w:t> </w:t>
      </w:r>
      <w:r>
        <w:rPr>
          <w:sz w:val="22"/>
        </w:rPr>
        <w:t>au</w:t>
      </w:r>
      <w:r>
        <w:rPr>
          <w:spacing w:val="-4"/>
          <w:sz w:val="22"/>
        </w:rPr>
        <w:t> </w:t>
      </w:r>
      <w:r>
        <w:rPr>
          <w:sz w:val="22"/>
        </w:rPr>
        <w:t>conseil</w:t>
      </w:r>
      <w:r>
        <w:rPr>
          <w:spacing w:val="-4"/>
          <w:sz w:val="22"/>
        </w:rPr>
        <w:t> </w:t>
      </w:r>
      <w:r>
        <w:rPr>
          <w:sz w:val="22"/>
        </w:rPr>
        <w:t>d’administration</w:t>
      </w:r>
      <w:r>
        <w:rPr>
          <w:spacing w:val="-3"/>
          <w:sz w:val="22"/>
        </w:rPr>
        <w:t> </w:t>
      </w:r>
      <w:r>
        <w:rPr>
          <w:sz w:val="22"/>
        </w:rPr>
        <w:t>au</w:t>
      </w:r>
      <w:r>
        <w:rPr>
          <w:spacing w:val="-6"/>
          <w:sz w:val="22"/>
        </w:rPr>
        <w:t> </w:t>
      </w:r>
      <w:r>
        <w:rPr>
          <w:sz w:val="22"/>
        </w:rPr>
        <w:t>sein</w:t>
      </w:r>
      <w:r>
        <w:rPr>
          <w:spacing w:val="-4"/>
          <w:sz w:val="22"/>
        </w:rPr>
        <w:t> </w:t>
      </w:r>
      <w:r>
        <w:rPr>
          <w:sz w:val="22"/>
        </w:rPr>
        <w:t>du</w:t>
      </w:r>
      <w:r>
        <w:rPr>
          <w:spacing w:val="-4"/>
          <w:sz w:val="22"/>
        </w:rPr>
        <w:t> </w:t>
      </w:r>
      <w:r>
        <w:rPr>
          <w:sz w:val="22"/>
        </w:rPr>
        <w:t>district</w:t>
      </w:r>
      <w:r>
        <w:rPr>
          <w:spacing w:val="-2"/>
          <w:sz w:val="22"/>
        </w:rPr>
        <w:t> </w:t>
      </w:r>
      <w:r>
        <w:rPr>
          <w:sz w:val="22"/>
        </w:rPr>
        <w:t>électoral</w:t>
      </w:r>
      <w:r>
        <w:rPr>
          <w:spacing w:val="-4"/>
          <w:sz w:val="22"/>
        </w:rPr>
        <w:t> </w:t>
      </w:r>
      <w:r>
        <w:rPr>
          <w:sz w:val="22"/>
        </w:rPr>
        <w:t>où</w:t>
      </w:r>
      <w:r>
        <w:rPr>
          <w:spacing w:val="-6"/>
          <w:sz w:val="22"/>
        </w:rPr>
        <w:t> </w:t>
      </w:r>
      <w:r>
        <w:rPr>
          <w:sz w:val="22"/>
        </w:rPr>
        <w:t>il</w:t>
      </w:r>
      <w:r>
        <w:rPr>
          <w:spacing w:val="-4"/>
          <w:sz w:val="22"/>
        </w:rPr>
        <w:t> </w:t>
      </w:r>
      <w:r>
        <w:rPr>
          <w:sz w:val="22"/>
        </w:rPr>
        <w:t>est</w:t>
      </w:r>
      <w:r>
        <w:rPr>
          <w:spacing w:val="-4"/>
          <w:sz w:val="22"/>
        </w:rPr>
        <w:t> </w:t>
      </w:r>
      <w:r>
        <w:rPr>
          <w:sz w:val="22"/>
        </w:rPr>
        <w:t>admis</w:t>
      </w:r>
      <w:r>
        <w:rPr>
          <w:spacing w:val="-6"/>
          <w:sz w:val="22"/>
        </w:rPr>
        <w:t> </w:t>
      </w:r>
      <w:r>
        <w:rPr>
          <w:sz w:val="22"/>
        </w:rPr>
        <w:t>à voter.</w:t>
      </w:r>
    </w:p>
    <w:p>
      <w:pPr>
        <w:pStyle w:val="ListParagraph"/>
        <w:numPr>
          <w:ilvl w:val="2"/>
          <w:numId w:val="28"/>
        </w:numPr>
        <w:tabs>
          <w:tab w:pos="1986" w:val="left" w:leader="none"/>
        </w:tabs>
        <w:spacing w:line="240" w:lineRule="auto" w:before="173" w:after="0"/>
        <w:ind w:left="1986" w:right="0" w:hanging="888"/>
        <w:jc w:val="left"/>
        <w:rPr>
          <w:b/>
          <w:sz w:val="22"/>
        </w:rPr>
      </w:pPr>
      <w:r>
        <w:rPr>
          <w:sz w:val="22"/>
        </w:rPr>
        <w:t>Un</w:t>
      </w:r>
      <w:r>
        <w:rPr>
          <w:spacing w:val="-6"/>
          <w:sz w:val="22"/>
        </w:rPr>
        <w:t> </w:t>
      </w:r>
      <w:r>
        <w:rPr>
          <w:sz w:val="22"/>
        </w:rPr>
        <w:t>membre</w:t>
      </w:r>
      <w:r>
        <w:rPr>
          <w:spacing w:val="-6"/>
          <w:sz w:val="22"/>
        </w:rPr>
        <w:t> </w:t>
      </w:r>
      <w:r>
        <w:rPr>
          <w:sz w:val="22"/>
        </w:rPr>
        <w:t>n’exprime</w:t>
      </w:r>
      <w:r>
        <w:rPr>
          <w:spacing w:val="-5"/>
          <w:sz w:val="22"/>
        </w:rPr>
        <w:t> </w:t>
      </w:r>
      <w:r>
        <w:rPr>
          <w:sz w:val="22"/>
        </w:rPr>
        <w:t>pas</w:t>
      </w:r>
      <w:r>
        <w:rPr>
          <w:spacing w:val="-3"/>
          <w:sz w:val="22"/>
        </w:rPr>
        <w:t> </w:t>
      </w:r>
      <w:r>
        <w:rPr>
          <w:sz w:val="22"/>
        </w:rPr>
        <w:t>plus</w:t>
      </w:r>
      <w:r>
        <w:rPr>
          <w:spacing w:val="-2"/>
          <w:sz w:val="22"/>
        </w:rPr>
        <w:t> </w:t>
      </w:r>
      <w:r>
        <w:rPr>
          <w:sz w:val="22"/>
        </w:rPr>
        <w:t>d’une</w:t>
      </w:r>
      <w:r>
        <w:rPr>
          <w:spacing w:val="-4"/>
          <w:sz w:val="22"/>
        </w:rPr>
        <w:t> </w:t>
      </w:r>
      <w:r>
        <w:rPr>
          <w:sz w:val="22"/>
        </w:rPr>
        <w:t>voix</w:t>
      </w:r>
      <w:r>
        <w:rPr>
          <w:spacing w:val="-5"/>
          <w:sz w:val="22"/>
        </w:rPr>
        <w:t> </w:t>
      </w:r>
      <w:r>
        <w:rPr>
          <w:sz w:val="22"/>
        </w:rPr>
        <w:t>envers</w:t>
      </w:r>
      <w:r>
        <w:rPr>
          <w:spacing w:val="-3"/>
          <w:sz w:val="22"/>
        </w:rPr>
        <w:t> </w:t>
      </w:r>
      <w:r>
        <w:rPr>
          <w:sz w:val="22"/>
        </w:rPr>
        <w:t>l’un</w:t>
      </w:r>
      <w:r>
        <w:rPr>
          <w:spacing w:val="-4"/>
          <w:sz w:val="22"/>
        </w:rPr>
        <w:t> </w:t>
      </w:r>
      <w:r>
        <w:rPr>
          <w:sz w:val="22"/>
        </w:rPr>
        <w:t>ou</w:t>
      </w:r>
      <w:r>
        <w:rPr>
          <w:spacing w:val="-3"/>
          <w:sz w:val="22"/>
        </w:rPr>
        <w:t> </w:t>
      </w:r>
      <w:r>
        <w:rPr>
          <w:sz w:val="22"/>
        </w:rPr>
        <w:t>l’autre</w:t>
      </w:r>
      <w:r>
        <w:rPr>
          <w:spacing w:val="-6"/>
          <w:sz w:val="22"/>
        </w:rPr>
        <w:t> </w:t>
      </w:r>
      <w:r>
        <w:rPr>
          <w:sz w:val="22"/>
        </w:rPr>
        <w:t>des</w:t>
      </w:r>
      <w:r>
        <w:rPr>
          <w:spacing w:val="18"/>
          <w:sz w:val="22"/>
        </w:rPr>
        <w:t> </w:t>
      </w:r>
      <w:r>
        <w:rPr>
          <w:spacing w:val="-2"/>
          <w:sz w:val="22"/>
        </w:rPr>
        <w:t>candidats.</w:t>
      </w:r>
    </w:p>
    <w:p>
      <w:pPr>
        <w:pStyle w:val="BodyText"/>
      </w:pPr>
    </w:p>
    <w:p>
      <w:pPr>
        <w:pStyle w:val="ListParagraph"/>
        <w:numPr>
          <w:ilvl w:val="2"/>
          <w:numId w:val="28"/>
        </w:numPr>
        <w:tabs>
          <w:tab w:pos="1995" w:val="left" w:leader="none"/>
          <w:tab w:pos="1997" w:val="left" w:leader="none"/>
        </w:tabs>
        <w:spacing w:line="240" w:lineRule="auto" w:before="0" w:after="0"/>
        <w:ind w:left="1997" w:right="1076" w:hanging="900"/>
        <w:jc w:val="left"/>
        <w:rPr>
          <w:b/>
          <w:sz w:val="22"/>
        </w:rPr>
      </w:pPr>
      <w:r>
        <w:rPr>
          <w:sz w:val="22"/>
        </w:rPr>
        <w:t>Les</w:t>
      </w:r>
      <w:r>
        <w:rPr>
          <w:spacing w:val="-1"/>
          <w:sz w:val="22"/>
        </w:rPr>
        <w:t> </w:t>
      </w:r>
      <w:r>
        <w:rPr>
          <w:sz w:val="22"/>
        </w:rPr>
        <w:t>votes</w:t>
      </w:r>
      <w:r>
        <w:rPr>
          <w:spacing w:val="-1"/>
          <w:sz w:val="22"/>
        </w:rPr>
        <w:t> </w:t>
      </w:r>
      <w:r>
        <w:rPr>
          <w:sz w:val="22"/>
        </w:rPr>
        <w:t>doivent être</w:t>
      </w:r>
      <w:r>
        <w:rPr>
          <w:spacing w:val="-4"/>
          <w:sz w:val="22"/>
        </w:rPr>
        <w:t> </w:t>
      </w:r>
      <w:r>
        <w:rPr>
          <w:sz w:val="22"/>
        </w:rPr>
        <w:t>reçus</w:t>
      </w:r>
      <w:r>
        <w:rPr>
          <w:spacing w:val="-1"/>
          <w:sz w:val="22"/>
        </w:rPr>
        <w:t> </w:t>
      </w:r>
      <w:r>
        <w:rPr>
          <w:sz w:val="22"/>
        </w:rPr>
        <w:t>de</w:t>
      </w:r>
      <w:r>
        <w:rPr>
          <w:spacing w:val="-2"/>
          <w:sz w:val="22"/>
        </w:rPr>
        <w:t> </w:t>
      </w:r>
      <w:r>
        <w:rPr>
          <w:sz w:val="22"/>
        </w:rPr>
        <w:t>la</w:t>
      </w:r>
      <w:r>
        <w:rPr>
          <w:spacing w:val="-4"/>
          <w:sz w:val="22"/>
        </w:rPr>
        <w:t> </w:t>
      </w:r>
      <w:r>
        <w:rPr>
          <w:sz w:val="22"/>
        </w:rPr>
        <w:t>manière</w:t>
      </w:r>
      <w:r>
        <w:rPr>
          <w:spacing w:val="-4"/>
          <w:sz w:val="22"/>
        </w:rPr>
        <w:t> </w:t>
      </w:r>
      <w:r>
        <w:rPr>
          <w:sz w:val="22"/>
        </w:rPr>
        <w:t>précisée</w:t>
      </w:r>
      <w:r>
        <w:rPr>
          <w:spacing w:val="-2"/>
          <w:sz w:val="22"/>
        </w:rPr>
        <w:t> </w:t>
      </w:r>
      <w:r>
        <w:rPr>
          <w:sz w:val="22"/>
        </w:rPr>
        <w:t>au</w:t>
      </w:r>
      <w:r>
        <w:rPr>
          <w:spacing w:val="-2"/>
          <w:sz w:val="22"/>
        </w:rPr>
        <w:t> </w:t>
      </w:r>
      <w:r>
        <w:rPr>
          <w:sz w:val="22"/>
        </w:rPr>
        <w:t>plus</w:t>
      </w:r>
      <w:r>
        <w:rPr>
          <w:spacing w:val="-4"/>
          <w:sz w:val="22"/>
        </w:rPr>
        <w:t> </w:t>
      </w:r>
      <w:r>
        <w:rPr>
          <w:sz w:val="22"/>
        </w:rPr>
        <w:t>tard</w:t>
      </w:r>
      <w:r>
        <w:rPr>
          <w:spacing w:val="-2"/>
          <w:sz w:val="22"/>
        </w:rPr>
        <w:t> </w:t>
      </w:r>
      <w:r>
        <w:rPr>
          <w:sz w:val="22"/>
        </w:rPr>
        <w:t>à</w:t>
      </w:r>
      <w:r>
        <w:rPr>
          <w:spacing w:val="-4"/>
          <w:sz w:val="22"/>
        </w:rPr>
        <w:t> </w:t>
      </w:r>
      <w:r>
        <w:rPr>
          <w:sz w:val="22"/>
        </w:rPr>
        <w:t>la</w:t>
      </w:r>
      <w:r>
        <w:rPr>
          <w:spacing w:val="-2"/>
          <w:sz w:val="22"/>
        </w:rPr>
        <w:t> </w:t>
      </w:r>
      <w:r>
        <w:rPr>
          <w:sz w:val="22"/>
        </w:rPr>
        <w:t>date</w:t>
      </w:r>
      <w:r>
        <w:rPr>
          <w:spacing w:val="-6"/>
          <w:sz w:val="22"/>
        </w:rPr>
        <w:t> </w:t>
      </w:r>
      <w:r>
        <w:rPr>
          <w:sz w:val="22"/>
        </w:rPr>
        <w:t>et à l’heure précisées pour l’élection afin de pouvoir être comptés pour le scrutin.</w:t>
      </w:r>
    </w:p>
    <w:p>
      <w:pPr>
        <w:pStyle w:val="BodyText"/>
        <w:spacing w:before="240"/>
      </w:pPr>
    </w:p>
    <w:p>
      <w:pPr>
        <w:pStyle w:val="Heading2"/>
        <w:numPr>
          <w:ilvl w:val="1"/>
          <w:numId w:val="30"/>
        </w:numPr>
        <w:tabs>
          <w:tab w:pos="1098" w:val="left" w:leader="none"/>
        </w:tabs>
        <w:spacing w:line="240" w:lineRule="auto" w:before="0" w:after="0"/>
        <w:ind w:left="1098" w:right="0" w:hanging="720"/>
        <w:jc w:val="left"/>
      </w:pPr>
      <w:bookmarkStart w:name="5.10 Circonstances exceptionnelles" w:id="67"/>
      <w:bookmarkEnd w:id="67"/>
      <w:r>
        <w:rPr>
          <w:b w:val="0"/>
        </w:rPr>
      </w:r>
      <w:bookmarkStart w:name="_bookmark24" w:id="68"/>
      <w:bookmarkEnd w:id="68"/>
      <w:r>
        <w:rPr>
          <w:b w:val="0"/>
        </w:rPr>
      </w:r>
      <w:r>
        <w:rPr>
          <w:color w:val="0071BB"/>
        </w:rPr>
        <w:t>Circonstances</w:t>
      </w:r>
      <w:r>
        <w:rPr>
          <w:color w:val="0071BB"/>
          <w:spacing w:val="-11"/>
        </w:rPr>
        <w:t> </w:t>
      </w:r>
      <w:r>
        <w:rPr>
          <w:color w:val="0071BB"/>
          <w:spacing w:val="-2"/>
        </w:rPr>
        <w:t>exceptionnelles</w:t>
      </w:r>
    </w:p>
    <w:p>
      <w:pPr>
        <w:pStyle w:val="BodyText"/>
        <w:rPr>
          <w:b/>
        </w:rPr>
      </w:pPr>
    </w:p>
    <w:p>
      <w:pPr>
        <w:pStyle w:val="ListParagraph"/>
        <w:numPr>
          <w:ilvl w:val="2"/>
          <w:numId w:val="30"/>
        </w:numPr>
        <w:tabs>
          <w:tab w:pos="1986" w:val="left" w:leader="none"/>
          <w:tab w:pos="1998" w:val="left" w:leader="none"/>
        </w:tabs>
        <w:spacing w:line="240" w:lineRule="auto" w:before="1" w:after="0"/>
        <w:ind w:left="1998" w:right="1330" w:hanging="900"/>
        <w:jc w:val="left"/>
        <w:rPr>
          <w:sz w:val="22"/>
        </w:rPr>
      </w:pPr>
      <w:r>
        <w:rPr>
          <w:sz w:val="22"/>
        </w:rPr>
        <w:t>Dans</w:t>
      </w:r>
      <w:r>
        <w:rPr>
          <w:spacing w:val="-16"/>
          <w:sz w:val="22"/>
        </w:rPr>
        <w:t> </w:t>
      </w:r>
      <w:r>
        <w:rPr>
          <w:sz w:val="22"/>
        </w:rPr>
        <w:t>des</w:t>
      </w:r>
      <w:r>
        <w:rPr>
          <w:spacing w:val="-15"/>
          <w:sz w:val="22"/>
        </w:rPr>
        <w:t> </w:t>
      </w:r>
      <w:r>
        <w:rPr>
          <w:sz w:val="22"/>
        </w:rPr>
        <w:t>circonstances</w:t>
      </w:r>
      <w:r>
        <w:rPr>
          <w:spacing w:val="-15"/>
          <w:sz w:val="22"/>
        </w:rPr>
        <w:t> </w:t>
      </w:r>
      <w:r>
        <w:rPr>
          <w:sz w:val="22"/>
        </w:rPr>
        <w:t>exceptionnelles,</w:t>
      </w:r>
      <w:r>
        <w:rPr>
          <w:spacing w:val="-16"/>
          <w:sz w:val="22"/>
        </w:rPr>
        <w:t> </w:t>
      </w:r>
      <w:r>
        <w:rPr>
          <w:sz w:val="22"/>
        </w:rPr>
        <w:t>le</w:t>
      </w:r>
      <w:r>
        <w:rPr>
          <w:spacing w:val="-15"/>
          <w:sz w:val="22"/>
        </w:rPr>
        <w:t> </w:t>
      </w:r>
      <w:r>
        <w:rPr>
          <w:sz w:val="22"/>
        </w:rPr>
        <w:t>registraire</w:t>
      </w:r>
      <w:r>
        <w:rPr>
          <w:spacing w:val="-15"/>
          <w:sz w:val="22"/>
        </w:rPr>
        <w:t> </w:t>
      </w:r>
      <w:r>
        <w:rPr>
          <w:sz w:val="22"/>
        </w:rPr>
        <w:t>peut</w:t>
      </w:r>
      <w:r>
        <w:rPr>
          <w:spacing w:val="-13"/>
          <w:sz w:val="22"/>
        </w:rPr>
        <w:t> </w:t>
      </w:r>
      <w:r>
        <w:rPr>
          <w:sz w:val="22"/>
        </w:rPr>
        <w:t>modifier</w:t>
      </w:r>
      <w:r>
        <w:rPr>
          <w:spacing w:val="-12"/>
          <w:sz w:val="22"/>
        </w:rPr>
        <w:t> </w:t>
      </w:r>
      <w:r>
        <w:rPr>
          <w:sz w:val="22"/>
        </w:rPr>
        <w:t>la</w:t>
      </w:r>
      <w:r>
        <w:rPr>
          <w:spacing w:val="-15"/>
          <w:sz w:val="22"/>
        </w:rPr>
        <w:t> </w:t>
      </w:r>
      <w:r>
        <w:rPr>
          <w:sz w:val="22"/>
        </w:rPr>
        <w:t>durée d’une période prévue dans le cadre d’une élection du temps qu’il estime </w:t>
      </w:r>
      <w:bookmarkStart w:name="5.11 Direction de l’élection" w:id="69"/>
      <w:bookmarkEnd w:id="69"/>
      <w:r>
        <w:rPr>
          <w:sz w:val="22"/>
        </w:rPr>
      </w:r>
      <w:bookmarkStart w:name="_bookmark25" w:id="70"/>
      <w:bookmarkEnd w:id="70"/>
      <w:r>
        <w:rPr>
          <w:spacing w:val="-2"/>
          <w:sz w:val="22"/>
        </w:rPr>
        <w:t>néc</w:t>
      </w:r>
      <w:r>
        <w:rPr>
          <w:spacing w:val="-2"/>
          <w:sz w:val="22"/>
        </w:rPr>
        <w:t>essaire.</w:t>
      </w:r>
    </w:p>
    <w:p>
      <w:pPr>
        <w:pStyle w:val="Heading2"/>
        <w:numPr>
          <w:ilvl w:val="1"/>
          <w:numId w:val="30"/>
        </w:numPr>
        <w:tabs>
          <w:tab w:pos="1098" w:val="left" w:leader="none"/>
        </w:tabs>
        <w:spacing w:line="240" w:lineRule="auto" w:before="239" w:after="0"/>
        <w:ind w:left="1098" w:right="0" w:hanging="720"/>
        <w:jc w:val="left"/>
      </w:pPr>
      <w:r>
        <w:rPr>
          <w:color w:val="0071BB"/>
        </w:rPr>
        <w:t>Direction</w:t>
      </w:r>
      <w:r>
        <w:rPr>
          <w:color w:val="0071BB"/>
          <w:spacing w:val="-4"/>
        </w:rPr>
        <w:t> </w:t>
      </w:r>
      <w:r>
        <w:rPr>
          <w:color w:val="0071BB"/>
        </w:rPr>
        <w:t>de</w:t>
      </w:r>
      <w:r>
        <w:rPr>
          <w:color w:val="0071BB"/>
          <w:spacing w:val="-6"/>
        </w:rPr>
        <w:t> </w:t>
      </w:r>
      <w:r>
        <w:rPr>
          <w:color w:val="0071BB"/>
          <w:spacing w:val="-2"/>
        </w:rPr>
        <w:t>l’élection</w:t>
      </w:r>
    </w:p>
    <w:p>
      <w:pPr>
        <w:pStyle w:val="BodyText"/>
        <w:rPr>
          <w:b/>
        </w:rPr>
      </w:pPr>
    </w:p>
    <w:p>
      <w:pPr>
        <w:pStyle w:val="ListParagraph"/>
        <w:numPr>
          <w:ilvl w:val="2"/>
          <w:numId w:val="30"/>
        </w:numPr>
        <w:tabs>
          <w:tab w:pos="1988" w:val="left" w:leader="none"/>
          <w:tab w:pos="1998" w:val="left" w:leader="none"/>
        </w:tabs>
        <w:spacing w:line="240" w:lineRule="auto" w:before="1" w:after="0"/>
        <w:ind w:left="1998" w:right="1546" w:hanging="900"/>
        <w:jc w:val="left"/>
        <w:rPr>
          <w:sz w:val="22"/>
        </w:rPr>
      </w:pPr>
      <w:r>
        <w:rPr>
          <w:sz w:val="22"/>
        </w:rPr>
        <w:t>En</w:t>
      </w:r>
      <w:r>
        <w:rPr>
          <w:spacing w:val="-3"/>
          <w:sz w:val="22"/>
        </w:rPr>
        <w:t> </w:t>
      </w:r>
      <w:r>
        <w:rPr>
          <w:sz w:val="22"/>
        </w:rPr>
        <w:t>tant</w:t>
      </w:r>
      <w:r>
        <w:rPr>
          <w:spacing w:val="-3"/>
          <w:sz w:val="22"/>
        </w:rPr>
        <w:t> </w:t>
      </w:r>
      <w:r>
        <w:rPr>
          <w:sz w:val="22"/>
        </w:rPr>
        <w:t>que</w:t>
      </w:r>
      <w:r>
        <w:rPr>
          <w:spacing w:val="-5"/>
          <w:sz w:val="22"/>
        </w:rPr>
        <w:t> </w:t>
      </w:r>
      <w:r>
        <w:rPr>
          <w:sz w:val="22"/>
        </w:rPr>
        <w:t>directeur</w:t>
      </w:r>
      <w:r>
        <w:rPr>
          <w:spacing w:val="-2"/>
          <w:sz w:val="22"/>
        </w:rPr>
        <w:t> </w:t>
      </w:r>
      <w:r>
        <w:rPr>
          <w:sz w:val="22"/>
        </w:rPr>
        <w:t>général</w:t>
      </w:r>
      <w:r>
        <w:rPr>
          <w:spacing w:val="-3"/>
          <w:sz w:val="22"/>
        </w:rPr>
        <w:t> </w:t>
      </w:r>
      <w:r>
        <w:rPr>
          <w:sz w:val="22"/>
        </w:rPr>
        <w:t>du</w:t>
      </w:r>
      <w:r>
        <w:rPr>
          <w:spacing w:val="-3"/>
          <w:sz w:val="22"/>
        </w:rPr>
        <w:t> </w:t>
      </w:r>
      <w:r>
        <w:rPr>
          <w:sz w:val="22"/>
        </w:rPr>
        <w:t>scrutin,</w:t>
      </w:r>
      <w:r>
        <w:rPr>
          <w:spacing w:val="-2"/>
          <w:sz w:val="22"/>
        </w:rPr>
        <w:t> </w:t>
      </w:r>
      <w:r>
        <w:rPr>
          <w:sz w:val="22"/>
        </w:rPr>
        <w:t>le</w:t>
      </w:r>
      <w:r>
        <w:rPr>
          <w:spacing w:val="-5"/>
          <w:sz w:val="22"/>
        </w:rPr>
        <w:t> </w:t>
      </w:r>
      <w:r>
        <w:rPr>
          <w:sz w:val="22"/>
        </w:rPr>
        <w:t>registraire</w:t>
      </w:r>
      <w:r>
        <w:rPr>
          <w:spacing w:val="-2"/>
          <w:sz w:val="22"/>
        </w:rPr>
        <w:t> </w:t>
      </w:r>
      <w:r>
        <w:rPr>
          <w:sz w:val="22"/>
        </w:rPr>
        <w:t>dirige</w:t>
      </w:r>
      <w:r>
        <w:rPr>
          <w:spacing w:val="-3"/>
          <w:sz w:val="22"/>
        </w:rPr>
        <w:t> </w:t>
      </w:r>
      <w:r>
        <w:rPr>
          <w:sz w:val="22"/>
        </w:rPr>
        <w:t>l’élection</w:t>
      </w:r>
      <w:r>
        <w:rPr>
          <w:spacing w:val="-3"/>
          <w:sz w:val="22"/>
        </w:rPr>
        <w:t> </w:t>
      </w:r>
      <w:r>
        <w:rPr>
          <w:sz w:val="22"/>
        </w:rPr>
        <w:t>des candidats et y veille, et, pour ce faire, il peut, sous réserve des présents règlements administratifs, prendre les dispositions suivantes :</w:t>
      </w:r>
    </w:p>
    <w:p>
      <w:pPr>
        <w:pStyle w:val="ListParagraph"/>
        <w:numPr>
          <w:ilvl w:val="3"/>
          <w:numId w:val="30"/>
        </w:numPr>
        <w:tabs>
          <w:tab w:pos="2377" w:val="left" w:leader="none"/>
        </w:tabs>
        <w:spacing w:line="240" w:lineRule="auto" w:before="119" w:after="0"/>
        <w:ind w:left="2377" w:right="0" w:hanging="358"/>
        <w:jc w:val="left"/>
        <w:rPr>
          <w:sz w:val="22"/>
        </w:rPr>
      </w:pPr>
      <w:r>
        <w:rPr>
          <w:sz w:val="22"/>
        </w:rPr>
        <w:t>nommer</w:t>
      </w:r>
      <w:r>
        <w:rPr>
          <w:spacing w:val="-3"/>
          <w:sz w:val="22"/>
        </w:rPr>
        <w:t> </w:t>
      </w:r>
      <w:r>
        <w:rPr>
          <w:sz w:val="22"/>
        </w:rPr>
        <w:t>des</w:t>
      </w:r>
      <w:r>
        <w:rPr>
          <w:spacing w:val="-4"/>
          <w:sz w:val="22"/>
        </w:rPr>
        <w:t> </w:t>
      </w:r>
      <w:r>
        <w:rPr>
          <w:sz w:val="22"/>
        </w:rPr>
        <w:t>directeurs</w:t>
      </w:r>
      <w:r>
        <w:rPr>
          <w:spacing w:val="-3"/>
          <w:sz w:val="22"/>
        </w:rPr>
        <w:t> </w:t>
      </w:r>
      <w:r>
        <w:rPr>
          <w:sz w:val="22"/>
        </w:rPr>
        <w:t>du</w:t>
      </w:r>
      <w:r>
        <w:rPr>
          <w:spacing w:val="-5"/>
          <w:sz w:val="22"/>
        </w:rPr>
        <w:t> </w:t>
      </w:r>
      <w:r>
        <w:rPr>
          <w:sz w:val="22"/>
        </w:rPr>
        <w:t>scrutin</w:t>
      </w:r>
      <w:r>
        <w:rPr>
          <w:spacing w:val="-4"/>
          <w:sz w:val="22"/>
        </w:rPr>
        <w:t> </w:t>
      </w:r>
      <w:r>
        <w:rPr>
          <w:sz w:val="22"/>
        </w:rPr>
        <w:t>et</w:t>
      </w:r>
      <w:r>
        <w:rPr>
          <w:spacing w:val="-3"/>
          <w:sz w:val="22"/>
        </w:rPr>
        <w:t> </w:t>
      </w:r>
      <w:r>
        <w:rPr>
          <w:sz w:val="22"/>
        </w:rPr>
        <w:t>des</w:t>
      </w:r>
      <w:r>
        <w:rPr>
          <w:spacing w:val="-6"/>
          <w:sz w:val="22"/>
        </w:rPr>
        <w:t> </w:t>
      </w:r>
      <w:r>
        <w:rPr>
          <w:spacing w:val="-2"/>
          <w:sz w:val="22"/>
        </w:rPr>
        <w:t>scrutateurs;</w:t>
      </w:r>
    </w:p>
    <w:p>
      <w:pPr>
        <w:pStyle w:val="ListParagraph"/>
        <w:numPr>
          <w:ilvl w:val="3"/>
          <w:numId w:val="30"/>
        </w:numPr>
        <w:tabs>
          <w:tab w:pos="2377" w:val="left" w:leader="none"/>
          <w:tab w:pos="2379" w:val="left" w:leader="none"/>
        </w:tabs>
        <w:spacing w:line="240" w:lineRule="auto" w:before="1" w:after="0"/>
        <w:ind w:left="2379" w:right="474" w:hanging="360"/>
        <w:jc w:val="left"/>
        <w:rPr>
          <w:sz w:val="22"/>
        </w:rPr>
      </w:pPr>
      <w:r>
        <w:rPr>
          <w:sz w:val="22"/>
        </w:rPr>
        <w:t>établir</w:t>
      </w:r>
      <w:r>
        <w:rPr>
          <w:spacing w:val="-1"/>
          <w:sz w:val="22"/>
        </w:rPr>
        <w:t> </w:t>
      </w:r>
      <w:r>
        <w:rPr>
          <w:sz w:val="22"/>
        </w:rPr>
        <w:t>des</w:t>
      </w:r>
      <w:r>
        <w:rPr>
          <w:spacing w:val="-5"/>
          <w:sz w:val="22"/>
        </w:rPr>
        <w:t> </w:t>
      </w:r>
      <w:r>
        <w:rPr>
          <w:sz w:val="22"/>
        </w:rPr>
        <w:t>procédures</w:t>
      </w:r>
      <w:r>
        <w:rPr>
          <w:spacing w:val="-2"/>
          <w:sz w:val="22"/>
        </w:rPr>
        <w:t> </w:t>
      </w:r>
      <w:r>
        <w:rPr>
          <w:sz w:val="22"/>
        </w:rPr>
        <w:t>et</w:t>
      </w:r>
      <w:r>
        <w:rPr>
          <w:spacing w:val="-3"/>
          <w:sz w:val="22"/>
        </w:rPr>
        <w:t> </w:t>
      </w:r>
      <w:r>
        <w:rPr>
          <w:sz w:val="22"/>
        </w:rPr>
        <w:t>toute</w:t>
      </w:r>
      <w:r>
        <w:rPr>
          <w:spacing w:val="-3"/>
          <w:sz w:val="22"/>
        </w:rPr>
        <w:t> </w:t>
      </w:r>
      <w:r>
        <w:rPr>
          <w:sz w:val="22"/>
        </w:rPr>
        <w:t>date</w:t>
      </w:r>
      <w:r>
        <w:rPr>
          <w:spacing w:val="-3"/>
          <w:sz w:val="22"/>
        </w:rPr>
        <w:t> </w:t>
      </w:r>
      <w:r>
        <w:rPr>
          <w:sz w:val="22"/>
        </w:rPr>
        <w:t>limite</w:t>
      </w:r>
      <w:r>
        <w:rPr>
          <w:spacing w:val="-5"/>
          <w:sz w:val="22"/>
        </w:rPr>
        <w:t> </w:t>
      </w:r>
      <w:r>
        <w:rPr>
          <w:sz w:val="22"/>
        </w:rPr>
        <w:t>nécessaire,</w:t>
      </w:r>
      <w:r>
        <w:rPr>
          <w:spacing w:val="-1"/>
          <w:sz w:val="22"/>
        </w:rPr>
        <w:t> </w:t>
      </w:r>
      <w:r>
        <w:rPr>
          <w:sz w:val="22"/>
        </w:rPr>
        <w:t>y</w:t>
      </w:r>
      <w:r>
        <w:rPr>
          <w:spacing w:val="-5"/>
          <w:sz w:val="22"/>
        </w:rPr>
        <w:t> </w:t>
      </w:r>
      <w:r>
        <w:rPr>
          <w:sz w:val="22"/>
        </w:rPr>
        <w:t>compris</w:t>
      </w:r>
      <w:r>
        <w:rPr>
          <w:spacing w:val="-5"/>
          <w:sz w:val="22"/>
        </w:rPr>
        <w:t> </w:t>
      </w:r>
      <w:r>
        <w:rPr>
          <w:sz w:val="22"/>
        </w:rPr>
        <w:t>des</w:t>
      </w:r>
      <w:r>
        <w:rPr>
          <w:spacing w:val="-2"/>
          <w:sz w:val="22"/>
        </w:rPr>
        <w:t> </w:t>
      </w:r>
      <w:r>
        <w:rPr>
          <w:sz w:val="22"/>
        </w:rPr>
        <w:t>procédures et des dates limites concernant la réception des mises en candidature, des renseignements biographiques et des déclarations des candidats, ainsi que la réception des votes;</w:t>
      </w:r>
    </w:p>
    <w:p>
      <w:pPr>
        <w:pStyle w:val="ListParagraph"/>
        <w:numPr>
          <w:ilvl w:val="3"/>
          <w:numId w:val="30"/>
        </w:numPr>
        <w:tabs>
          <w:tab w:pos="2378" w:val="left" w:leader="none"/>
        </w:tabs>
        <w:spacing w:line="251" w:lineRule="exact" w:before="0" w:after="0"/>
        <w:ind w:left="2378" w:right="0" w:hanging="359"/>
        <w:jc w:val="left"/>
        <w:rPr>
          <w:sz w:val="22"/>
        </w:rPr>
      </w:pPr>
      <w:r>
        <w:rPr>
          <w:sz w:val="22"/>
        </w:rPr>
        <w:t>établir</w:t>
      </w:r>
      <w:r>
        <w:rPr>
          <w:spacing w:val="-5"/>
          <w:sz w:val="22"/>
        </w:rPr>
        <w:t> </w:t>
      </w:r>
      <w:r>
        <w:rPr>
          <w:sz w:val="22"/>
        </w:rPr>
        <w:t>des</w:t>
      </w:r>
      <w:r>
        <w:rPr>
          <w:spacing w:val="-7"/>
          <w:sz w:val="22"/>
        </w:rPr>
        <w:t> </w:t>
      </w:r>
      <w:r>
        <w:rPr>
          <w:sz w:val="22"/>
        </w:rPr>
        <w:t>procédures</w:t>
      </w:r>
      <w:r>
        <w:rPr>
          <w:spacing w:val="-6"/>
          <w:sz w:val="22"/>
        </w:rPr>
        <w:t> </w:t>
      </w:r>
      <w:r>
        <w:rPr>
          <w:sz w:val="22"/>
        </w:rPr>
        <w:t>concernant</w:t>
      </w:r>
      <w:r>
        <w:rPr>
          <w:spacing w:val="-5"/>
          <w:sz w:val="22"/>
        </w:rPr>
        <w:t> </w:t>
      </w:r>
      <w:r>
        <w:rPr>
          <w:sz w:val="22"/>
        </w:rPr>
        <w:t>la</w:t>
      </w:r>
      <w:r>
        <w:rPr>
          <w:spacing w:val="-5"/>
          <w:sz w:val="22"/>
        </w:rPr>
        <w:t> </w:t>
      </w:r>
      <w:r>
        <w:rPr>
          <w:sz w:val="22"/>
        </w:rPr>
        <w:t>façon</w:t>
      </w:r>
      <w:r>
        <w:rPr>
          <w:spacing w:val="-4"/>
          <w:sz w:val="22"/>
        </w:rPr>
        <w:t> </w:t>
      </w:r>
      <w:r>
        <w:rPr>
          <w:sz w:val="22"/>
        </w:rPr>
        <w:t>de</w:t>
      </w:r>
      <w:r>
        <w:rPr>
          <w:spacing w:val="-7"/>
          <w:sz w:val="22"/>
        </w:rPr>
        <w:t> </w:t>
      </w:r>
      <w:r>
        <w:rPr>
          <w:sz w:val="22"/>
        </w:rPr>
        <w:t>tabuler</w:t>
      </w:r>
      <w:r>
        <w:rPr>
          <w:spacing w:val="-3"/>
          <w:sz w:val="22"/>
        </w:rPr>
        <w:t> </w:t>
      </w:r>
      <w:r>
        <w:rPr>
          <w:sz w:val="22"/>
        </w:rPr>
        <w:t>les</w:t>
      </w:r>
      <w:r>
        <w:rPr>
          <w:spacing w:val="-3"/>
          <w:sz w:val="22"/>
        </w:rPr>
        <w:t> </w:t>
      </w:r>
      <w:r>
        <w:rPr>
          <w:spacing w:val="-2"/>
          <w:sz w:val="22"/>
        </w:rPr>
        <w:t>votes;</w:t>
      </w:r>
    </w:p>
    <w:p>
      <w:pPr>
        <w:pStyle w:val="ListParagraph"/>
        <w:numPr>
          <w:ilvl w:val="3"/>
          <w:numId w:val="30"/>
        </w:numPr>
        <w:tabs>
          <w:tab w:pos="2378" w:val="left" w:leader="none"/>
          <w:tab w:pos="2380" w:val="left" w:leader="none"/>
        </w:tabs>
        <w:spacing w:line="240" w:lineRule="auto" w:before="2" w:after="0"/>
        <w:ind w:left="2380" w:right="1157" w:hanging="360"/>
        <w:jc w:val="left"/>
        <w:rPr>
          <w:sz w:val="22"/>
        </w:rPr>
      </w:pPr>
      <w:r>
        <w:rPr>
          <w:sz w:val="22"/>
        </w:rPr>
        <w:t>assurer</w:t>
      </w:r>
      <w:r>
        <w:rPr>
          <w:spacing w:val="-5"/>
          <w:sz w:val="22"/>
        </w:rPr>
        <w:t> </w:t>
      </w:r>
      <w:r>
        <w:rPr>
          <w:sz w:val="22"/>
        </w:rPr>
        <w:t>la</w:t>
      </w:r>
      <w:r>
        <w:rPr>
          <w:spacing w:val="-4"/>
          <w:sz w:val="22"/>
        </w:rPr>
        <w:t> </w:t>
      </w:r>
      <w:r>
        <w:rPr>
          <w:sz w:val="22"/>
        </w:rPr>
        <w:t>communication</w:t>
      </w:r>
      <w:r>
        <w:rPr>
          <w:spacing w:val="-4"/>
          <w:sz w:val="22"/>
        </w:rPr>
        <w:t> </w:t>
      </w:r>
      <w:r>
        <w:rPr>
          <w:sz w:val="22"/>
        </w:rPr>
        <w:t>des</w:t>
      </w:r>
      <w:r>
        <w:rPr>
          <w:spacing w:val="-6"/>
          <w:sz w:val="22"/>
        </w:rPr>
        <w:t> </w:t>
      </w:r>
      <w:r>
        <w:rPr>
          <w:sz w:val="22"/>
        </w:rPr>
        <w:t>résultats</w:t>
      </w:r>
      <w:r>
        <w:rPr>
          <w:spacing w:val="-3"/>
          <w:sz w:val="22"/>
        </w:rPr>
        <w:t> </w:t>
      </w:r>
      <w:r>
        <w:rPr>
          <w:sz w:val="22"/>
        </w:rPr>
        <w:t>de</w:t>
      </w:r>
      <w:r>
        <w:rPr>
          <w:spacing w:val="-6"/>
          <w:sz w:val="22"/>
        </w:rPr>
        <w:t> </w:t>
      </w:r>
      <w:r>
        <w:rPr>
          <w:sz w:val="22"/>
        </w:rPr>
        <w:t>l’élection</w:t>
      </w:r>
      <w:r>
        <w:rPr>
          <w:spacing w:val="-4"/>
          <w:sz w:val="22"/>
        </w:rPr>
        <w:t> </w:t>
      </w:r>
      <w:r>
        <w:rPr>
          <w:sz w:val="22"/>
        </w:rPr>
        <w:t>aux</w:t>
      </w:r>
      <w:r>
        <w:rPr>
          <w:spacing w:val="-3"/>
          <w:sz w:val="22"/>
        </w:rPr>
        <w:t> </w:t>
      </w:r>
      <w:r>
        <w:rPr>
          <w:sz w:val="22"/>
        </w:rPr>
        <w:t>candidats</w:t>
      </w:r>
      <w:r>
        <w:rPr>
          <w:spacing w:val="-3"/>
          <w:sz w:val="22"/>
        </w:rPr>
        <w:t> </w:t>
      </w:r>
      <w:r>
        <w:rPr>
          <w:sz w:val="22"/>
        </w:rPr>
        <w:t>et</w:t>
      </w:r>
      <w:r>
        <w:rPr>
          <w:spacing w:val="-2"/>
          <w:sz w:val="22"/>
        </w:rPr>
        <w:t> </w:t>
      </w:r>
      <w:r>
        <w:rPr>
          <w:sz w:val="22"/>
        </w:rPr>
        <w:t>aux </w:t>
      </w:r>
      <w:r>
        <w:rPr>
          <w:spacing w:val="-2"/>
          <w:sz w:val="22"/>
        </w:rPr>
        <w:t>membres;</w:t>
      </w:r>
    </w:p>
    <w:p>
      <w:pPr>
        <w:pStyle w:val="ListParagraph"/>
        <w:numPr>
          <w:ilvl w:val="3"/>
          <w:numId w:val="30"/>
        </w:numPr>
        <w:tabs>
          <w:tab w:pos="2378" w:val="left" w:leader="none"/>
        </w:tabs>
        <w:spacing w:line="251" w:lineRule="exact" w:before="0" w:after="0"/>
        <w:ind w:left="2378" w:right="0" w:hanging="358"/>
        <w:jc w:val="left"/>
        <w:rPr>
          <w:sz w:val="22"/>
        </w:rPr>
      </w:pPr>
      <w:r>
        <w:rPr>
          <w:sz w:val="22"/>
        </w:rPr>
        <w:t>assurer</w:t>
      </w:r>
      <w:r>
        <w:rPr>
          <w:spacing w:val="-8"/>
          <w:sz w:val="22"/>
        </w:rPr>
        <w:t> </w:t>
      </w:r>
      <w:r>
        <w:rPr>
          <w:sz w:val="22"/>
        </w:rPr>
        <w:t>la</w:t>
      </w:r>
      <w:r>
        <w:rPr>
          <w:spacing w:val="-5"/>
          <w:sz w:val="22"/>
        </w:rPr>
        <w:t> </w:t>
      </w:r>
      <w:r>
        <w:rPr>
          <w:sz w:val="22"/>
        </w:rPr>
        <w:t>destruction</w:t>
      </w:r>
      <w:r>
        <w:rPr>
          <w:spacing w:val="-4"/>
          <w:sz w:val="22"/>
        </w:rPr>
        <w:t> </w:t>
      </w:r>
      <w:r>
        <w:rPr>
          <w:sz w:val="22"/>
        </w:rPr>
        <w:t>des</w:t>
      </w:r>
      <w:r>
        <w:rPr>
          <w:spacing w:val="-4"/>
          <w:sz w:val="22"/>
        </w:rPr>
        <w:t> </w:t>
      </w:r>
      <w:r>
        <w:rPr>
          <w:sz w:val="22"/>
        </w:rPr>
        <w:t>renseignements</w:t>
      </w:r>
      <w:r>
        <w:rPr>
          <w:spacing w:val="-7"/>
          <w:sz w:val="22"/>
        </w:rPr>
        <w:t> </w:t>
      </w:r>
      <w:r>
        <w:rPr>
          <w:sz w:val="22"/>
        </w:rPr>
        <w:t>sur</w:t>
      </w:r>
      <w:r>
        <w:rPr>
          <w:spacing w:val="-3"/>
          <w:sz w:val="22"/>
        </w:rPr>
        <w:t> </w:t>
      </w:r>
      <w:r>
        <w:rPr>
          <w:sz w:val="22"/>
        </w:rPr>
        <w:t>les</w:t>
      </w:r>
      <w:r>
        <w:rPr>
          <w:spacing w:val="-6"/>
          <w:sz w:val="22"/>
        </w:rPr>
        <w:t> </w:t>
      </w:r>
      <w:r>
        <w:rPr>
          <w:sz w:val="22"/>
        </w:rPr>
        <w:t>votes</w:t>
      </w:r>
      <w:r>
        <w:rPr>
          <w:spacing w:val="-7"/>
          <w:sz w:val="22"/>
        </w:rPr>
        <w:t> </w:t>
      </w:r>
      <w:r>
        <w:rPr>
          <w:sz w:val="22"/>
        </w:rPr>
        <w:t>après</w:t>
      </w:r>
      <w:r>
        <w:rPr>
          <w:spacing w:val="-3"/>
          <w:sz w:val="22"/>
        </w:rPr>
        <w:t> </w:t>
      </w:r>
      <w:r>
        <w:rPr>
          <w:spacing w:val="-2"/>
          <w:sz w:val="22"/>
        </w:rPr>
        <w:t>l’élection;</w:t>
      </w:r>
    </w:p>
    <w:p>
      <w:pPr>
        <w:pStyle w:val="ListParagraph"/>
        <w:numPr>
          <w:ilvl w:val="3"/>
          <w:numId w:val="30"/>
        </w:numPr>
        <w:tabs>
          <w:tab w:pos="2380" w:val="left" w:leader="none"/>
        </w:tabs>
        <w:spacing w:line="240" w:lineRule="auto" w:before="1" w:after="0"/>
        <w:ind w:left="2380" w:right="474" w:hanging="360"/>
        <w:jc w:val="left"/>
        <w:rPr>
          <w:sz w:val="22"/>
        </w:rPr>
      </w:pPr>
      <w:r>
        <w:rPr>
          <w:sz w:val="22"/>
        </w:rPr>
        <w:t>effectuer</w:t>
      </w:r>
      <w:r>
        <w:rPr>
          <w:spacing w:val="-5"/>
          <w:sz w:val="22"/>
        </w:rPr>
        <w:t> </w:t>
      </w:r>
      <w:r>
        <w:rPr>
          <w:sz w:val="22"/>
        </w:rPr>
        <w:t>toute</w:t>
      </w:r>
      <w:r>
        <w:rPr>
          <w:spacing w:val="-4"/>
          <w:sz w:val="22"/>
        </w:rPr>
        <w:t> </w:t>
      </w:r>
      <w:r>
        <w:rPr>
          <w:sz w:val="22"/>
        </w:rPr>
        <w:t>autre</w:t>
      </w:r>
      <w:r>
        <w:rPr>
          <w:spacing w:val="-5"/>
          <w:sz w:val="22"/>
        </w:rPr>
        <w:t> </w:t>
      </w:r>
      <w:r>
        <w:rPr>
          <w:sz w:val="22"/>
        </w:rPr>
        <w:t>tâche</w:t>
      </w:r>
      <w:r>
        <w:rPr>
          <w:spacing w:val="-4"/>
          <w:sz w:val="22"/>
        </w:rPr>
        <w:t> </w:t>
      </w:r>
      <w:r>
        <w:rPr>
          <w:sz w:val="22"/>
        </w:rPr>
        <w:t>jugée</w:t>
      </w:r>
      <w:r>
        <w:rPr>
          <w:spacing w:val="-5"/>
          <w:sz w:val="22"/>
        </w:rPr>
        <w:t> </w:t>
      </w:r>
      <w:r>
        <w:rPr>
          <w:sz w:val="22"/>
        </w:rPr>
        <w:t>nécessaire</w:t>
      </w:r>
      <w:r>
        <w:rPr>
          <w:spacing w:val="-5"/>
          <w:sz w:val="22"/>
        </w:rPr>
        <w:t> </w:t>
      </w:r>
      <w:r>
        <w:rPr>
          <w:sz w:val="22"/>
        </w:rPr>
        <w:t>et</w:t>
      </w:r>
      <w:r>
        <w:rPr>
          <w:spacing w:val="-2"/>
          <w:sz w:val="22"/>
        </w:rPr>
        <w:t> </w:t>
      </w:r>
      <w:r>
        <w:rPr>
          <w:sz w:val="22"/>
        </w:rPr>
        <w:t>appropriée</w:t>
      </w:r>
      <w:r>
        <w:rPr>
          <w:spacing w:val="-4"/>
          <w:sz w:val="22"/>
        </w:rPr>
        <w:t> </w:t>
      </w:r>
      <w:r>
        <w:rPr>
          <w:sz w:val="22"/>
        </w:rPr>
        <w:t>par</w:t>
      </w:r>
      <w:r>
        <w:rPr>
          <w:spacing w:val="-2"/>
          <w:sz w:val="22"/>
        </w:rPr>
        <w:t> </w:t>
      </w:r>
      <w:r>
        <w:rPr>
          <w:sz w:val="22"/>
        </w:rPr>
        <w:t>le</w:t>
      </w:r>
      <w:r>
        <w:rPr>
          <w:spacing w:val="-5"/>
          <w:sz w:val="22"/>
        </w:rPr>
        <w:t> </w:t>
      </w:r>
      <w:r>
        <w:rPr>
          <w:sz w:val="22"/>
        </w:rPr>
        <w:t>registraire</w:t>
      </w:r>
      <w:r>
        <w:rPr>
          <w:spacing w:val="-3"/>
          <w:sz w:val="22"/>
        </w:rPr>
        <w:t> </w:t>
      </w:r>
      <w:r>
        <w:rPr>
          <w:sz w:val="22"/>
        </w:rPr>
        <w:t>pour assurer une élection équitable et efficace.</w:t>
      </w:r>
    </w:p>
    <w:p>
      <w:pPr>
        <w:pStyle w:val="BodyText"/>
      </w:pPr>
    </w:p>
    <w:p>
      <w:pPr>
        <w:pStyle w:val="ListParagraph"/>
        <w:numPr>
          <w:ilvl w:val="2"/>
          <w:numId w:val="30"/>
        </w:numPr>
        <w:tabs>
          <w:tab w:pos="1988" w:val="left" w:leader="none"/>
          <w:tab w:pos="2000" w:val="left" w:leader="none"/>
        </w:tabs>
        <w:spacing w:line="240" w:lineRule="auto" w:before="0" w:after="0"/>
        <w:ind w:left="2000" w:right="668" w:hanging="903"/>
        <w:jc w:val="left"/>
        <w:rPr>
          <w:sz w:val="22"/>
        </w:rPr>
      </w:pPr>
      <w:r>
        <w:rPr>
          <w:sz w:val="22"/>
        </w:rPr>
        <w:t>Lorsqu’un</w:t>
      </w:r>
      <w:r>
        <w:rPr>
          <w:spacing w:val="-3"/>
          <w:sz w:val="22"/>
        </w:rPr>
        <w:t> </w:t>
      </w:r>
      <w:r>
        <w:rPr>
          <w:sz w:val="22"/>
        </w:rPr>
        <w:t>directeur</w:t>
      </w:r>
      <w:r>
        <w:rPr>
          <w:spacing w:val="-4"/>
          <w:sz w:val="22"/>
        </w:rPr>
        <w:t> </w:t>
      </w:r>
      <w:r>
        <w:rPr>
          <w:sz w:val="22"/>
        </w:rPr>
        <w:t>du</w:t>
      </w:r>
      <w:r>
        <w:rPr>
          <w:spacing w:val="-3"/>
          <w:sz w:val="22"/>
        </w:rPr>
        <w:t> </w:t>
      </w:r>
      <w:r>
        <w:rPr>
          <w:sz w:val="22"/>
        </w:rPr>
        <w:t>scrutin</w:t>
      </w:r>
      <w:r>
        <w:rPr>
          <w:spacing w:val="-3"/>
          <w:sz w:val="22"/>
        </w:rPr>
        <w:t> </w:t>
      </w:r>
      <w:r>
        <w:rPr>
          <w:sz w:val="22"/>
        </w:rPr>
        <w:t>ou</w:t>
      </w:r>
      <w:r>
        <w:rPr>
          <w:spacing w:val="-5"/>
          <w:sz w:val="22"/>
        </w:rPr>
        <w:t> </w:t>
      </w:r>
      <w:r>
        <w:rPr>
          <w:sz w:val="22"/>
        </w:rPr>
        <w:t>un</w:t>
      </w:r>
      <w:r>
        <w:rPr>
          <w:spacing w:val="-5"/>
          <w:sz w:val="22"/>
        </w:rPr>
        <w:t> </w:t>
      </w:r>
      <w:r>
        <w:rPr>
          <w:sz w:val="22"/>
        </w:rPr>
        <w:t>scrutateur</w:t>
      </w:r>
      <w:r>
        <w:rPr>
          <w:spacing w:val="-4"/>
          <w:sz w:val="22"/>
        </w:rPr>
        <w:t> </w:t>
      </w:r>
      <w:r>
        <w:rPr>
          <w:sz w:val="22"/>
        </w:rPr>
        <w:t>refuse</w:t>
      </w:r>
      <w:r>
        <w:rPr>
          <w:spacing w:val="-3"/>
          <w:sz w:val="22"/>
        </w:rPr>
        <w:t> </w:t>
      </w:r>
      <w:r>
        <w:rPr>
          <w:sz w:val="22"/>
        </w:rPr>
        <w:t>d’agir</w:t>
      </w:r>
      <w:r>
        <w:rPr>
          <w:spacing w:val="-4"/>
          <w:sz w:val="22"/>
        </w:rPr>
        <w:t> </w:t>
      </w:r>
      <w:r>
        <w:rPr>
          <w:sz w:val="22"/>
        </w:rPr>
        <w:t>ou</w:t>
      </w:r>
      <w:r>
        <w:rPr>
          <w:spacing w:val="-3"/>
          <w:sz w:val="22"/>
        </w:rPr>
        <w:t> </w:t>
      </w:r>
      <w:r>
        <w:rPr>
          <w:sz w:val="22"/>
        </w:rPr>
        <w:t>de</w:t>
      </w:r>
      <w:r>
        <w:rPr>
          <w:spacing w:val="-5"/>
          <w:sz w:val="22"/>
        </w:rPr>
        <w:t> </w:t>
      </w:r>
      <w:r>
        <w:rPr>
          <w:sz w:val="22"/>
        </w:rPr>
        <w:t>continuer</w:t>
      </w:r>
      <w:r>
        <w:rPr>
          <w:spacing w:val="-1"/>
          <w:sz w:val="22"/>
        </w:rPr>
        <w:t> </w:t>
      </w:r>
      <w:r>
        <w:rPr>
          <w:sz w:val="22"/>
        </w:rPr>
        <w:t>d’agir comme directeur du scrutin ou scrutateur, ou que le registraire est d’avis que ses facultés</w:t>
      </w:r>
      <w:r>
        <w:rPr>
          <w:spacing w:val="-1"/>
          <w:sz w:val="22"/>
        </w:rPr>
        <w:t> </w:t>
      </w:r>
      <w:r>
        <w:rPr>
          <w:sz w:val="22"/>
        </w:rPr>
        <w:t>sont affaiblies, le registraire</w:t>
      </w:r>
      <w:r>
        <w:rPr>
          <w:spacing w:val="-1"/>
          <w:sz w:val="22"/>
        </w:rPr>
        <w:t> </w:t>
      </w:r>
      <w:r>
        <w:rPr>
          <w:sz w:val="22"/>
        </w:rPr>
        <w:t>nomme à</w:t>
      </w:r>
      <w:r>
        <w:rPr>
          <w:spacing w:val="-1"/>
          <w:sz w:val="22"/>
        </w:rPr>
        <w:t> </w:t>
      </w:r>
      <w:r>
        <w:rPr>
          <w:sz w:val="22"/>
        </w:rPr>
        <w:t>cette</w:t>
      </w:r>
      <w:r>
        <w:rPr>
          <w:spacing w:val="-1"/>
          <w:sz w:val="22"/>
        </w:rPr>
        <w:t> </w:t>
      </w:r>
      <w:r>
        <w:rPr>
          <w:sz w:val="22"/>
        </w:rPr>
        <w:t>fonction un</w:t>
      </w:r>
      <w:r>
        <w:rPr>
          <w:spacing w:val="-1"/>
          <w:sz w:val="22"/>
        </w:rPr>
        <w:t> </w:t>
      </w:r>
      <w:r>
        <w:rPr>
          <w:sz w:val="22"/>
        </w:rPr>
        <w:t>autre directeur du scrutin ou scrutateur.</w:t>
      </w:r>
    </w:p>
    <w:p>
      <w:pPr>
        <w:pStyle w:val="ListParagraph"/>
        <w:numPr>
          <w:ilvl w:val="2"/>
          <w:numId w:val="30"/>
        </w:numPr>
        <w:tabs>
          <w:tab w:pos="1988" w:val="left" w:leader="none"/>
          <w:tab w:pos="1998" w:val="left" w:leader="none"/>
        </w:tabs>
        <w:spacing w:line="240" w:lineRule="auto" w:before="179" w:after="0"/>
        <w:ind w:left="1998" w:right="1070" w:hanging="900"/>
        <w:jc w:val="left"/>
        <w:rPr>
          <w:sz w:val="22"/>
        </w:rPr>
      </w:pPr>
      <w:r>
        <w:rPr>
          <w:sz w:val="22"/>
        </w:rPr>
        <w:t>Les</w:t>
      </w:r>
      <w:r>
        <w:rPr>
          <w:spacing w:val="-2"/>
          <w:sz w:val="22"/>
        </w:rPr>
        <w:t> </w:t>
      </w:r>
      <w:r>
        <w:rPr>
          <w:sz w:val="22"/>
        </w:rPr>
        <w:t>directeurs</w:t>
      </w:r>
      <w:r>
        <w:rPr>
          <w:spacing w:val="-5"/>
          <w:sz w:val="22"/>
        </w:rPr>
        <w:t> </w:t>
      </w:r>
      <w:r>
        <w:rPr>
          <w:sz w:val="22"/>
        </w:rPr>
        <w:t>du</w:t>
      </w:r>
      <w:r>
        <w:rPr>
          <w:spacing w:val="-3"/>
          <w:sz w:val="22"/>
        </w:rPr>
        <w:t> </w:t>
      </w:r>
      <w:r>
        <w:rPr>
          <w:sz w:val="22"/>
        </w:rPr>
        <w:t>scrutin</w:t>
      </w:r>
      <w:r>
        <w:rPr>
          <w:spacing w:val="-3"/>
          <w:sz w:val="22"/>
        </w:rPr>
        <w:t> </w:t>
      </w:r>
      <w:r>
        <w:rPr>
          <w:sz w:val="22"/>
        </w:rPr>
        <w:t>et</w:t>
      </w:r>
      <w:r>
        <w:rPr>
          <w:spacing w:val="-3"/>
          <w:sz w:val="22"/>
        </w:rPr>
        <w:t> </w:t>
      </w:r>
      <w:r>
        <w:rPr>
          <w:sz w:val="22"/>
        </w:rPr>
        <w:t>les</w:t>
      </w:r>
      <w:r>
        <w:rPr>
          <w:spacing w:val="-2"/>
          <w:sz w:val="22"/>
        </w:rPr>
        <w:t> </w:t>
      </w:r>
      <w:r>
        <w:rPr>
          <w:sz w:val="22"/>
        </w:rPr>
        <w:t>scrutateurs</w:t>
      </w:r>
      <w:r>
        <w:rPr>
          <w:spacing w:val="-2"/>
          <w:sz w:val="22"/>
        </w:rPr>
        <w:t> </w:t>
      </w:r>
      <w:r>
        <w:rPr>
          <w:sz w:val="22"/>
        </w:rPr>
        <w:t>comptent</w:t>
      </w:r>
      <w:r>
        <w:rPr>
          <w:spacing w:val="-1"/>
          <w:sz w:val="22"/>
        </w:rPr>
        <w:t> </w:t>
      </w:r>
      <w:r>
        <w:rPr>
          <w:sz w:val="22"/>
        </w:rPr>
        <w:t>les</w:t>
      </w:r>
      <w:r>
        <w:rPr>
          <w:spacing w:val="-5"/>
          <w:sz w:val="22"/>
        </w:rPr>
        <w:t> </w:t>
      </w:r>
      <w:r>
        <w:rPr>
          <w:sz w:val="22"/>
        </w:rPr>
        <w:t>votes</w:t>
      </w:r>
      <w:r>
        <w:rPr>
          <w:spacing w:val="-5"/>
          <w:sz w:val="22"/>
        </w:rPr>
        <w:t> </w:t>
      </w:r>
      <w:r>
        <w:rPr>
          <w:sz w:val="22"/>
        </w:rPr>
        <w:t>avec</w:t>
      </w:r>
      <w:r>
        <w:rPr>
          <w:spacing w:val="-5"/>
          <w:sz w:val="22"/>
        </w:rPr>
        <w:t> </w:t>
      </w:r>
      <w:r>
        <w:rPr>
          <w:sz w:val="22"/>
        </w:rPr>
        <w:t>honnêteté et précision, enregistrent les résultats et déterminent ainsi l’issue de chaque </w:t>
      </w:r>
      <w:r>
        <w:rPr>
          <w:spacing w:val="-2"/>
          <w:sz w:val="22"/>
        </w:rPr>
        <w:t>élection.</w:t>
      </w:r>
    </w:p>
    <w:p>
      <w:pPr>
        <w:pStyle w:val="ListParagraph"/>
        <w:numPr>
          <w:ilvl w:val="2"/>
          <w:numId w:val="30"/>
        </w:numPr>
        <w:tabs>
          <w:tab w:pos="1995" w:val="left" w:leader="none"/>
          <w:tab w:pos="1997" w:val="left" w:leader="none"/>
        </w:tabs>
        <w:spacing w:line="240" w:lineRule="auto" w:before="174" w:after="0"/>
        <w:ind w:left="1997" w:right="1255" w:hanging="900"/>
        <w:jc w:val="left"/>
        <w:rPr>
          <w:sz w:val="22"/>
        </w:rPr>
      </w:pPr>
      <w:r>
        <w:rPr>
          <w:sz w:val="22"/>
        </w:rPr>
        <w:t>Sous</w:t>
      </w:r>
      <w:r>
        <w:rPr>
          <w:spacing w:val="-11"/>
          <w:sz w:val="22"/>
        </w:rPr>
        <w:t> </w:t>
      </w:r>
      <w:r>
        <w:rPr>
          <w:sz w:val="22"/>
        </w:rPr>
        <w:t>réserve</w:t>
      </w:r>
      <w:r>
        <w:rPr>
          <w:spacing w:val="-9"/>
          <w:sz w:val="22"/>
        </w:rPr>
        <w:t> </w:t>
      </w:r>
      <w:r>
        <w:rPr>
          <w:sz w:val="22"/>
        </w:rPr>
        <w:t>des</w:t>
      </w:r>
      <w:r>
        <w:rPr>
          <w:spacing w:val="-4"/>
          <w:sz w:val="22"/>
        </w:rPr>
        <w:t> </w:t>
      </w:r>
      <w:r>
        <w:rPr>
          <w:sz w:val="22"/>
        </w:rPr>
        <w:t>présents</w:t>
      </w:r>
      <w:r>
        <w:rPr>
          <w:spacing w:val="-8"/>
          <w:sz w:val="22"/>
        </w:rPr>
        <w:t> </w:t>
      </w:r>
      <w:r>
        <w:rPr>
          <w:sz w:val="22"/>
        </w:rPr>
        <w:t>règlements</w:t>
      </w:r>
      <w:r>
        <w:rPr>
          <w:spacing w:val="-8"/>
          <w:sz w:val="22"/>
        </w:rPr>
        <w:t> </w:t>
      </w:r>
      <w:r>
        <w:rPr>
          <w:sz w:val="22"/>
        </w:rPr>
        <w:t>administratifs,</w:t>
      </w:r>
      <w:r>
        <w:rPr>
          <w:spacing w:val="-10"/>
          <w:sz w:val="22"/>
        </w:rPr>
        <w:t> </w:t>
      </w:r>
      <w:r>
        <w:rPr>
          <w:sz w:val="22"/>
        </w:rPr>
        <w:t>toutes</w:t>
      </w:r>
      <w:r>
        <w:rPr>
          <w:spacing w:val="-8"/>
          <w:sz w:val="22"/>
        </w:rPr>
        <w:t> </w:t>
      </w:r>
      <w:r>
        <w:rPr>
          <w:sz w:val="22"/>
        </w:rPr>
        <w:t>les</w:t>
      </w:r>
      <w:r>
        <w:rPr>
          <w:spacing w:val="-1"/>
          <w:sz w:val="22"/>
        </w:rPr>
        <w:t> </w:t>
      </w:r>
      <w:r>
        <w:rPr>
          <w:sz w:val="22"/>
        </w:rPr>
        <w:t>questions </w:t>
      </w:r>
      <w:r>
        <w:rPr>
          <w:spacing w:val="-2"/>
          <w:sz w:val="22"/>
        </w:rPr>
        <w:t>découlant</w:t>
      </w:r>
      <w:r>
        <w:rPr>
          <w:spacing w:val="-7"/>
          <w:sz w:val="22"/>
        </w:rPr>
        <w:t> </w:t>
      </w:r>
      <w:r>
        <w:rPr>
          <w:spacing w:val="-2"/>
          <w:sz w:val="22"/>
        </w:rPr>
        <w:t>de</w:t>
      </w:r>
      <w:r>
        <w:rPr>
          <w:spacing w:val="-7"/>
          <w:sz w:val="22"/>
        </w:rPr>
        <w:t> </w:t>
      </w:r>
      <w:r>
        <w:rPr>
          <w:spacing w:val="-2"/>
          <w:sz w:val="22"/>
        </w:rPr>
        <w:t>la</w:t>
      </w:r>
      <w:r>
        <w:rPr>
          <w:spacing w:val="-13"/>
          <w:sz w:val="22"/>
        </w:rPr>
        <w:t> </w:t>
      </w:r>
      <w:r>
        <w:rPr>
          <w:spacing w:val="-2"/>
          <w:sz w:val="22"/>
        </w:rPr>
        <w:t>tabulation</w:t>
      </w:r>
      <w:r>
        <w:rPr>
          <w:spacing w:val="-10"/>
          <w:sz w:val="22"/>
        </w:rPr>
        <w:t> </w:t>
      </w:r>
      <w:r>
        <w:rPr>
          <w:spacing w:val="-2"/>
          <w:sz w:val="22"/>
        </w:rPr>
        <w:t>des</w:t>
      </w:r>
      <w:r>
        <w:rPr>
          <w:spacing w:val="-7"/>
          <w:sz w:val="22"/>
        </w:rPr>
        <w:t> </w:t>
      </w:r>
      <w:r>
        <w:rPr>
          <w:spacing w:val="-2"/>
          <w:sz w:val="22"/>
        </w:rPr>
        <w:t>votes,</w:t>
      </w:r>
      <w:r>
        <w:rPr>
          <w:spacing w:val="-10"/>
          <w:sz w:val="22"/>
        </w:rPr>
        <w:t> </w:t>
      </w:r>
      <w:r>
        <w:rPr>
          <w:spacing w:val="-2"/>
          <w:sz w:val="22"/>
        </w:rPr>
        <w:t>de</w:t>
      </w:r>
      <w:r>
        <w:rPr>
          <w:spacing w:val="-7"/>
          <w:sz w:val="22"/>
        </w:rPr>
        <w:t> </w:t>
      </w:r>
      <w:r>
        <w:rPr>
          <w:spacing w:val="-2"/>
          <w:sz w:val="22"/>
        </w:rPr>
        <w:t>l’enregistrement</w:t>
      </w:r>
      <w:r>
        <w:rPr>
          <w:spacing w:val="-12"/>
          <w:sz w:val="22"/>
        </w:rPr>
        <w:t> </w:t>
      </w:r>
      <w:r>
        <w:rPr>
          <w:spacing w:val="-2"/>
          <w:sz w:val="22"/>
        </w:rPr>
        <w:t>des</w:t>
      </w:r>
      <w:r>
        <w:rPr>
          <w:spacing w:val="-7"/>
          <w:sz w:val="22"/>
        </w:rPr>
        <w:t> </w:t>
      </w:r>
      <w:r>
        <w:rPr>
          <w:spacing w:val="-2"/>
          <w:sz w:val="22"/>
        </w:rPr>
        <w:t>résultats</w:t>
      </w:r>
      <w:r>
        <w:rPr>
          <w:spacing w:val="-8"/>
          <w:sz w:val="22"/>
        </w:rPr>
        <w:t> </w:t>
      </w:r>
      <w:r>
        <w:rPr>
          <w:spacing w:val="-2"/>
          <w:sz w:val="22"/>
        </w:rPr>
        <w:t>et</w:t>
      </w:r>
      <w:r>
        <w:rPr>
          <w:spacing w:val="-3"/>
          <w:sz w:val="22"/>
        </w:rPr>
        <w:t> </w:t>
      </w:r>
      <w:r>
        <w:rPr>
          <w:spacing w:val="-2"/>
          <w:sz w:val="22"/>
        </w:rPr>
        <w:t>de</w:t>
      </w:r>
      <w:r>
        <w:rPr>
          <w:spacing w:val="-7"/>
          <w:sz w:val="22"/>
        </w:rPr>
        <w:t> </w:t>
      </w:r>
      <w:r>
        <w:rPr>
          <w:spacing w:val="-2"/>
          <w:sz w:val="22"/>
        </w:rPr>
        <w:t>la </w:t>
      </w:r>
      <w:r>
        <w:rPr>
          <w:sz w:val="22"/>
        </w:rPr>
        <w:t>détermination</w:t>
      </w:r>
      <w:r>
        <w:rPr>
          <w:spacing w:val="-7"/>
          <w:sz w:val="22"/>
        </w:rPr>
        <w:t> </w:t>
      </w:r>
      <w:r>
        <w:rPr>
          <w:sz w:val="22"/>
        </w:rPr>
        <w:t>de l’issue</w:t>
      </w:r>
      <w:r>
        <w:rPr>
          <w:spacing w:val="-7"/>
          <w:sz w:val="22"/>
        </w:rPr>
        <w:t> </w:t>
      </w:r>
      <w:r>
        <w:rPr>
          <w:sz w:val="22"/>
        </w:rPr>
        <w:t>d’une</w:t>
      </w:r>
      <w:r>
        <w:rPr>
          <w:spacing w:val="-7"/>
          <w:sz w:val="22"/>
        </w:rPr>
        <w:t> </w:t>
      </w:r>
      <w:r>
        <w:rPr>
          <w:sz w:val="22"/>
        </w:rPr>
        <w:t>élection</w:t>
      </w:r>
      <w:r>
        <w:rPr>
          <w:spacing w:val="-9"/>
          <w:sz w:val="22"/>
        </w:rPr>
        <w:t> </w:t>
      </w:r>
      <w:r>
        <w:rPr>
          <w:sz w:val="22"/>
        </w:rPr>
        <w:t>sont</w:t>
      </w:r>
      <w:r>
        <w:rPr>
          <w:spacing w:val="-8"/>
          <w:sz w:val="22"/>
        </w:rPr>
        <w:t> </w:t>
      </w:r>
      <w:r>
        <w:rPr>
          <w:sz w:val="22"/>
        </w:rPr>
        <w:t>tranchées</w:t>
      </w:r>
      <w:r>
        <w:rPr>
          <w:spacing w:val="-3"/>
          <w:sz w:val="22"/>
        </w:rPr>
        <w:t> </w:t>
      </w:r>
      <w:r>
        <w:rPr>
          <w:sz w:val="22"/>
        </w:rPr>
        <w:t>à</w:t>
      </w:r>
      <w:r>
        <w:rPr>
          <w:spacing w:val="-2"/>
          <w:sz w:val="22"/>
        </w:rPr>
        <w:t> </w:t>
      </w:r>
      <w:r>
        <w:rPr>
          <w:sz w:val="22"/>
        </w:rPr>
        <w:t>la</w:t>
      </w:r>
      <w:r>
        <w:rPr>
          <w:spacing w:val="-2"/>
          <w:sz w:val="22"/>
        </w:rPr>
        <w:t> </w:t>
      </w:r>
      <w:r>
        <w:rPr>
          <w:sz w:val="22"/>
        </w:rPr>
        <w:t>majorité</w:t>
      </w:r>
      <w:r>
        <w:rPr>
          <w:spacing w:val="-7"/>
          <w:sz w:val="22"/>
        </w:rPr>
        <w:t> </w:t>
      </w:r>
      <w:r>
        <w:rPr>
          <w:sz w:val="22"/>
        </w:rPr>
        <w:t>par</w:t>
      </w:r>
      <w:r>
        <w:rPr>
          <w:spacing w:val="-1"/>
          <w:sz w:val="22"/>
        </w:rPr>
        <w:t> </w:t>
      </w:r>
      <w:r>
        <w:rPr>
          <w:sz w:val="22"/>
        </w:rPr>
        <w:t>les </w:t>
      </w:r>
      <w:bookmarkStart w:name="5.12 Partage des voix" w:id="71"/>
      <w:bookmarkEnd w:id="71"/>
      <w:r>
        <w:rPr>
          <w:spacing w:val="-1"/>
          <w:sz w:val="22"/>
        </w:rPr>
      </w:r>
      <w:bookmarkStart w:name="_bookmark26" w:id="72"/>
      <w:bookmarkEnd w:id="72"/>
      <w:r>
        <w:rPr>
          <w:sz w:val="22"/>
        </w:rPr>
        <w:t>d</w:t>
      </w:r>
      <w:r>
        <w:rPr>
          <w:sz w:val="22"/>
        </w:rPr>
        <w:t>irecteurs</w:t>
      </w:r>
      <w:r>
        <w:rPr>
          <w:spacing w:val="-3"/>
          <w:sz w:val="22"/>
        </w:rPr>
        <w:t> </w:t>
      </w:r>
      <w:r>
        <w:rPr>
          <w:sz w:val="22"/>
        </w:rPr>
        <w:t>du scrutin</w:t>
      </w:r>
      <w:r>
        <w:rPr>
          <w:spacing w:val="-3"/>
          <w:sz w:val="22"/>
        </w:rPr>
        <w:t> </w:t>
      </w:r>
      <w:r>
        <w:rPr>
          <w:sz w:val="22"/>
        </w:rPr>
        <w:t>et les scrutateurs,</w:t>
      </w:r>
      <w:r>
        <w:rPr>
          <w:spacing w:val="-1"/>
          <w:sz w:val="22"/>
        </w:rPr>
        <w:t> </w:t>
      </w:r>
      <w:r>
        <w:rPr>
          <w:sz w:val="22"/>
        </w:rPr>
        <w:t>selon le cas.</w:t>
      </w:r>
    </w:p>
    <w:p>
      <w:pPr>
        <w:pStyle w:val="Heading2"/>
        <w:numPr>
          <w:ilvl w:val="1"/>
          <w:numId w:val="30"/>
        </w:numPr>
        <w:tabs>
          <w:tab w:pos="1098" w:val="left" w:leader="none"/>
        </w:tabs>
        <w:spacing w:line="240" w:lineRule="auto" w:before="239" w:after="0"/>
        <w:ind w:left="1098" w:right="0" w:hanging="720"/>
        <w:jc w:val="left"/>
      </w:pPr>
      <w:r>
        <w:rPr>
          <w:color w:val="0071BB"/>
        </w:rPr>
        <w:t>Partage</w:t>
      </w:r>
      <w:r>
        <w:rPr>
          <w:color w:val="0071BB"/>
          <w:spacing w:val="-6"/>
        </w:rPr>
        <w:t> </w:t>
      </w:r>
      <w:r>
        <w:rPr>
          <w:color w:val="0071BB"/>
        </w:rPr>
        <w:t>des</w:t>
      </w:r>
      <w:r>
        <w:rPr>
          <w:color w:val="0071BB"/>
          <w:spacing w:val="-6"/>
        </w:rPr>
        <w:t> </w:t>
      </w:r>
      <w:r>
        <w:rPr>
          <w:color w:val="0071BB"/>
          <w:spacing w:val="-4"/>
        </w:rPr>
        <w:t>voix</w:t>
      </w:r>
    </w:p>
    <w:p>
      <w:pPr>
        <w:pStyle w:val="BodyText"/>
        <w:rPr>
          <w:b/>
        </w:rPr>
      </w:pPr>
    </w:p>
    <w:p>
      <w:pPr>
        <w:pStyle w:val="ListParagraph"/>
        <w:numPr>
          <w:ilvl w:val="2"/>
          <w:numId w:val="30"/>
        </w:numPr>
        <w:tabs>
          <w:tab w:pos="1995" w:val="left" w:leader="none"/>
        </w:tabs>
        <w:spacing w:line="240" w:lineRule="auto" w:before="0" w:after="0"/>
        <w:ind w:left="1995" w:right="0" w:hanging="897"/>
        <w:jc w:val="left"/>
        <w:rPr>
          <w:sz w:val="22"/>
        </w:rPr>
      </w:pPr>
      <w:r>
        <w:rPr>
          <w:sz w:val="22"/>
        </w:rPr>
        <w:t>Lorsque</w:t>
      </w:r>
      <w:r>
        <w:rPr>
          <w:spacing w:val="-4"/>
          <w:sz w:val="22"/>
        </w:rPr>
        <w:t> </w:t>
      </w:r>
      <w:r>
        <w:rPr>
          <w:sz w:val="22"/>
        </w:rPr>
        <w:t>deux</w:t>
      </w:r>
      <w:r>
        <w:rPr>
          <w:spacing w:val="-6"/>
          <w:sz w:val="22"/>
        </w:rPr>
        <w:t> </w:t>
      </w:r>
      <w:r>
        <w:rPr>
          <w:sz w:val="22"/>
        </w:rPr>
        <w:t>candidats</w:t>
      </w:r>
      <w:r>
        <w:rPr>
          <w:spacing w:val="-6"/>
          <w:sz w:val="22"/>
        </w:rPr>
        <w:t> </w:t>
      </w:r>
      <w:r>
        <w:rPr>
          <w:sz w:val="22"/>
        </w:rPr>
        <w:t>ou</w:t>
      </w:r>
      <w:r>
        <w:rPr>
          <w:spacing w:val="-4"/>
          <w:sz w:val="22"/>
        </w:rPr>
        <w:t> </w:t>
      </w:r>
      <w:r>
        <w:rPr>
          <w:sz w:val="22"/>
        </w:rPr>
        <w:t>plus</w:t>
      </w:r>
      <w:r>
        <w:rPr>
          <w:spacing w:val="-3"/>
          <w:sz w:val="22"/>
        </w:rPr>
        <w:t> </w:t>
      </w:r>
      <w:r>
        <w:rPr>
          <w:sz w:val="22"/>
        </w:rPr>
        <w:t>obtiennent</w:t>
      </w:r>
      <w:r>
        <w:rPr>
          <w:spacing w:val="-2"/>
          <w:sz w:val="22"/>
        </w:rPr>
        <w:t> </w:t>
      </w:r>
      <w:r>
        <w:rPr>
          <w:sz w:val="22"/>
        </w:rPr>
        <w:t>le</w:t>
      </w:r>
      <w:r>
        <w:rPr>
          <w:spacing w:val="-6"/>
          <w:sz w:val="22"/>
        </w:rPr>
        <w:t> </w:t>
      </w:r>
      <w:r>
        <w:rPr>
          <w:sz w:val="22"/>
        </w:rPr>
        <w:t>même</w:t>
      </w:r>
      <w:r>
        <w:rPr>
          <w:spacing w:val="-4"/>
          <w:sz w:val="22"/>
        </w:rPr>
        <w:t> </w:t>
      </w:r>
      <w:r>
        <w:rPr>
          <w:sz w:val="22"/>
        </w:rPr>
        <w:t>nombre</w:t>
      </w:r>
      <w:r>
        <w:rPr>
          <w:spacing w:val="-6"/>
          <w:sz w:val="22"/>
        </w:rPr>
        <w:t> </w:t>
      </w:r>
      <w:r>
        <w:rPr>
          <w:sz w:val="22"/>
        </w:rPr>
        <w:t>de</w:t>
      </w:r>
      <w:r>
        <w:rPr>
          <w:spacing w:val="-6"/>
          <w:sz w:val="22"/>
        </w:rPr>
        <w:t> </w:t>
      </w:r>
      <w:r>
        <w:rPr>
          <w:sz w:val="22"/>
        </w:rPr>
        <w:t>votes</w:t>
      </w:r>
      <w:r>
        <w:rPr>
          <w:spacing w:val="-5"/>
          <w:sz w:val="22"/>
        </w:rPr>
        <w:t> </w:t>
      </w:r>
      <w:r>
        <w:rPr>
          <w:spacing w:val="-4"/>
          <w:sz w:val="22"/>
        </w:rPr>
        <w:t>dans</w:t>
      </w:r>
    </w:p>
    <w:p>
      <w:pPr>
        <w:spacing w:after="0" w:line="240" w:lineRule="auto"/>
        <w:jc w:val="left"/>
        <w:rPr>
          <w:sz w:val="22"/>
        </w:rPr>
        <w:sectPr>
          <w:pgSz w:w="12240" w:h="15840"/>
          <w:pgMar w:header="680" w:footer="739" w:top="1340" w:bottom="920" w:left="860" w:right="720"/>
        </w:sectPr>
      </w:pPr>
    </w:p>
    <w:p>
      <w:pPr>
        <w:pStyle w:val="BodyText"/>
        <w:spacing w:before="84"/>
        <w:ind w:left="1998" w:right="963"/>
      </w:pPr>
      <w:r>
        <w:rPr/>
        <w:t>une</w:t>
      </w:r>
      <w:r>
        <w:rPr>
          <w:spacing w:val="-3"/>
        </w:rPr>
        <w:t> </w:t>
      </w:r>
      <w:r>
        <w:rPr/>
        <w:t>élection,</w:t>
      </w:r>
      <w:r>
        <w:rPr>
          <w:spacing w:val="-3"/>
        </w:rPr>
        <w:t> </w:t>
      </w:r>
      <w:r>
        <w:rPr/>
        <w:t>le</w:t>
      </w:r>
      <w:r>
        <w:rPr>
          <w:spacing w:val="-3"/>
        </w:rPr>
        <w:t> </w:t>
      </w:r>
      <w:r>
        <w:rPr/>
        <w:t>registraire</w:t>
      </w:r>
      <w:r>
        <w:rPr>
          <w:spacing w:val="-2"/>
        </w:rPr>
        <w:t> </w:t>
      </w:r>
      <w:r>
        <w:rPr/>
        <w:t>tire</w:t>
      </w:r>
      <w:r>
        <w:rPr>
          <w:spacing w:val="-5"/>
        </w:rPr>
        <w:t> </w:t>
      </w:r>
      <w:r>
        <w:rPr/>
        <w:t>au</w:t>
      </w:r>
      <w:r>
        <w:rPr>
          <w:spacing w:val="-3"/>
        </w:rPr>
        <w:t> </w:t>
      </w:r>
      <w:r>
        <w:rPr/>
        <w:t>sort</w:t>
      </w:r>
      <w:r>
        <w:rPr>
          <w:spacing w:val="-3"/>
        </w:rPr>
        <w:t> </w:t>
      </w:r>
      <w:r>
        <w:rPr/>
        <w:t>d’un</w:t>
      </w:r>
      <w:r>
        <w:rPr>
          <w:spacing w:val="-3"/>
        </w:rPr>
        <w:t> </w:t>
      </w:r>
      <w:r>
        <w:rPr/>
        <w:t>vote</w:t>
      </w:r>
      <w:r>
        <w:rPr>
          <w:spacing w:val="-3"/>
        </w:rPr>
        <w:t> </w:t>
      </w:r>
      <w:r>
        <w:rPr/>
        <w:t>décisif</w:t>
      </w:r>
      <w:r>
        <w:rPr>
          <w:spacing w:val="-2"/>
        </w:rPr>
        <w:t> </w:t>
      </w:r>
      <w:r>
        <w:rPr/>
        <w:t>lequel</w:t>
      </w:r>
      <w:r>
        <w:rPr>
          <w:spacing w:val="-3"/>
        </w:rPr>
        <w:t> </w:t>
      </w:r>
      <w:r>
        <w:rPr/>
        <w:t>des</w:t>
      </w:r>
      <w:r>
        <w:rPr>
          <w:spacing w:val="-2"/>
        </w:rPr>
        <w:t> </w:t>
      </w:r>
      <w:r>
        <w:rPr/>
        <w:t>candidats </w:t>
      </w:r>
      <w:bookmarkStart w:name="5.13 Dépouillement du scrutin" w:id="73"/>
      <w:bookmarkEnd w:id="73"/>
      <w:r>
        <w:rPr/>
      </w:r>
      <w:bookmarkStart w:name="_bookmark27" w:id="74"/>
      <w:bookmarkEnd w:id="74"/>
      <w:r>
        <w:rPr/>
        <w:t>s</w:t>
      </w:r>
      <w:r>
        <w:rPr/>
        <w:t>era considéré comme ayant obtenu le plus de votes.</w:t>
      </w:r>
    </w:p>
    <w:p>
      <w:pPr>
        <w:pStyle w:val="Heading2"/>
        <w:numPr>
          <w:ilvl w:val="1"/>
          <w:numId w:val="30"/>
        </w:numPr>
        <w:tabs>
          <w:tab w:pos="1098" w:val="left" w:leader="none"/>
        </w:tabs>
        <w:spacing w:line="240" w:lineRule="auto" w:before="241" w:after="0"/>
        <w:ind w:left="1098" w:right="0" w:hanging="720"/>
        <w:jc w:val="left"/>
      </w:pPr>
      <w:r>
        <w:rPr>
          <w:color w:val="0071BB"/>
        </w:rPr>
        <w:t>Dépouillement</w:t>
      </w:r>
      <w:r>
        <w:rPr>
          <w:color w:val="0071BB"/>
          <w:spacing w:val="-6"/>
        </w:rPr>
        <w:t> </w:t>
      </w:r>
      <w:r>
        <w:rPr>
          <w:color w:val="0071BB"/>
        </w:rPr>
        <w:t>du</w:t>
      </w:r>
      <w:r>
        <w:rPr>
          <w:color w:val="0071BB"/>
          <w:spacing w:val="-6"/>
        </w:rPr>
        <w:t> </w:t>
      </w:r>
      <w:r>
        <w:rPr>
          <w:color w:val="0071BB"/>
          <w:spacing w:val="-2"/>
        </w:rPr>
        <w:t>scrutin</w:t>
      </w:r>
    </w:p>
    <w:p>
      <w:pPr>
        <w:pStyle w:val="BodyText"/>
        <w:rPr>
          <w:b/>
        </w:rPr>
      </w:pPr>
    </w:p>
    <w:p>
      <w:pPr>
        <w:pStyle w:val="ListParagraph"/>
        <w:numPr>
          <w:ilvl w:val="2"/>
          <w:numId w:val="30"/>
        </w:numPr>
        <w:tabs>
          <w:tab w:pos="1995" w:val="left" w:leader="none"/>
        </w:tabs>
        <w:spacing w:line="240" w:lineRule="auto" w:before="0" w:after="0"/>
        <w:ind w:left="1995" w:right="0" w:hanging="897"/>
        <w:jc w:val="left"/>
        <w:rPr>
          <w:sz w:val="22"/>
        </w:rPr>
      </w:pPr>
      <w:r>
        <w:rPr>
          <w:sz w:val="22"/>
        </w:rPr>
        <w:t>Aussitôt</w:t>
      </w:r>
      <w:r>
        <w:rPr>
          <w:spacing w:val="-5"/>
          <w:sz w:val="22"/>
        </w:rPr>
        <w:t> </w:t>
      </w:r>
      <w:r>
        <w:rPr>
          <w:sz w:val="22"/>
        </w:rPr>
        <w:t>que</w:t>
      </w:r>
      <w:r>
        <w:rPr>
          <w:spacing w:val="-7"/>
          <w:sz w:val="22"/>
        </w:rPr>
        <w:t> </w:t>
      </w:r>
      <w:r>
        <w:rPr>
          <w:sz w:val="22"/>
        </w:rPr>
        <w:t>possible</w:t>
      </w:r>
      <w:r>
        <w:rPr>
          <w:spacing w:val="-5"/>
          <w:sz w:val="22"/>
        </w:rPr>
        <w:t> </w:t>
      </w:r>
      <w:r>
        <w:rPr>
          <w:sz w:val="22"/>
        </w:rPr>
        <w:t>après</w:t>
      </w:r>
      <w:r>
        <w:rPr>
          <w:spacing w:val="-3"/>
          <w:sz w:val="22"/>
        </w:rPr>
        <w:t> </w:t>
      </w:r>
      <w:r>
        <w:rPr>
          <w:sz w:val="22"/>
        </w:rPr>
        <w:t>la</w:t>
      </w:r>
      <w:r>
        <w:rPr>
          <w:spacing w:val="-7"/>
          <w:sz w:val="22"/>
        </w:rPr>
        <w:t> </w:t>
      </w:r>
      <w:r>
        <w:rPr>
          <w:sz w:val="22"/>
        </w:rPr>
        <w:t>tabulation</w:t>
      </w:r>
      <w:r>
        <w:rPr>
          <w:spacing w:val="-5"/>
          <w:sz w:val="22"/>
        </w:rPr>
        <w:t> </w:t>
      </w:r>
      <w:r>
        <w:rPr>
          <w:sz w:val="22"/>
        </w:rPr>
        <w:t>des</w:t>
      </w:r>
      <w:r>
        <w:rPr>
          <w:spacing w:val="-3"/>
          <w:sz w:val="22"/>
        </w:rPr>
        <w:t> </w:t>
      </w:r>
      <w:r>
        <w:rPr>
          <w:sz w:val="22"/>
        </w:rPr>
        <w:t>votes,</w:t>
      </w:r>
      <w:r>
        <w:rPr>
          <w:spacing w:val="-3"/>
          <w:sz w:val="22"/>
        </w:rPr>
        <w:t> </w:t>
      </w:r>
      <w:r>
        <w:rPr>
          <w:sz w:val="22"/>
        </w:rPr>
        <w:t>le</w:t>
      </w:r>
      <w:r>
        <w:rPr>
          <w:spacing w:val="-7"/>
          <w:sz w:val="22"/>
        </w:rPr>
        <w:t> </w:t>
      </w:r>
      <w:r>
        <w:rPr>
          <w:sz w:val="22"/>
        </w:rPr>
        <w:t>registraire</w:t>
      </w:r>
      <w:r>
        <w:rPr>
          <w:spacing w:val="-6"/>
          <w:sz w:val="22"/>
        </w:rPr>
        <w:t> </w:t>
      </w:r>
      <w:r>
        <w:rPr>
          <w:spacing w:val="-10"/>
          <w:sz w:val="22"/>
        </w:rPr>
        <w:t>:</w:t>
      </w:r>
    </w:p>
    <w:p>
      <w:pPr>
        <w:pStyle w:val="ListParagraph"/>
        <w:numPr>
          <w:ilvl w:val="3"/>
          <w:numId w:val="30"/>
        </w:numPr>
        <w:tabs>
          <w:tab w:pos="2377" w:val="left" w:leader="none"/>
          <w:tab w:pos="2379" w:val="left" w:leader="none"/>
        </w:tabs>
        <w:spacing w:line="240" w:lineRule="auto" w:before="119" w:after="0"/>
        <w:ind w:left="2379" w:right="511" w:hanging="360"/>
        <w:jc w:val="left"/>
        <w:rPr>
          <w:sz w:val="22"/>
        </w:rPr>
      </w:pPr>
      <w:r>
        <w:rPr>
          <w:sz w:val="22"/>
        </w:rPr>
        <w:t>avise chaque candidat éligible des résultats de l’élection, du nombre de votes obtenus</w:t>
      </w:r>
      <w:r>
        <w:rPr>
          <w:spacing w:val="-3"/>
          <w:sz w:val="22"/>
        </w:rPr>
        <w:t> </w:t>
      </w:r>
      <w:r>
        <w:rPr>
          <w:sz w:val="22"/>
        </w:rPr>
        <w:t>et</w:t>
      </w:r>
      <w:r>
        <w:rPr>
          <w:spacing w:val="-2"/>
          <w:sz w:val="22"/>
        </w:rPr>
        <w:t> </w:t>
      </w:r>
      <w:r>
        <w:rPr>
          <w:sz w:val="22"/>
        </w:rPr>
        <w:t>de</w:t>
      </w:r>
      <w:r>
        <w:rPr>
          <w:spacing w:val="-6"/>
          <w:sz w:val="22"/>
        </w:rPr>
        <w:t> </w:t>
      </w:r>
      <w:r>
        <w:rPr>
          <w:sz w:val="22"/>
        </w:rPr>
        <w:t>son</w:t>
      </w:r>
      <w:r>
        <w:rPr>
          <w:spacing w:val="-6"/>
          <w:sz w:val="22"/>
        </w:rPr>
        <w:t> </w:t>
      </w:r>
      <w:r>
        <w:rPr>
          <w:sz w:val="22"/>
        </w:rPr>
        <w:t>droit</w:t>
      </w:r>
      <w:r>
        <w:rPr>
          <w:spacing w:val="-4"/>
          <w:sz w:val="22"/>
        </w:rPr>
        <w:t> </w:t>
      </w:r>
      <w:r>
        <w:rPr>
          <w:sz w:val="22"/>
        </w:rPr>
        <w:t>de</w:t>
      </w:r>
      <w:r>
        <w:rPr>
          <w:spacing w:val="-4"/>
          <w:sz w:val="22"/>
        </w:rPr>
        <w:t> </w:t>
      </w:r>
      <w:r>
        <w:rPr>
          <w:sz w:val="22"/>
        </w:rPr>
        <w:t>demander</w:t>
      </w:r>
      <w:r>
        <w:rPr>
          <w:spacing w:val="-2"/>
          <w:sz w:val="22"/>
        </w:rPr>
        <w:t> </w:t>
      </w:r>
      <w:r>
        <w:rPr>
          <w:sz w:val="22"/>
        </w:rPr>
        <w:t>un</w:t>
      </w:r>
      <w:r>
        <w:rPr>
          <w:spacing w:val="-6"/>
          <w:sz w:val="22"/>
        </w:rPr>
        <w:t> </w:t>
      </w:r>
      <w:r>
        <w:rPr>
          <w:sz w:val="22"/>
        </w:rPr>
        <w:t>nouveau</w:t>
      </w:r>
      <w:r>
        <w:rPr>
          <w:spacing w:val="-8"/>
          <w:sz w:val="22"/>
        </w:rPr>
        <w:t> </w:t>
      </w:r>
      <w:r>
        <w:rPr>
          <w:sz w:val="22"/>
        </w:rPr>
        <w:t>dépouillement,</w:t>
      </w:r>
      <w:r>
        <w:rPr>
          <w:spacing w:val="-2"/>
          <w:sz w:val="22"/>
        </w:rPr>
        <w:t> </w:t>
      </w:r>
      <w:r>
        <w:rPr>
          <w:sz w:val="22"/>
        </w:rPr>
        <w:t>conformément à l’article 5.14;</w:t>
      </w:r>
    </w:p>
    <w:p>
      <w:pPr>
        <w:pStyle w:val="ListParagraph"/>
        <w:numPr>
          <w:ilvl w:val="3"/>
          <w:numId w:val="30"/>
        </w:numPr>
        <w:tabs>
          <w:tab w:pos="2377" w:val="left" w:leader="none"/>
        </w:tabs>
        <w:spacing w:line="252" w:lineRule="exact" w:before="0" w:after="0"/>
        <w:ind w:left="2377" w:right="0" w:hanging="358"/>
        <w:jc w:val="left"/>
        <w:rPr>
          <w:sz w:val="22"/>
        </w:rPr>
      </w:pPr>
      <w:r>
        <w:rPr>
          <w:sz w:val="22"/>
        </w:rPr>
        <w:t>avise</w:t>
      </w:r>
      <w:r>
        <w:rPr>
          <w:spacing w:val="-7"/>
          <w:sz w:val="22"/>
        </w:rPr>
        <w:t> </w:t>
      </w:r>
      <w:r>
        <w:rPr>
          <w:sz w:val="22"/>
        </w:rPr>
        <w:t>les</w:t>
      </w:r>
      <w:r>
        <w:rPr>
          <w:spacing w:val="-3"/>
          <w:sz w:val="22"/>
        </w:rPr>
        <w:t> </w:t>
      </w:r>
      <w:r>
        <w:rPr>
          <w:sz w:val="22"/>
        </w:rPr>
        <w:t>membres</w:t>
      </w:r>
      <w:r>
        <w:rPr>
          <w:spacing w:val="-3"/>
          <w:sz w:val="22"/>
        </w:rPr>
        <w:t> </w:t>
      </w:r>
      <w:r>
        <w:rPr>
          <w:sz w:val="22"/>
        </w:rPr>
        <w:t>et</w:t>
      </w:r>
      <w:r>
        <w:rPr>
          <w:spacing w:val="-3"/>
          <w:sz w:val="22"/>
        </w:rPr>
        <w:t> </w:t>
      </w:r>
      <w:r>
        <w:rPr>
          <w:sz w:val="22"/>
        </w:rPr>
        <w:t>le</w:t>
      </w:r>
      <w:r>
        <w:rPr>
          <w:spacing w:val="-8"/>
          <w:sz w:val="22"/>
        </w:rPr>
        <w:t> </w:t>
      </w:r>
      <w:r>
        <w:rPr>
          <w:sz w:val="22"/>
        </w:rPr>
        <w:t>conseil</w:t>
      </w:r>
      <w:r>
        <w:rPr>
          <w:spacing w:val="-4"/>
          <w:sz w:val="22"/>
        </w:rPr>
        <w:t> </w:t>
      </w:r>
      <w:r>
        <w:rPr>
          <w:sz w:val="22"/>
        </w:rPr>
        <w:t>d’administration</w:t>
      </w:r>
      <w:r>
        <w:rPr>
          <w:spacing w:val="-8"/>
          <w:sz w:val="22"/>
        </w:rPr>
        <w:t> </w:t>
      </w:r>
      <w:r>
        <w:rPr>
          <w:sz w:val="22"/>
        </w:rPr>
        <w:t>des</w:t>
      </w:r>
      <w:r>
        <w:rPr>
          <w:spacing w:val="-4"/>
          <w:sz w:val="22"/>
        </w:rPr>
        <w:t> </w:t>
      </w:r>
      <w:r>
        <w:rPr>
          <w:sz w:val="22"/>
        </w:rPr>
        <w:t>résultats</w:t>
      </w:r>
      <w:r>
        <w:rPr>
          <w:spacing w:val="-6"/>
          <w:sz w:val="22"/>
        </w:rPr>
        <w:t> </w:t>
      </w:r>
      <w:r>
        <w:rPr>
          <w:sz w:val="22"/>
        </w:rPr>
        <w:t>de</w:t>
      </w:r>
      <w:r>
        <w:rPr>
          <w:spacing w:val="4"/>
          <w:sz w:val="22"/>
        </w:rPr>
        <w:t> </w:t>
      </w:r>
      <w:r>
        <w:rPr>
          <w:spacing w:val="-2"/>
          <w:sz w:val="22"/>
        </w:rPr>
        <w:t>l’élection.</w:t>
      </w:r>
    </w:p>
    <w:p>
      <w:pPr>
        <w:pStyle w:val="Heading2"/>
        <w:numPr>
          <w:ilvl w:val="1"/>
          <w:numId w:val="30"/>
        </w:numPr>
        <w:tabs>
          <w:tab w:pos="1098" w:val="left" w:leader="none"/>
        </w:tabs>
        <w:spacing w:line="240" w:lineRule="auto" w:before="242" w:after="0"/>
        <w:ind w:left="1098" w:right="0" w:hanging="720"/>
        <w:jc w:val="left"/>
      </w:pPr>
      <w:bookmarkStart w:name="5.14 Nouveaux dépouillements" w:id="75"/>
      <w:bookmarkEnd w:id="75"/>
      <w:r>
        <w:rPr>
          <w:b w:val="0"/>
        </w:rPr>
      </w:r>
      <w:bookmarkStart w:name="_bookmark28" w:id="76"/>
      <w:bookmarkEnd w:id="76"/>
      <w:r>
        <w:rPr>
          <w:b w:val="0"/>
        </w:rPr>
      </w:r>
      <w:r>
        <w:rPr>
          <w:color w:val="0071BB"/>
        </w:rPr>
        <w:t>Nouveaux</w:t>
      </w:r>
      <w:r>
        <w:rPr>
          <w:color w:val="0071BB"/>
          <w:spacing w:val="-7"/>
        </w:rPr>
        <w:t> </w:t>
      </w:r>
      <w:r>
        <w:rPr>
          <w:color w:val="0071BB"/>
          <w:spacing w:val="-2"/>
        </w:rPr>
        <w:t>dépouillements</w:t>
      </w:r>
    </w:p>
    <w:p>
      <w:pPr>
        <w:pStyle w:val="ListParagraph"/>
        <w:numPr>
          <w:ilvl w:val="2"/>
          <w:numId w:val="30"/>
        </w:numPr>
        <w:tabs>
          <w:tab w:pos="1995" w:val="left" w:leader="none"/>
          <w:tab w:pos="1998" w:val="left" w:leader="none"/>
        </w:tabs>
        <w:spacing w:line="240" w:lineRule="auto" w:before="251" w:after="0"/>
        <w:ind w:left="1998" w:right="745" w:hanging="900"/>
        <w:jc w:val="left"/>
        <w:rPr>
          <w:sz w:val="22"/>
        </w:rPr>
      </w:pPr>
      <w:r>
        <w:rPr>
          <w:sz w:val="22"/>
        </w:rPr>
        <w:t>Un candidat peut demander un nouveau dépouillement en transmettant une demande écrite au registraire dans les quinze (15) jours suivant la date de l’élection et en payant des frais de 300 $ à l’Ordre sept (7) jours d’avance. Ces frais</w:t>
      </w:r>
      <w:r>
        <w:rPr>
          <w:spacing w:val="-2"/>
          <w:sz w:val="22"/>
        </w:rPr>
        <w:t> </w:t>
      </w:r>
      <w:r>
        <w:rPr>
          <w:sz w:val="22"/>
        </w:rPr>
        <w:t>lui</w:t>
      </w:r>
      <w:r>
        <w:rPr>
          <w:spacing w:val="-3"/>
          <w:sz w:val="22"/>
        </w:rPr>
        <w:t> </w:t>
      </w:r>
      <w:r>
        <w:rPr>
          <w:sz w:val="22"/>
        </w:rPr>
        <w:t>seront</w:t>
      </w:r>
      <w:r>
        <w:rPr>
          <w:spacing w:val="-3"/>
          <w:sz w:val="22"/>
        </w:rPr>
        <w:t> </w:t>
      </w:r>
      <w:r>
        <w:rPr>
          <w:sz w:val="22"/>
        </w:rPr>
        <w:t>remboursés</w:t>
      </w:r>
      <w:r>
        <w:rPr>
          <w:spacing w:val="-2"/>
          <w:sz w:val="22"/>
        </w:rPr>
        <w:t> </w:t>
      </w:r>
      <w:r>
        <w:rPr>
          <w:sz w:val="22"/>
        </w:rPr>
        <w:t>si</w:t>
      </w:r>
      <w:r>
        <w:rPr>
          <w:spacing w:val="-3"/>
          <w:sz w:val="22"/>
        </w:rPr>
        <w:t> </w:t>
      </w:r>
      <w:r>
        <w:rPr>
          <w:sz w:val="22"/>
        </w:rPr>
        <w:t>le</w:t>
      </w:r>
      <w:r>
        <w:rPr>
          <w:spacing w:val="-3"/>
          <w:sz w:val="22"/>
        </w:rPr>
        <w:t> </w:t>
      </w:r>
      <w:r>
        <w:rPr>
          <w:sz w:val="22"/>
        </w:rPr>
        <w:t>nouveau</w:t>
      </w:r>
      <w:r>
        <w:rPr>
          <w:spacing w:val="-5"/>
          <w:sz w:val="22"/>
        </w:rPr>
        <w:t> </w:t>
      </w:r>
      <w:r>
        <w:rPr>
          <w:sz w:val="22"/>
        </w:rPr>
        <w:t>dépouillement</w:t>
      </w:r>
      <w:r>
        <w:rPr>
          <w:spacing w:val="-3"/>
          <w:sz w:val="22"/>
        </w:rPr>
        <w:t> </w:t>
      </w:r>
      <w:r>
        <w:rPr>
          <w:sz w:val="22"/>
        </w:rPr>
        <w:t>lui</w:t>
      </w:r>
      <w:r>
        <w:rPr>
          <w:spacing w:val="-3"/>
          <w:sz w:val="22"/>
        </w:rPr>
        <w:t> </w:t>
      </w:r>
      <w:r>
        <w:rPr>
          <w:sz w:val="22"/>
        </w:rPr>
        <w:t>donne</w:t>
      </w:r>
      <w:r>
        <w:rPr>
          <w:spacing w:val="-5"/>
          <w:sz w:val="22"/>
        </w:rPr>
        <w:t> </w:t>
      </w:r>
      <w:r>
        <w:rPr>
          <w:sz w:val="22"/>
        </w:rPr>
        <w:t>raison</w:t>
      </w:r>
      <w:r>
        <w:rPr>
          <w:spacing w:val="-3"/>
          <w:sz w:val="22"/>
        </w:rPr>
        <w:t> </w:t>
      </w:r>
      <w:r>
        <w:rPr>
          <w:sz w:val="22"/>
        </w:rPr>
        <w:t>et</w:t>
      </w:r>
      <w:r>
        <w:rPr>
          <w:spacing w:val="-1"/>
          <w:sz w:val="22"/>
        </w:rPr>
        <w:t> </w:t>
      </w:r>
      <w:r>
        <w:rPr>
          <w:sz w:val="22"/>
        </w:rPr>
        <w:t>s’il</w:t>
      </w:r>
      <w:r>
        <w:rPr>
          <w:spacing w:val="-3"/>
          <w:sz w:val="22"/>
        </w:rPr>
        <w:t> </w:t>
      </w:r>
      <w:r>
        <w:rPr>
          <w:sz w:val="22"/>
        </w:rPr>
        <w:t>est alors déclaré élu.</w:t>
      </w:r>
    </w:p>
    <w:p>
      <w:pPr>
        <w:pStyle w:val="BodyText"/>
        <w:spacing w:before="1"/>
      </w:pPr>
    </w:p>
    <w:p>
      <w:pPr>
        <w:pStyle w:val="ListParagraph"/>
        <w:numPr>
          <w:ilvl w:val="2"/>
          <w:numId w:val="30"/>
        </w:numPr>
        <w:tabs>
          <w:tab w:pos="1995" w:val="left" w:leader="none"/>
          <w:tab w:pos="2000" w:val="left" w:leader="none"/>
        </w:tabs>
        <w:spacing w:line="240" w:lineRule="auto" w:before="0" w:after="0"/>
        <w:ind w:left="2000" w:right="968" w:hanging="903"/>
        <w:jc w:val="left"/>
        <w:rPr>
          <w:sz w:val="22"/>
        </w:rPr>
      </w:pPr>
      <w:r>
        <w:rPr>
          <w:sz w:val="22"/>
        </w:rPr>
        <w:t>Le</w:t>
      </w:r>
      <w:r>
        <w:rPr>
          <w:spacing w:val="-3"/>
          <w:sz w:val="22"/>
        </w:rPr>
        <w:t> </w:t>
      </w:r>
      <w:r>
        <w:rPr>
          <w:sz w:val="22"/>
        </w:rPr>
        <w:t>registraire</w:t>
      </w:r>
      <w:r>
        <w:rPr>
          <w:spacing w:val="-4"/>
          <w:sz w:val="22"/>
        </w:rPr>
        <w:t> </w:t>
      </w:r>
      <w:r>
        <w:rPr>
          <w:sz w:val="22"/>
        </w:rPr>
        <w:t>procède</w:t>
      </w:r>
      <w:r>
        <w:rPr>
          <w:spacing w:val="-4"/>
          <w:sz w:val="22"/>
        </w:rPr>
        <w:t> </w:t>
      </w:r>
      <w:r>
        <w:rPr>
          <w:sz w:val="22"/>
        </w:rPr>
        <w:t>au</w:t>
      </w:r>
      <w:r>
        <w:rPr>
          <w:spacing w:val="-4"/>
          <w:sz w:val="22"/>
        </w:rPr>
        <w:t> </w:t>
      </w:r>
      <w:r>
        <w:rPr>
          <w:sz w:val="22"/>
        </w:rPr>
        <w:t>nouveau</w:t>
      </w:r>
      <w:r>
        <w:rPr>
          <w:spacing w:val="-3"/>
          <w:sz w:val="22"/>
        </w:rPr>
        <w:t> </w:t>
      </w:r>
      <w:r>
        <w:rPr>
          <w:sz w:val="22"/>
        </w:rPr>
        <w:t>dépouillement</w:t>
      </w:r>
      <w:r>
        <w:rPr>
          <w:spacing w:val="-3"/>
          <w:sz w:val="22"/>
        </w:rPr>
        <w:t> </w:t>
      </w:r>
      <w:r>
        <w:rPr>
          <w:sz w:val="22"/>
        </w:rPr>
        <w:t>quinze</w:t>
      </w:r>
      <w:r>
        <w:rPr>
          <w:spacing w:val="-3"/>
          <w:sz w:val="22"/>
        </w:rPr>
        <w:t> </w:t>
      </w:r>
      <w:r>
        <w:rPr>
          <w:sz w:val="22"/>
        </w:rPr>
        <w:t>(15)</w:t>
      </w:r>
      <w:r>
        <w:rPr>
          <w:spacing w:val="-5"/>
          <w:sz w:val="22"/>
        </w:rPr>
        <w:t> </w:t>
      </w:r>
      <w:r>
        <w:rPr>
          <w:sz w:val="22"/>
        </w:rPr>
        <w:t>jours</w:t>
      </w:r>
      <w:r>
        <w:rPr>
          <w:spacing w:val="-4"/>
          <w:sz w:val="22"/>
        </w:rPr>
        <w:t> </w:t>
      </w:r>
      <w:r>
        <w:rPr>
          <w:sz w:val="22"/>
        </w:rPr>
        <w:t>au</w:t>
      </w:r>
      <w:r>
        <w:rPr>
          <w:spacing w:val="-3"/>
          <w:sz w:val="22"/>
        </w:rPr>
        <w:t> </w:t>
      </w:r>
      <w:r>
        <w:rPr>
          <w:sz w:val="22"/>
        </w:rPr>
        <w:t>plus</w:t>
      </w:r>
      <w:r>
        <w:rPr>
          <w:spacing w:val="-4"/>
          <w:sz w:val="22"/>
        </w:rPr>
        <w:t> </w:t>
      </w:r>
      <w:r>
        <w:rPr>
          <w:sz w:val="22"/>
        </w:rPr>
        <w:t>tard après avoir reçu la demande et le nouveau dépouillement est effectué d’une manière aussi transparente que le système de vote peut raisonnablement le </w:t>
      </w:r>
      <w:r>
        <w:rPr>
          <w:spacing w:val="-2"/>
          <w:sz w:val="22"/>
        </w:rPr>
        <w:t>permettre.</w:t>
      </w:r>
    </w:p>
    <w:p>
      <w:pPr>
        <w:pStyle w:val="BodyText"/>
      </w:pPr>
    </w:p>
    <w:p>
      <w:pPr>
        <w:pStyle w:val="ListParagraph"/>
        <w:numPr>
          <w:ilvl w:val="2"/>
          <w:numId w:val="30"/>
        </w:numPr>
        <w:tabs>
          <w:tab w:pos="1995" w:val="left" w:leader="none"/>
          <w:tab w:pos="2000" w:val="left" w:leader="none"/>
        </w:tabs>
        <w:spacing w:line="240" w:lineRule="auto" w:before="0" w:after="0"/>
        <w:ind w:left="2000" w:right="1248" w:hanging="903"/>
        <w:jc w:val="left"/>
        <w:rPr>
          <w:sz w:val="22"/>
        </w:rPr>
      </w:pPr>
      <w:r>
        <w:rPr>
          <w:sz w:val="22"/>
        </w:rPr>
        <w:t>Lorsqu’un</w:t>
      </w:r>
      <w:r>
        <w:rPr>
          <w:spacing w:val="-5"/>
          <w:sz w:val="22"/>
        </w:rPr>
        <w:t> </w:t>
      </w:r>
      <w:r>
        <w:rPr>
          <w:sz w:val="22"/>
        </w:rPr>
        <w:t>candidat</w:t>
      </w:r>
      <w:r>
        <w:rPr>
          <w:spacing w:val="-5"/>
          <w:sz w:val="22"/>
        </w:rPr>
        <w:t> </w:t>
      </w:r>
      <w:r>
        <w:rPr>
          <w:sz w:val="22"/>
        </w:rPr>
        <w:t>demande</w:t>
      </w:r>
      <w:r>
        <w:rPr>
          <w:spacing w:val="-5"/>
          <w:sz w:val="22"/>
        </w:rPr>
        <w:t> </w:t>
      </w:r>
      <w:r>
        <w:rPr>
          <w:sz w:val="22"/>
        </w:rPr>
        <w:t>un</w:t>
      </w:r>
      <w:r>
        <w:rPr>
          <w:spacing w:val="-5"/>
          <w:sz w:val="22"/>
        </w:rPr>
        <w:t> </w:t>
      </w:r>
      <w:r>
        <w:rPr>
          <w:sz w:val="22"/>
        </w:rPr>
        <w:t>nouveau</w:t>
      </w:r>
      <w:r>
        <w:rPr>
          <w:spacing w:val="-6"/>
          <w:sz w:val="22"/>
        </w:rPr>
        <w:t> </w:t>
      </w:r>
      <w:r>
        <w:rPr>
          <w:sz w:val="22"/>
        </w:rPr>
        <w:t>dépouillement,</w:t>
      </w:r>
      <w:r>
        <w:rPr>
          <w:spacing w:val="-5"/>
          <w:sz w:val="22"/>
        </w:rPr>
        <w:t> </w:t>
      </w:r>
      <w:r>
        <w:rPr>
          <w:sz w:val="22"/>
        </w:rPr>
        <w:t>le</w:t>
      </w:r>
      <w:r>
        <w:rPr>
          <w:spacing w:val="-5"/>
          <w:sz w:val="22"/>
        </w:rPr>
        <w:t> </w:t>
      </w:r>
      <w:r>
        <w:rPr>
          <w:sz w:val="22"/>
        </w:rPr>
        <w:t>registraire</w:t>
      </w:r>
      <w:r>
        <w:rPr>
          <w:spacing w:val="-5"/>
          <w:sz w:val="22"/>
        </w:rPr>
        <w:t> </w:t>
      </w:r>
      <w:r>
        <w:rPr>
          <w:sz w:val="22"/>
        </w:rPr>
        <w:t>dirige l’opération et, pour ce faire :</w:t>
      </w:r>
    </w:p>
    <w:p>
      <w:pPr>
        <w:pStyle w:val="ListParagraph"/>
        <w:numPr>
          <w:ilvl w:val="3"/>
          <w:numId w:val="30"/>
        </w:numPr>
        <w:tabs>
          <w:tab w:pos="2377" w:val="left" w:leader="none"/>
        </w:tabs>
        <w:spacing w:line="252" w:lineRule="exact" w:before="121" w:after="0"/>
        <w:ind w:left="2377" w:right="0" w:hanging="358"/>
        <w:jc w:val="left"/>
        <w:rPr>
          <w:sz w:val="22"/>
        </w:rPr>
      </w:pPr>
      <w:r>
        <w:rPr>
          <w:sz w:val="22"/>
        </w:rPr>
        <w:t>désigne</w:t>
      </w:r>
      <w:r>
        <w:rPr>
          <w:spacing w:val="-7"/>
          <w:sz w:val="22"/>
        </w:rPr>
        <w:t> </w:t>
      </w:r>
      <w:r>
        <w:rPr>
          <w:sz w:val="22"/>
        </w:rPr>
        <w:t>des</w:t>
      </w:r>
      <w:r>
        <w:rPr>
          <w:spacing w:val="-3"/>
          <w:sz w:val="22"/>
        </w:rPr>
        <w:t> </w:t>
      </w:r>
      <w:r>
        <w:rPr>
          <w:sz w:val="22"/>
        </w:rPr>
        <w:t>scrutateurs</w:t>
      </w:r>
      <w:r>
        <w:rPr>
          <w:spacing w:val="-6"/>
          <w:sz w:val="22"/>
        </w:rPr>
        <w:t> </w:t>
      </w:r>
      <w:r>
        <w:rPr>
          <w:sz w:val="22"/>
        </w:rPr>
        <w:t>pour</w:t>
      </w:r>
      <w:r>
        <w:rPr>
          <w:spacing w:val="-2"/>
          <w:sz w:val="22"/>
        </w:rPr>
        <w:t> </w:t>
      </w:r>
      <w:r>
        <w:rPr>
          <w:sz w:val="22"/>
        </w:rPr>
        <w:t>cette</w:t>
      </w:r>
      <w:r>
        <w:rPr>
          <w:spacing w:val="-6"/>
          <w:sz w:val="22"/>
        </w:rPr>
        <w:t> </w:t>
      </w:r>
      <w:r>
        <w:rPr>
          <w:spacing w:val="-2"/>
          <w:sz w:val="22"/>
        </w:rPr>
        <w:t>opération;</w:t>
      </w:r>
    </w:p>
    <w:p>
      <w:pPr>
        <w:pStyle w:val="ListParagraph"/>
        <w:numPr>
          <w:ilvl w:val="3"/>
          <w:numId w:val="30"/>
        </w:numPr>
        <w:tabs>
          <w:tab w:pos="2377" w:val="left" w:leader="none"/>
          <w:tab w:pos="2379" w:val="left" w:leader="none"/>
        </w:tabs>
        <w:spacing w:line="240" w:lineRule="auto" w:before="0" w:after="0"/>
        <w:ind w:left="2379" w:right="806" w:hanging="360"/>
        <w:jc w:val="left"/>
        <w:rPr>
          <w:sz w:val="22"/>
        </w:rPr>
      </w:pPr>
      <w:r>
        <w:rPr>
          <w:sz w:val="22"/>
        </w:rPr>
        <w:t>organise</w:t>
      </w:r>
      <w:r>
        <w:rPr>
          <w:spacing w:val="-3"/>
          <w:sz w:val="22"/>
        </w:rPr>
        <w:t> </w:t>
      </w:r>
      <w:r>
        <w:rPr>
          <w:sz w:val="22"/>
        </w:rPr>
        <w:t>le</w:t>
      </w:r>
      <w:r>
        <w:rPr>
          <w:spacing w:val="-3"/>
          <w:sz w:val="22"/>
        </w:rPr>
        <w:t> </w:t>
      </w:r>
      <w:r>
        <w:rPr>
          <w:sz w:val="22"/>
        </w:rPr>
        <w:t>nouveau</w:t>
      </w:r>
      <w:r>
        <w:rPr>
          <w:spacing w:val="-5"/>
          <w:sz w:val="22"/>
        </w:rPr>
        <w:t> </w:t>
      </w:r>
      <w:r>
        <w:rPr>
          <w:sz w:val="22"/>
        </w:rPr>
        <w:t>dépouillement</w:t>
      </w:r>
      <w:r>
        <w:rPr>
          <w:spacing w:val="-1"/>
          <w:sz w:val="22"/>
        </w:rPr>
        <w:t> </w:t>
      </w:r>
      <w:r>
        <w:rPr>
          <w:sz w:val="22"/>
        </w:rPr>
        <w:t>quinze</w:t>
      </w:r>
      <w:r>
        <w:rPr>
          <w:spacing w:val="-5"/>
          <w:sz w:val="22"/>
        </w:rPr>
        <w:t> </w:t>
      </w:r>
      <w:r>
        <w:rPr>
          <w:sz w:val="22"/>
        </w:rPr>
        <w:t>(15)</w:t>
      </w:r>
      <w:r>
        <w:rPr>
          <w:spacing w:val="-4"/>
          <w:sz w:val="22"/>
        </w:rPr>
        <w:t> </w:t>
      </w:r>
      <w:r>
        <w:rPr>
          <w:sz w:val="22"/>
        </w:rPr>
        <w:t>jours</w:t>
      </w:r>
      <w:r>
        <w:rPr>
          <w:spacing w:val="-2"/>
          <w:sz w:val="22"/>
        </w:rPr>
        <w:t> </w:t>
      </w:r>
      <w:r>
        <w:rPr>
          <w:sz w:val="22"/>
        </w:rPr>
        <w:t>au</w:t>
      </w:r>
      <w:r>
        <w:rPr>
          <w:spacing w:val="-5"/>
          <w:sz w:val="22"/>
        </w:rPr>
        <w:t> </w:t>
      </w:r>
      <w:r>
        <w:rPr>
          <w:sz w:val="22"/>
        </w:rPr>
        <w:t>plus</w:t>
      </w:r>
      <w:r>
        <w:rPr>
          <w:spacing w:val="-5"/>
          <w:sz w:val="22"/>
        </w:rPr>
        <w:t> </w:t>
      </w:r>
      <w:r>
        <w:rPr>
          <w:sz w:val="22"/>
        </w:rPr>
        <w:t>tard</w:t>
      </w:r>
      <w:r>
        <w:rPr>
          <w:spacing w:val="-5"/>
          <w:sz w:val="22"/>
        </w:rPr>
        <w:t> </w:t>
      </w:r>
      <w:r>
        <w:rPr>
          <w:sz w:val="22"/>
        </w:rPr>
        <w:t>après</w:t>
      </w:r>
      <w:r>
        <w:rPr>
          <w:spacing w:val="-5"/>
          <w:sz w:val="22"/>
        </w:rPr>
        <w:t> </w:t>
      </w:r>
      <w:r>
        <w:rPr>
          <w:sz w:val="22"/>
        </w:rPr>
        <w:t>avoir reçu la demande;</w:t>
      </w:r>
    </w:p>
    <w:p>
      <w:pPr>
        <w:pStyle w:val="ListParagraph"/>
        <w:numPr>
          <w:ilvl w:val="3"/>
          <w:numId w:val="30"/>
        </w:numPr>
        <w:tabs>
          <w:tab w:pos="2377" w:val="left" w:leader="none"/>
          <w:tab w:pos="2379" w:val="left" w:leader="none"/>
        </w:tabs>
        <w:spacing w:line="240" w:lineRule="auto" w:before="0" w:after="0"/>
        <w:ind w:left="2379" w:right="756" w:hanging="361"/>
        <w:jc w:val="left"/>
        <w:rPr>
          <w:sz w:val="22"/>
        </w:rPr>
      </w:pPr>
      <w:r>
        <w:rPr>
          <w:sz w:val="22"/>
        </w:rPr>
        <w:t>avise</w:t>
      </w:r>
      <w:r>
        <w:rPr>
          <w:spacing w:val="-2"/>
          <w:sz w:val="22"/>
        </w:rPr>
        <w:t> </w:t>
      </w:r>
      <w:r>
        <w:rPr>
          <w:sz w:val="22"/>
        </w:rPr>
        <w:t>tous</w:t>
      </w:r>
      <w:r>
        <w:rPr>
          <w:spacing w:val="-4"/>
          <w:sz w:val="22"/>
        </w:rPr>
        <w:t> </w:t>
      </w:r>
      <w:r>
        <w:rPr>
          <w:sz w:val="22"/>
        </w:rPr>
        <w:t>les</w:t>
      </w:r>
      <w:r>
        <w:rPr>
          <w:spacing w:val="-2"/>
          <w:sz w:val="22"/>
        </w:rPr>
        <w:t> </w:t>
      </w:r>
      <w:r>
        <w:rPr>
          <w:sz w:val="22"/>
        </w:rPr>
        <w:t>candidats</w:t>
      </w:r>
      <w:r>
        <w:rPr>
          <w:spacing w:val="-4"/>
          <w:sz w:val="22"/>
        </w:rPr>
        <w:t> </w:t>
      </w:r>
      <w:r>
        <w:rPr>
          <w:sz w:val="22"/>
        </w:rPr>
        <w:t>qui</w:t>
      </w:r>
      <w:r>
        <w:rPr>
          <w:spacing w:val="-2"/>
          <w:sz w:val="22"/>
        </w:rPr>
        <w:t> </w:t>
      </w:r>
      <w:r>
        <w:rPr>
          <w:sz w:val="22"/>
        </w:rPr>
        <w:t>se</w:t>
      </w:r>
      <w:r>
        <w:rPr>
          <w:spacing w:val="-2"/>
          <w:sz w:val="22"/>
        </w:rPr>
        <w:t> </w:t>
      </w:r>
      <w:r>
        <w:rPr>
          <w:sz w:val="22"/>
        </w:rPr>
        <w:t>sont</w:t>
      </w:r>
      <w:r>
        <w:rPr>
          <w:spacing w:val="-1"/>
          <w:sz w:val="22"/>
        </w:rPr>
        <w:t> </w:t>
      </w:r>
      <w:r>
        <w:rPr>
          <w:sz w:val="22"/>
        </w:rPr>
        <w:t>présentés</w:t>
      </w:r>
      <w:r>
        <w:rPr>
          <w:spacing w:val="-2"/>
          <w:sz w:val="22"/>
        </w:rPr>
        <w:t> </w:t>
      </w:r>
      <w:r>
        <w:rPr>
          <w:sz w:val="22"/>
        </w:rPr>
        <w:t>à</w:t>
      </w:r>
      <w:r>
        <w:rPr>
          <w:spacing w:val="-4"/>
          <w:sz w:val="22"/>
        </w:rPr>
        <w:t> </w:t>
      </w:r>
      <w:r>
        <w:rPr>
          <w:sz w:val="22"/>
        </w:rPr>
        <w:t>l’élection</w:t>
      </w:r>
      <w:r>
        <w:rPr>
          <w:spacing w:val="-2"/>
          <w:sz w:val="22"/>
        </w:rPr>
        <w:t> </w:t>
      </w:r>
      <w:r>
        <w:rPr>
          <w:sz w:val="22"/>
        </w:rPr>
        <w:t>de</w:t>
      </w:r>
      <w:r>
        <w:rPr>
          <w:spacing w:val="-2"/>
          <w:sz w:val="22"/>
        </w:rPr>
        <w:t> </w:t>
      </w:r>
      <w:r>
        <w:rPr>
          <w:sz w:val="22"/>
        </w:rPr>
        <w:t>la</w:t>
      </w:r>
      <w:r>
        <w:rPr>
          <w:spacing w:val="-4"/>
          <w:sz w:val="22"/>
        </w:rPr>
        <w:t> </w:t>
      </w:r>
      <w:r>
        <w:rPr>
          <w:sz w:val="22"/>
        </w:rPr>
        <w:t>tenue</w:t>
      </w:r>
      <w:r>
        <w:rPr>
          <w:spacing w:val="-2"/>
          <w:sz w:val="22"/>
        </w:rPr>
        <w:t> </w:t>
      </w:r>
      <w:r>
        <w:rPr>
          <w:sz w:val="22"/>
        </w:rPr>
        <w:t>et</w:t>
      </w:r>
      <w:r>
        <w:rPr>
          <w:spacing w:val="-3"/>
          <w:sz w:val="22"/>
        </w:rPr>
        <w:t> </w:t>
      </w:r>
      <w:r>
        <w:rPr>
          <w:sz w:val="22"/>
        </w:rPr>
        <w:t>de</w:t>
      </w:r>
      <w:r>
        <w:rPr>
          <w:spacing w:val="-2"/>
          <w:sz w:val="22"/>
        </w:rPr>
        <w:t> </w:t>
      </w:r>
      <w:r>
        <w:rPr>
          <w:sz w:val="22"/>
        </w:rPr>
        <w:t>la date du nouveau dépouillement;</w:t>
      </w:r>
    </w:p>
    <w:p>
      <w:pPr>
        <w:pStyle w:val="ListParagraph"/>
        <w:numPr>
          <w:ilvl w:val="3"/>
          <w:numId w:val="30"/>
        </w:numPr>
        <w:tabs>
          <w:tab w:pos="2377" w:val="left" w:leader="none"/>
          <w:tab w:pos="2379" w:val="left" w:leader="none"/>
        </w:tabs>
        <w:spacing w:line="240" w:lineRule="auto" w:before="0" w:after="0"/>
        <w:ind w:left="2379" w:right="941" w:hanging="360"/>
        <w:jc w:val="left"/>
        <w:rPr>
          <w:sz w:val="22"/>
        </w:rPr>
      </w:pPr>
      <w:r>
        <w:rPr>
          <w:sz w:val="22"/>
        </w:rPr>
        <w:t>brise</w:t>
      </w:r>
      <w:r>
        <w:rPr>
          <w:spacing w:val="-3"/>
          <w:sz w:val="22"/>
        </w:rPr>
        <w:t> </w:t>
      </w:r>
      <w:r>
        <w:rPr>
          <w:sz w:val="22"/>
        </w:rPr>
        <w:t>l’égalité</w:t>
      </w:r>
      <w:r>
        <w:rPr>
          <w:spacing w:val="-3"/>
          <w:sz w:val="22"/>
        </w:rPr>
        <w:t> </w:t>
      </w:r>
      <w:r>
        <w:rPr>
          <w:sz w:val="22"/>
        </w:rPr>
        <w:t>par</w:t>
      </w:r>
      <w:r>
        <w:rPr>
          <w:spacing w:val="-4"/>
          <w:sz w:val="22"/>
        </w:rPr>
        <w:t> </w:t>
      </w:r>
      <w:r>
        <w:rPr>
          <w:sz w:val="22"/>
        </w:rPr>
        <w:t>tirage</w:t>
      </w:r>
      <w:r>
        <w:rPr>
          <w:spacing w:val="-7"/>
          <w:sz w:val="22"/>
        </w:rPr>
        <w:t> </w:t>
      </w:r>
      <w:r>
        <w:rPr>
          <w:sz w:val="22"/>
        </w:rPr>
        <w:t>au</w:t>
      </w:r>
      <w:r>
        <w:rPr>
          <w:spacing w:val="-3"/>
          <w:sz w:val="22"/>
        </w:rPr>
        <w:t> </w:t>
      </w:r>
      <w:r>
        <w:rPr>
          <w:sz w:val="22"/>
        </w:rPr>
        <w:t>sort</w:t>
      </w:r>
      <w:r>
        <w:rPr>
          <w:spacing w:val="-1"/>
          <w:sz w:val="22"/>
        </w:rPr>
        <w:t> </w:t>
      </w:r>
      <w:r>
        <w:rPr>
          <w:sz w:val="22"/>
        </w:rPr>
        <w:t>d’un</w:t>
      </w:r>
      <w:r>
        <w:rPr>
          <w:spacing w:val="-5"/>
          <w:sz w:val="22"/>
        </w:rPr>
        <w:t> </w:t>
      </w:r>
      <w:r>
        <w:rPr>
          <w:sz w:val="22"/>
        </w:rPr>
        <w:t>vote</w:t>
      </w:r>
      <w:r>
        <w:rPr>
          <w:spacing w:val="-5"/>
          <w:sz w:val="22"/>
        </w:rPr>
        <w:t> </w:t>
      </w:r>
      <w:r>
        <w:rPr>
          <w:sz w:val="22"/>
        </w:rPr>
        <w:t>décisif</w:t>
      </w:r>
      <w:r>
        <w:rPr>
          <w:spacing w:val="-1"/>
          <w:sz w:val="22"/>
        </w:rPr>
        <w:t> </w:t>
      </w:r>
      <w:r>
        <w:rPr>
          <w:sz w:val="22"/>
        </w:rPr>
        <w:t>lorsque</w:t>
      </w:r>
      <w:r>
        <w:rPr>
          <w:spacing w:val="-3"/>
          <w:sz w:val="22"/>
        </w:rPr>
        <w:t> </w:t>
      </w:r>
      <w:r>
        <w:rPr>
          <w:sz w:val="22"/>
        </w:rPr>
        <w:t>deux</w:t>
      </w:r>
      <w:r>
        <w:rPr>
          <w:spacing w:val="-5"/>
          <w:sz w:val="22"/>
        </w:rPr>
        <w:t> </w:t>
      </w:r>
      <w:r>
        <w:rPr>
          <w:sz w:val="22"/>
        </w:rPr>
        <w:t>candidats</w:t>
      </w:r>
      <w:r>
        <w:rPr>
          <w:spacing w:val="-2"/>
          <w:sz w:val="22"/>
        </w:rPr>
        <w:t> </w:t>
      </w:r>
      <w:r>
        <w:rPr>
          <w:sz w:val="22"/>
        </w:rPr>
        <w:t>ont obtenu un nombre égal de votes;</w:t>
      </w:r>
    </w:p>
    <w:p>
      <w:pPr>
        <w:pStyle w:val="ListParagraph"/>
        <w:numPr>
          <w:ilvl w:val="3"/>
          <w:numId w:val="30"/>
        </w:numPr>
        <w:tabs>
          <w:tab w:pos="2377" w:val="left" w:leader="none"/>
          <w:tab w:pos="2379" w:val="left" w:leader="none"/>
        </w:tabs>
        <w:spacing w:line="240" w:lineRule="auto" w:before="0" w:after="0"/>
        <w:ind w:left="2379" w:right="498" w:hanging="360"/>
        <w:jc w:val="left"/>
        <w:rPr>
          <w:sz w:val="22"/>
        </w:rPr>
      </w:pPr>
      <w:r>
        <w:rPr>
          <w:sz w:val="22"/>
        </w:rPr>
        <w:t>déclare</w:t>
      </w:r>
      <w:r>
        <w:rPr>
          <w:spacing w:val="-3"/>
          <w:sz w:val="22"/>
        </w:rPr>
        <w:t> </w:t>
      </w:r>
      <w:r>
        <w:rPr>
          <w:sz w:val="22"/>
        </w:rPr>
        <w:t>le</w:t>
      </w:r>
      <w:r>
        <w:rPr>
          <w:spacing w:val="-3"/>
          <w:sz w:val="22"/>
        </w:rPr>
        <w:t> </w:t>
      </w:r>
      <w:r>
        <w:rPr>
          <w:sz w:val="22"/>
        </w:rPr>
        <w:t>candidat</w:t>
      </w:r>
      <w:r>
        <w:rPr>
          <w:spacing w:val="-3"/>
          <w:sz w:val="22"/>
        </w:rPr>
        <w:t> </w:t>
      </w:r>
      <w:r>
        <w:rPr>
          <w:sz w:val="22"/>
        </w:rPr>
        <w:t>ayant</w:t>
      </w:r>
      <w:r>
        <w:rPr>
          <w:spacing w:val="-3"/>
          <w:sz w:val="22"/>
        </w:rPr>
        <w:t> </w:t>
      </w:r>
      <w:r>
        <w:rPr>
          <w:sz w:val="22"/>
        </w:rPr>
        <w:t>obtenu</w:t>
      </w:r>
      <w:r>
        <w:rPr>
          <w:spacing w:val="-5"/>
          <w:sz w:val="22"/>
        </w:rPr>
        <w:t> </w:t>
      </w:r>
      <w:r>
        <w:rPr>
          <w:sz w:val="22"/>
        </w:rPr>
        <w:t>le</w:t>
      </w:r>
      <w:r>
        <w:rPr>
          <w:spacing w:val="-3"/>
          <w:sz w:val="22"/>
        </w:rPr>
        <w:t> </w:t>
      </w:r>
      <w:r>
        <w:rPr>
          <w:sz w:val="22"/>
        </w:rPr>
        <w:t>plus</w:t>
      </w:r>
      <w:r>
        <w:rPr>
          <w:spacing w:val="-2"/>
          <w:sz w:val="22"/>
        </w:rPr>
        <w:t> </w:t>
      </w:r>
      <w:r>
        <w:rPr>
          <w:sz w:val="22"/>
        </w:rPr>
        <w:t>de</w:t>
      </w:r>
      <w:r>
        <w:rPr>
          <w:spacing w:val="-5"/>
          <w:sz w:val="22"/>
        </w:rPr>
        <w:t> </w:t>
      </w:r>
      <w:r>
        <w:rPr>
          <w:sz w:val="22"/>
        </w:rPr>
        <w:t>votes</w:t>
      </w:r>
      <w:r>
        <w:rPr>
          <w:spacing w:val="-5"/>
          <w:sz w:val="22"/>
        </w:rPr>
        <w:t> </w:t>
      </w:r>
      <w:r>
        <w:rPr>
          <w:sz w:val="22"/>
        </w:rPr>
        <w:t>élu</w:t>
      </w:r>
      <w:r>
        <w:rPr>
          <w:spacing w:val="-3"/>
          <w:sz w:val="22"/>
        </w:rPr>
        <w:t> </w:t>
      </w:r>
      <w:r>
        <w:rPr>
          <w:sz w:val="22"/>
        </w:rPr>
        <w:t>au</w:t>
      </w:r>
      <w:r>
        <w:rPr>
          <w:spacing w:val="-3"/>
          <w:sz w:val="22"/>
        </w:rPr>
        <w:t> </w:t>
      </w:r>
      <w:r>
        <w:rPr>
          <w:sz w:val="22"/>
        </w:rPr>
        <w:t>conseil</w:t>
      </w:r>
      <w:r>
        <w:rPr>
          <w:spacing w:val="-3"/>
          <w:sz w:val="22"/>
        </w:rPr>
        <w:t> </w:t>
      </w:r>
      <w:r>
        <w:rPr>
          <w:sz w:val="22"/>
        </w:rPr>
        <w:t>d’administration </w:t>
      </w:r>
      <w:bookmarkStart w:name="5.15 Renvoi des différends au comité de " w:id="77"/>
      <w:bookmarkEnd w:id="77"/>
      <w:r>
        <w:rPr>
          <w:spacing w:val="-1"/>
          <w:sz w:val="22"/>
        </w:rPr>
      </w:r>
      <w:bookmarkStart w:name="_bookmark29" w:id="78"/>
      <w:bookmarkEnd w:id="78"/>
      <w:r>
        <w:rPr>
          <w:sz w:val="22"/>
        </w:rPr>
        <w:t>dan</w:t>
      </w:r>
      <w:r>
        <w:rPr>
          <w:sz w:val="22"/>
        </w:rPr>
        <w:t>s le district électoral en question.</w:t>
      </w:r>
    </w:p>
    <w:p>
      <w:pPr>
        <w:pStyle w:val="Heading2"/>
        <w:numPr>
          <w:ilvl w:val="1"/>
          <w:numId w:val="30"/>
        </w:numPr>
        <w:tabs>
          <w:tab w:pos="1098" w:val="left" w:leader="none"/>
        </w:tabs>
        <w:spacing w:line="240" w:lineRule="auto" w:before="239" w:after="0"/>
        <w:ind w:left="1098" w:right="0" w:hanging="720"/>
        <w:jc w:val="left"/>
      </w:pPr>
      <w:r>
        <w:rPr>
          <w:color w:val="0071BB"/>
        </w:rPr>
        <w:t>Renvoi</w:t>
      </w:r>
      <w:r>
        <w:rPr>
          <w:color w:val="0071BB"/>
          <w:spacing w:val="-3"/>
        </w:rPr>
        <w:t> </w:t>
      </w:r>
      <w:r>
        <w:rPr>
          <w:color w:val="0071BB"/>
        </w:rPr>
        <w:t>des</w:t>
      </w:r>
      <w:r>
        <w:rPr>
          <w:color w:val="0071BB"/>
          <w:spacing w:val="-5"/>
        </w:rPr>
        <w:t> </w:t>
      </w:r>
      <w:r>
        <w:rPr>
          <w:color w:val="0071BB"/>
        </w:rPr>
        <w:t>différends</w:t>
      </w:r>
      <w:r>
        <w:rPr>
          <w:color w:val="0071BB"/>
          <w:spacing w:val="-8"/>
        </w:rPr>
        <w:t> </w:t>
      </w:r>
      <w:r>
        <w:rPr>
          <w:color w:val="0071BB"/>
        </w:rPr>
        <w:t>au</w:t>
      </w:r>
      <w:r>
        <w:rPr>
          <w:color w:val="0071BB"/>
          <w:spacing w:val="-4"/>
        </w:rPr>
        <w:t> </w:t>
      </w:r>
      <w:r>
        <w:rPr>
          <w:color w:val="0071BB"/>
        </w:rPr>
        <w:t>comité</w:t>
      </w:r>
      <w:r>
        <w:rPr>
          <w:color w:val="0071BB"/>
          <w:spacing w:val="-7"/>
        </w:rPr>
        <w:t> </w:t>
      </w:r>
      <w:r>
        <w:rPr>
          <w:color w:val="0071BB"/>
        </w:rPr>
        <w:t>de</w:t>
      </w:r>
      <w:r>
        <w:rPr>
          <w:color w:val="0071BB"/>
          <w:spacing w:val="-12"/>
        </w:rPr>
        <w:t> </w:t>
      </w:r>
      <w:r>
        <w:rPr>
          <w:color w:val="0071BB"/>
          <w:spacing w:val="-2"/>
        </w:rPr>
        <w:t>gouvernance</w:t>
      </w:r>
    </w:p>
    <w:p>
      <w:pPr>
        <w:pStyle w:val="BodyText"/>
        <w:spacing w:before="19"/>
        <w:rPr>
          <w:b/>
        </w:rPr>
      </w:pPr>
    </w:p>
    <w:p>
      <w:pPr>
        <w:pStyle w:val="ListParagraph"/>
        <w:numPr>
          <w:ilvl w:val="2"/>
          <w:numId w:val="30"/>
        </w:numPr>
        <w:tabs>
          <w:tab w:pos="1995" w:val="left" w:leader="none"/>
          <w:tab w:pos="1998" w:val="left" w:leader="none"/>
        </w:tabs>
        <w:spacing w:line="240" w:lineRule="auto" w:before="0" w:after="0"/>
        <w:ind w:left="1998" w:right="1041" w:hanging="901"/>
        <w:jc w:val="left"/>
        <w:rPr>
          <w:sz w:val="22"/>
        </w:rPr>
      </w:pPr>
      <w:r>
        <w:rPr>
          <w:sz w:val="22"/>
        </w:rPr>
        <w:t>Si</w:t>
      </w:r>
      <w:r>
        <w:rPr>
          <w:spacing w:val="-3"/>
          <w:sz w:val="22"/>
        </w:rPr>
        <w:t> </w:t>
      </w:r>
      <w:r>
        <w:rPr>
          <w:sz w:val="22"/>
        </w:rPr>
        <w:t>le</w:t>
      </w:r>
      <w:r>
        <w:rPr>
          <w:spacing w:val="-3"/>
          <w:sz w:val="22"/>
        </w:rPr>
        <w:t> </w:t>
      </w:r>
      <w:r>
        <w:rPr>
          <w:sz w:val="22"/>
        </w:rPr>
        <w:t>comité</w:t>
      </w:r>
      <w:r>
        <w:rPr>
          <w:spacing w:val="-5"/>
          <w:sz w:val="22"/>
        </w:rPr>
        <w:t> </w:t>
      </w:r>
      <w:r>
        <w:rPr>
          <w:sz w:val="22"/>
        </w:rPr>
        <w:t>de</w:t>
      </w:r>
      <w:r>
        <w:rPr>
          <w:spacing w:val="-3"/>
          <w:sz w:val="22"/>
        </w:rPr>
        <w:t> </w:t>
      </w:r>
      <w:r>
        <w:rPr>
          <w:sz w:val="22"/>
        </w:rPr>
        <w:t>gouvernance</w:t>
      </w:r>
      <w:r>
        <w:rPr>
          <w:spacing w:val="-3"/>
          <w:sz w:val="22"/>
        </w:rPr>
        <w:t> </w:t>
      </w:r>
      <w:r>
        <w:rPr>
          <w:sz w:val="22"/>
        </w:rPr>
        <w:t>croit</w:t>
      </w:r>
      <w:r>
        <w:rPr>
          <w:spacing w:val="-1"/>
          <w:sz w:val="22"/>
        </w:rPr>
        <w:t> </w:t>
      </w:r>
      <w:r>
        <w:rPr>
          <w:sz w:val="22"/>
        </w:rPr>
        <w:t>qu’il</w:t>
      </w:r>
      <w:r>
        <w:rPr>
          <w:spacing w:val="-3"/>
          <w:sz w:val="22"/>
        </w:rPr>
        <w:t> </w:t>
      </w:r>
      <w:r>
        <w:rPr>
          <w:sz w:val="22"/>
        </w:rPr>
        <w:t>y</w:t>
      </w:r>
      <w:r>
        <w:rPr>
          <w:spacing w:val="-2"/>
          <w:sz w:val="22"/>
        </w:rPr>
        <w:t> </w:t>
      </w:r>
      <w:r>
        <w:rPr>
          <w:sz w:val="22"/>
        </w:rPr>
        <w:t>a</w:t>
      </w:r>
      <w:r>
        <w:rPr>
          <w:spacing w:val="-5"/>
          <w:sz w:val="22"/>
        </w:rPr>
        <w:t> </w:t>
      </w:r>
      <w:r>
        <w:rPr>
          <w:sz w:val="22"/>
        </w:rPr>
        <w:t>des</w:t>
      </w:r>
      <w:r>
        <w:rPr>
          <w:spacing w:val="-5"/>
          <w:sz w:val="22"/>
        </w:rPr>
        <w:t> </w:t>
      </w:r>
      <w:r>
        <w:rPr>
          <w:sz w:val="22"/>
        </w:rPr>
        <w:t>motifs</w:t>
      </w:r>
      <w:r>
        <w:rPr>
          <w:spacing w:val="-5"/>
          <w:sz w:val="22"/>
        </w:rPr>
        <w:t> </w:t>
      </w:r>
      <w:r>
        <w:rPr>
          <w:sz w:val="22"/>
        </w:rPr>
        <w:t>raisonnables</w:t>
      </w:r>
      <w:r>
        <w:rPr>
          <w:spacing w:val="-2"/>
          <w:sz w:val="22"/>
        </w:rPr>
        <w:t> </w:t>
      </w:r>
      <w:r>
        <w:rPr>
          <w:sz w:val="22"/>
        </w:rPr>
        <w:t>pour</w:t>
      </w:r>
      <w:r>
        <w:rPr>
          <w:spacing w:val="-1"/>
          <w:sz w:val="22"/>
        </w:rPr>
        <w:t> </w:t>
      </w:r>
      <w:r>
        <w:rPr>
          <w:sz w:val="22"/>
        </w:rPr>
        <w:t>douter ou contester la validité de l’élection de tout administrateur du conseil d’administration, il entamera une enquête.</w:t>
      </w:r>
    </w:p>
    <w:p>
      <w:pPr>
        <w:pStyle w:val="Heading2"/>
        <w:numPr>
          <w:ilvl w:val="1"/>
          <w:numId w:val="30"/>
        </w:numPr>
        <w:tabs>
          <w:tab w:pos="1098" w:val="left" w:leader="none"/>
        </w:tabs>
        <w:spacing w:line="240" w:lineRule="auto" w:before="240" w:after="0"/>
        <w:ind w:left="1098" w:right="0" w:hanging="720"/>
        <w:jc w:val="left"/>
      </w:pPr>
      <w:bookmarkStart w:name="5.16 Rapport et recommandations du comit" w:id="79"/>
      <w:bookmarkEnd w:id="79"/>
      <w:r>
        <w:rPr>
          <w:b w:val="0"/>
        </w:rPr>
      </w:r>
      <w:bookmarkStart w:name="_bookmark30" w:id="80"/>
      <w:bookmarkEnd w:id="80"/>
      <w:r>
        <w:rPr>
          <w:b w:val="0"/>
        </w:rPr>
      </w:r>
      <w:r>
        <w:rPr>
          <w:color w:val="0071BB"/>
        </w:rPr>
        <w:t>Rapport</w:t>
      </w:r>
      <w:r>
        <w:rPr>
          <w:color w:val="0071BB"/>
          <w:spacing w:val="-4"/>
        </w:rPr>
        <w:t> </w:t>
      </w:r>
      <w:r>
        <w:rPr>
          <w:color w:val="0071BB"/>
        </w:rPr>
        <w:t>et</w:t>
      </w:r>
      <w:r>
        <w:rPr>
          <w:color w:val="0071BB"/>
          <w:spacing w:val="-3"/>
        </w:rPr>
        <w:t> </w:t>
      </w:r>
      <w:r>
        <w:rPr>
          <w:color w:val="0071BB"/>
        </w:rPr>
        <w:t>recommandations</w:t>
      </w:r>
      <w:r>
        <w:rPr>
          <w:color w:val="0071BB"/>
          <w:spacing w:val="-7"/>
        </w:rPr>
        <w:t> </w:t>
      </w:r>
      <w:r>
        <w:rPr>
          <w:color w:val="0071BB"/>
        </w:rPr>
        <w:t>du</w:t>
      </w:r>
      <w:r>
        <w:rPr>
          <w:color w:val="0071BB"/>
          <w:spacing w:val="-5"/>
        </w:rPr>
        <w:t> </w:t>
      </w:r>
      <w:r>
        <w:rPr>
          <w:color w:val="0071BB"/>
        </w:rPr>
        <w:t>comité</w:t>
      </w:r>
      <w:r>
        <w:rPr>
          <w:color w:val="0071BB"/>
          <w:spacing w:val="-5"/>
        </w:rPr>
        <w:t> </w:t>
      </w:r>
      <w:r>
        <w:rPr>
          <w:color w:val="0071BB"/>
        </w:rPr>
        <w:t>de</w:t>
      </w:r>
      <w:r>
        <w:rPr>
          <w:color w:val="0071BB"/>
          <w:spacing w:val="-7"/>
        </w:rPr>
        <w:t> </w:t>
      </w:r>
      <w:r>
        <w:rPr>
          <w:color w:val="0071BB"/>
          <w:spacing w:val="-2"/>
        </w:rPr>
        <w:t>gouvernance</w:t>
      </w:r>
    </w:p>
    <w:p>
      <w:pPr>
        <w:pStyle w:val="BodyText"/>
        <w:rPr>
          <w:b/>
        </w:rPr>
      </w:pPr>
    </w:p>
    <w:p>
      <w:pPr>
        <w:pStyle w:val="ListParagraph"/>
        <w:numPr>
          <w:ilvl w:val="2"/>
          <w:numId w:val="30"/>
        </w:numPr>
        <w:tabs>
          <w:tab w:pos="1995" w:val="left" w:leader="none"/>
          <w:tab w:pos="1997" w:val="left" w:leader="none"/>
        </w:tabs>
        <w:spacing w:line="240" w:lineRule="auto" w:before="0" w:after="0"/>
        <w:ind w:left="1997" w:right="589" w:hanging="900"/>
        <w:jc w:val="left"/>
        <w:rPr>
          <w:sz w:val="22"/>
        </w:rPr>
      </w:pPr>
      <w:r>
        <w:rPr>
          <w:sz w:val="22"/>
        </w:rPr>
        <w:t>Lorsque</w:t>
      </w:r>
      <w:r>
        <w:rPr>
          <w:spacing w:val="-2"/>
          <w:sz w:val="22"/>
        </w:rPr>
        <w:t> </w:t>
      </w:r>
      <w:r>
        <w:rPr>
          <w:sz w:val="22"/>
        </w:rPr>
        <w:t>le</w:t>
      </w:r>
      <w:r>
        <w:rPr>
          <w:spacing w:val="-4"/>
          <w:sz w:val="22"/>
        </w:rPr>
        <w:t> </w:t>
      </w:r>
      <w:r>
        <w:rPr>
          <w:sz w:val="22"/>
        </w:rPr>
        <w:t>comité</w:t>
      </w:r>
      <w:r>
        <w:rPr>
          <w:spacing w:val="-4"/>
          <w:sz w:val="22"/>
        </w:rPr>
        <w:t> </w:t>
      </w:r>
      <w:r>
        <w:rPr>
          <w:sz w:val="22"/>
        </w:rPr>
        <w:t>de</w:t>
      </w:r>
      <w:r>
        <w:rPr>
          <w:spacing w:val="-4"/>
          <w:sz w:val="22"/>
        </w:rPr>
        <w:t> </w:t>
      </w:r>
      <w:r>
        <w:rPr>
          <w:sz w:val="22"/>
        </w:rPr>
        <w:t>gouvernance</w:t>
      </w:r>
      <w:r>
        <w:rPr>
          <w:spacing w:val="-2"/>
          <w:sz w:val="22"/>
        </w:rPr>
        <w:t> </w:t>
      </w:r>
      <w:r>
        <w:rPr>
          <w:sz w:val="22"/>
        </w:rPr>
        <w:t>entame</w:t>
      </w:r>
      <w:r>
        <w:rPr>
          <w:spacing w:val="-2"/>
          <w:sz w:val="22"/>
        </w:rPr>
        <w:t> </w:t>
      </w:r>
      <w:r>
        <w:rPr>
          <w:sz w:val="22"/>
        </w:rPr>
        <w:t>une</w:t>
      </w:r>
      <w:r>
        <w:rPr>
          <w:spacing w:val="-4"/>
          <w:sz w:val="22"/>
        </w:rPr>
        <w:t> </w:t>
      </w:r>
      <w:r>
        <w:rPr>
          <w:sz w:val="22"/>
        </w:rPr>
        <w:t>enquête</w:t>
      </w:r>
      <w:r>
        <w:rPr>
          <w:spacing w:val="-2"/>
          <w:sz w:val="22"/>
        </w:rPr>
        <w:t> </w:t>
      </w:r>
      <w:r>
        <w:rPr>
          <w:sz w:val="22"/>
        </w:rPr>
        <w:t>en</w:t>
      </w:r>
      <w:r>
        <w:rPr>
          <w:spacing w:val="-4"/>
          <w:sz w:val="22"/>
        </w:rPr>
        <w:t> </w:t>
      </w:r>
      <w:r>
        <w:rPr>
          <w:sz w:val="22"/>
        </w:rPr>
        <w:t>vertu</w:t>
      </w:r>
      <w:r>
        <w:rPr>
          <w:spacing w:val="-2"/>
          <w:sz w:val="22"/>
        </w:rPr>
        <w:t> </w:t>
      </w:r>
      <w:r>
        <w:rPr>
          <w:sz w:val="22"/>
        </w:rPr>
        <w:t>de</w:t>
      </w:r>
      <w:r>
        <w:rPr>
          <w:spacing w:val="-4"/>
          <w:sz w:val="22"/>
        </w:rPr>
        <w:t> </w:t>
      </w:r>
      <w:r>
        <w:rPr>
          <w:sz w:val="22"/>
        </w:rPr>
        <w:t>l’article</w:t>
      </w:r>
      <w:r>
        <w:rPr>
          <w:spacing w:val="-2"/>
          <w:sz w:val="22"/>
        </w:rPr>
        <w:t> </w:t>
      </w:r>
      <w:r>
        <w:rPr>
          <w:sz w:val="22"/>
        </w:rPr>
        <w:t>5.15,</w:t>
      </w:r>
      <w:r>
        <w:rPr>
          <w:spacing w:val="-2"/>
          <w:sz w:val="22"/>
        </w:rPr>
        <w:t> </w:t>
      </w:r>
      <w:r>
        <w:rPr>
          <w:sz w:val="22"/>
        </w:rPr>
        <w:t>il doit examiner la</w:t>
      </w:r>
      <w:r>
        <w:rPr>
          <w:spacing w:val="-3"/>
          <w:sz w:val="22"/>
        </w:rPr>
        <w:t> </w:t>
      </w:r>
      <w:r>
        <w:rPr>
          <w:sz w:val="22"/>
        </w:rPr>
        <w:t>validité</w:t>
      </w:r>
      <w:r>
        <w:rPr>
          <w:spacing w:val="-3"/>
          <w:sz w:val="22"/>
        </w:rPr>
        <w:t> </w:t>
      </w:r>
      <w:r>
        <w:rPr>
          <w:sz w:val="22"/>
        </w:rPr>
        <w:t>de</w:t>
      </w:r>
      <w:r>
        <w:rPr>
          <w:spacing w:val="-1"/>
          <w:sz w:val="22"/>
        </w:rPr>
        <w:t> </w:t>
      </w:r>
      <w:r>
        <w:rPr>
          <w:sz w:val="22"/>
        </w:rPr>
        <w:t>l’élection de</w:t>
      </w:r>
      <w:r>
        <w:rPr>
          <w:spacing w:val="-1"/>
          <w:sz w:val="22"/>
        </w:rPr>
        <w:t> </w:t>
      </w:r>
      <w:r>
        <w:rPr>
          <w:sz w:val="22"/>
        </w:rPr>
        <w:t>l’administrateur du</w:t>
      </w:r>
      <w:r>
        <w:rPr>
          <w:spacing w:val="-3"/>
          <w:sz w:val="22"/>
        </w:rPr>
        <w:t> </w:t>
      </w:r>
      <w:r>
        <w:rPr>
          <w:sz w:val="22"/>
        </w:rPr>
        <w:t>conseil</w:t>
      </w:r>
      <w:r>
        <w:rPr>
          <w:spacing w:val="-1"/>
          <w:sz w:val="22"/>
        </w:rPr>
        <w:t> </w:t>
      </w:r>
      <w:r>
        <w:rPr>
          <w:sz w:val="22"/>
        </w:rPr>
        <w:t>d’administration en question et, lorsque l’enquête est achevée, il doit présenter un rapport et des recommandations au conseil d’administration.</w:t>
      </w:r>
    </w:p>
    <w:p>
      <w:pPr>
        <w:spacing w:after="0" w:line="240" w:lineRule="auto"/>
        <w:jc w:val="left"/>
        <w:rPr>
          <w:sz w:val="22"/>
        </w:rPr>
        <w:sectPr>
          <w:pgSz w:w="12240" w:h="15840"/>
          <w:pgMar w:header="680" w:footer="739" w:top="1340" w:bottom="920" w:left="860" w:right="720"/>
        </w:sectPr>
      </w:pPr>
    </w:p>
    <w:p>
      <w:pPr>
        <w:pStyle w:val="Heading2"/>
        <w:numPr>
          <w:ilvl w:val="1"/>
          <w:numId w:val="30"/>
        </w:numPr>
        <w:tabs>
          <w:tab w:pos="1098" w:val="left" w:leader="none"/>
        </w:tabs>
        <w:spacing w:line="240" w:lineRule="auto" w:before="84" w:after="0"/>
        <w:ind w:left="1098" w:right="0" w:hanging="720"/>
        <w:jc w:val="left"/>
      </w:pPr>
      <w:bookmarkStart w:name="5.17 Possibilités offertes au conseil d’" w:id="81"/>
      <w:bookmarkEnd w:id="81"/>
      <w:r>
        <w:rPr>
          <w:b w:val="0"/>
        </w:rPr>
      </w:r>
      <w:bookmarkStart w:name="_bookmark31" w:id="82"/>
      <w:bookmarkEnd w:id="82"/>
      <w:r>
        <w:rPr>
          <w:b w:val="0"/>
        </w:rPr>
      </w:r>
      <w:r>
        <w:rPr>
          <w:color w:val="0071BB"/>
        </w:rPr>
        <w:t>Possibilités</w:t>
      </w:r>
      <w:r>
        <w:rPr>
          <w:color w:val="0071BB"/>
          <w:spacing w:val="-6"/>
        </w:rPr>
        <w:t> </w:t>
      </w:r>
      <w:r>
        <w:rPr>
          <w:color w:val="0071BB"/>
        </w:rPr>
        <w:t>offertes</w:t>
      </w:r>
      <w:r>
        <w:rPr>
          <w:color w:val="0071BB"/>
          <w:spacing w:val="-6"/>
        </w:rPr>
        <w:t> </w:t>
      </w:r>
      <w:r>
        <w:rPr>
          <w:color w:val="0071BB"/>
        </w:rPr>
        <w:t>au</w:t>
      </w:r>
      <w:r>
        <w:rPr>
          <w:color w:val="0071BB"/>
          <w:spacing w:val="-9"/>
        </w:rPr>
        <w:t> </w:t>
      </w:r>
      <w:r>
        <w:rPr>
          <w:color w:val="0071BB"/>
        </w:rPr>
        <w:t>conseil</w:t>
      </w:r>
      <w:r>
        <w:rPr>
          <w:color w:val="0071BB"/>
          <w:spacing w:val="-3"/>
        </w:rPr>
        <w:t> </w:t>
      </w:r>
      <w:r>
        <w:rPr>
          <w:color w:val="0071BB"/>
          <w:spacing w:val="-2"/>
        </w:rPr>
        <w:t>d’administration</w:t>
      </w:r>
    </w:p>
    <w:p>
      <w:pPr>
        <w:pStyle w:val="BodyText"/>
        <w:spacing w:before="1"/>
        <w:rPr>
          <w:b/>
        </w:rPr>
      </w:pPr>
    </w:p>
    <w:p>
      <w:pPr>
        <w:pStyle w:val="ListParagraph"/>
        <w:numPr>
          <w:ilvl w:val="2"/>
          <w:numId w:val="30"/>
        </w:numPr>
        <w:tabs>
          <w:tab w:pos="1995" w:val="left" w:leader="none"/>
          <w:tab w:pos="1997" w:val="left" w:leader="none"/>
        </w:tabs>
        <w:spacing w:line="240" w:lineRule="auto" w:before="0" w:after="0"/>
        <w:ind w:left="1997" w:right="1089" w:hanging="900"/>
        <w:jc w:val="left"/>
        <w:rPr>
          <w:sz w:val="22"/>
        </w:rPr>
      </w:pPr>
      <w:r>
        <w:rPr>
          <w:sz w:val="22"/>
        </w:rPr>
        <w:t>Le conseil d’administration peut, après avoir examiné le rapport et les recommandations</w:t>
      </w:r>
      <w:r>
        <w:rPr>
          <w:spacing w:val="-3"/>
          <w:sz w:val="22"/>
        </w:rPr>
        <w:t> </w:t>
      </w:r>
      <w:r>
        <w:rPr>
          <w:sz w:val="22"/>
        </w:rPr>
        <w:t>du</w:t>
      </w:r>
      <w:r>
        <w:rPr>
          <w:spacing w:val="-6"/>
          <w:sz w:val="22"/>
        </w:rPr>
        <w:t> </w:t>
      </w:r>
      <w:r>
        <w:rPr>
          <w:sz w:val="22"/>
        </w:rPr>
        <w:t>comité</w:t>
      </w:r>
      <w:r>
        <w:rPr>
          <w:spacing w:val="-3"/>
          <w:sz w:val="22"/>
        </w:rPr>
        <w:t> </w:t>
      </w:r>
      <w:r>
        <w:rPr>
          <w:sz w:val="22"/>
        </w:rPr>
        <w:t>de</w:t>
      </w:r>
      <w:r>
        <w:rPr>
          <w:spacing w:val="-6"/>
          <w:sz w:val="22"/>
        </w:rPr>
        <w:t> </w:t>
      </w:r>
      <w:r>
        <w:rPr>
          <w:sz w:val="22"/>
        </w:rPr>
        <w:t>gouvernance</w:t>
      </w:r>
      <w:r>
        <w:rPr>
          <w:spacing w:val="-3"/>
          <w:sz w:val="22"/>
        </w:rPr>
        <w:t> </w:t>
      </w:r>
      <w:r>
        <w:rPr>
          <w:sz w:val="22"/>
        </w:rPr>
        <w:t>et</w:t>
      </w:r>
      <w:r>
        <w:rPr>
          <w:spacing w:val="-5"/>
          <w:sz w:val="22"/>
        </w:rPr>
        <w:t> </w:t>
      </w:r>
      <w:r>
        <w:rPr>
          <w:sz w:val="22"/>
        </w:rPr>
        <w:t>sous</w:t>
      </w:r>
      <w:r>
        <w:rPr>
          <w:spacing w:val="-3"/>
          <w:sz w:val="22"/>
        </w:rPr>
        <w:t> </w:t>
      </w:r>
      <w:r>
        <w:rPr>
          <w:sz w:val="22"/>
        </w:rPr>
        <w:t>réserve</w:t>
      </w:r>
      <w:r>
        <w:rPr>
          <w:spacing w:val="-6"/>
          <w:sz w:val="22"/>
        </w:rPr>
        <w:t> </w:t>
      </w:r>
      <w:r>
        <w:rPr>
          <w:sz w:val="22"/>
        </w:rPr>
        <w:t>de</w:t>
      </w:r>
      <w:r>
        <w:rPr>
          <w:spacing w:val="-4"/>
          <w:sz w:val="22"/>
        </w:rPr>
        <w:t> </w:t>
      </w:r>
      <w:r>
        <w:rPr>
          <w:sz w:val="22"/>
        </w:rPr>
        <w:t>l’article</w:t>
      </w:r>
      <w:r>
        <w:rPr>
          <w:spacing w:val="-6"/>
          <w:sz w:val="22"/>
        </w:rPr>
        <w:t> </w:t>
      </w:r>
      <w:r>
        <w:rPr>
          <w:sz w:val="22"/>
        </w:rPr>
        <w:t>5.14, faire une des choses suivantes :</w:t>
      </w:r>
    </w:p>
    <w:p>
      <w:pPr>
        <w:pStyle w:val="ListParagraph"/>
        <w:numPr>
          <w:ilvl w:val="0"/>
          <w:numId w:val="31"/>
        </w:numPr>
        <w:tabs>
          <w:tab w:pos="2358" w:val="left" w:leader="none"/>
        </w:tabs>
        <w:spacing w:line="240" w:lineRule="auto" w:before="251" w:after="0"/>
        <w:ind w:left="2358" w:right="0" w:hanging="360"/>
        <w:jc w:val="left"/>
        <w:rPr>
          <w:sz w:val="22"/>
        </w:rPr>
      </w:pPr>
      <w:r>
        <w:rPr>
          <w:sz w:val="22"/>
        </w:rPr>
        <w:t>déclarer</w:t>
      </w:r>
      <w:r>
        <w:rPr>
          <w:spacing w:val="-3"/>
          <w:sz w:val="22"/>
        </w:rPr>
        <w:t> </w:t>
      </w:r>
      <w:r>
        <w:rPr>
          <w:sz w:val="22"/>
        </w:rPr>
        <w:t>que</w:t>
      </w:r>
      <w:r>
        <w:rPr>
          <w:spacing w:val="-7"/>
          <w:sz w:val="22"/>
        </w:rPr>
        <w:t> </w:t>
      </w:r>
      <w:r>
        <w:rPr>
          <w:sz w:val="22"/>
        </w:rPr>
        <w:t>les</w:t>
      </w:r>
      <w:r>
        <w:rPr>
          <w:spacing w:val="-6"/>
          <w:sz w:val="22"/>
        </w:rPr>
        <w:t> </w:t>
      </w:r>
      <w:r>
        <w:rPr>
          <w:sz w:val="22"/>
        </w:rPr>
        <w:t>résultats</w:t>
      </w:r>
      <w:r>
        <w:rPr>
          <w:spacing w:val="-3"/>
          <w:sz w:val="22"/>
        </w:rPr>
        <w:t> </w:t>
      </w:r>
      <w:r>
        <w:rPr>
          <w:sz w:val="22"/>
        </w:rPr>
        <w:t>de</w:t>
      </w:r>
      <w:r>
        <w:rPr>
          <w:spacing w:val="-5"/>
          <w:sz w:val="22"/>
        </w:rPr>
        <w:t> </w:t>
      </w:r>
      <w:r>
        <w:rPr>
          <w:sz w:val="22"/>
        </w:rPr>
        <w:t>l’élection</w:t>
      </w:r>
      <w:r>
        <w:rPr>
          <w:spacing w:val="-5"/>
          <w:sz w:val="22"/>
        </w:rPr>
        <w:t> </w:t>
      </w:r>
      <w:r>
        <w:rPr>
          <w:sz w:val="22"/>
        </w:rPr>
        <w:t>en</w:t>
      </w:r>
      <w:r>
        <w:rPr>
          <w:spacing w:val="-6"/>
          <w:sz w:val="22"/>
        </w:rPr>
        <w:t> </w:t>
      </w:r>
      <w:r>
        <w:rPr>
          <w:sz w:val="22"/>
        </w:rPr>
        <w:t>question</w:t>
      </w:r>
      <w:r>
        <w:rPr>
          <w:spacing w:val="-5"/>
          <w:sz w:val="22"/>
        </w:rPr>
        <w:t> </w:t>
      </w:r>
      <w:r>
        <w:rPr>
          <w:sz w:val="22"/>
        </w:rPr>
        <w:t>sont</w:t>
      </w:r>
      <w:r>
        <w:rPr>
          <w:spacing w:val="-5"/>
          <w:sz w:val="22"/>
        </w:rPr>
        <w:t> </w:t>
      </w:r>
      <w:r>
        <w:rPr>
          <w:sz w:val="22"/>
        </w:rPr>
        <w:t>valides;</w:t>
      </w:r>
      <w:r>
        <w:rPr>
          <w:spacing w:val="9"/>
          <w:sz w:val="22"/>
        </w:rPr>
        <w:t> </w:t>
      </w:r>
      <w:r>
        <w:rPr>
          <w:spacing w:val="-5"/>
          <w:sz w:val="22"/>
        </w:rPr>
        <w:t>ou</w:t>
      </w:r>
    </w:p>
    <w:p>
      <w:pPr>
        <w:pStyle w:val="ListParagraph"/>
        <w:numPr>
          <w:ilvl w:val="0"/>
          <w:numId w:val="31"/>
        </w:numPr>
        <w:tabs>
          <w:tab w:pos="2358" w:val="left" w:leader="none"/>
        </w:tabs>
        <w:spacing w:line="240" w:lineRule="auto" w:before="28" w:after="0"/>
        <w:ind w:left="2358" w:right="0" w:hanging="360"/>
        <w:jc w:val="left"/>
        <w:rPr>
          <w:sz w:val="22"/>
        </w:rPr>
      </w:pPr>
      <w:r>
        <w:rPr>
          <w:sz w:val="22"/>
        </w:rPr>
        <w:t>déclarer</w:t>
      </w:r>
      <w:r>
        <w:rPr>
          <w:spacing w:val="-3"/>
          <w:sz w:val="22"/>
        </w:rPr>
        <w:t> </w:t>
      </w:r>
      <w:r>
        <w:rPr>
          <w:sz w:val="22"/>
        </w:rPr>
        <w:t>que</w:t>
      </w:r>
      <w:r>
        <w:rPr>
          <w:spacing w:val="-7"/>
          <w:sz w:val="22"/>
        </w:rPr>
        <w:t> </w:t>
      </w:r>
      <w:r>
        <w:rPr>
          <w:sz w:val="22"/>
        </w:rPr>
        <w:t>les</w:t>
      </w:r>
      <w:r>
        <w:rPr>
          <w:spacing w:val="-6"/>
          <w:sz w:val="22"/>
        </w:rPr>
        <w:t> </w:t>
      </w:r>
      <w:r>
        <w:rPr>
          <w:sz w:val="22"/>
        </w:rPr>
        <w:t>résultats</w:t>
      </w:r>
      <w:r>
        <w:rPr>
          <w:spacing w:val="-4"/>
          <w:sz w:val="22"/>
        </w:rPr>
        <w:t> </w:t>
      </w:r>
      <w:r>
        <w:rPr>
          <w:sz w:val="22"/>
        </w:rPr>
        <w:t>de</w:t>
      </w:r>
      <w:r>
        <w:rPr>
          <w:spacing w:val="-5"/>
          <w:sz w:val="22"/>
        </w:rPr>
        <w:t> </w:t>
      </w:r>
      <w:r>
        <w:rPr>
          <w:sz w:val="22"/>
        </w:rPr>
        <w:t>l’élection</w:t>
      </w:r>
      <w:r>
        <w:rPr>
          <w:spacing w:val="-5"/>
          <w:sz w:val="22"/>
        </w:rPr>
        <w:t> </w:t>
      </w:r>
      <w:r>
        <w:rPr>
          <w:sz w:val="22"/>
        </w:rPr>
        <w:t>en</w:t>
      </w:r>
      <w:r>
        <w:rPr>
          <w:spacing w:val="-6"/>
          <w:sz w:val="22"/>
        </w:rPr>
        <w:t> </w:t>
      </w:r>
      <w:r>
        <w:rPr>
          <w:sz w:val="22"/>
        </w:rPr>
        <w:t>question</w:t>
      </w:r>
      <w:r>
        <w:rPr>
          <w:spacing w:val="-5"/>
          <w:sz w:val="22"/>
        </w:rPr>
        <w:t> </w:t>
      </w:r>
      <w:r>
        <w:rPr>
          <w:sz w:val="22"/>
        </w:rPr>
        <w:t>sont</w:t>
      </w:r>
      <w:r>
        <w:rPr>
          <w:spacing w:val="-4"/>
          <w:sz w:val="22"/>
        </w:rPr>
        <w:t> </w:t>
      </w:r>
      <w:r>
        <w:rPr>
          <w:sz w:val="22"/>
        </w:rPr>
        <w:t>invalides,</w:t>
      </w:r>
      <w:r>
        <w:rPr>
          <w:spacing w:val="-3"/>
          <w:sz w:val="22"/>
        </w:rPr>
        <w:t> </w:t>
      </w:r>
      <w:r>
        <w:rPr>
          <w:sz w:val="22"/>
        </w:rPr>
        <w:t>et</w:t>
      </w:r>
      <w:r>
        <w:rPr>
          <w:spacing w:val="13"/>
          <w:sz w:val="22"/>
        </w:rPr>
        <w:t> </w:t>
      </w:r>
      <w:r>
        <w:rPr>
          <w:spacing w:val="-4"/>
          <w:sz w:val="22"/>
        </w:rPr>
        <w:t>soit</w:t>
      </w:r>
    </w:p>
    <w:p>
      <w:pPr>
        <w:pStyle w:val="ListParagraph"/>
        <w:numPr>
          <w:ilvl w:val="1"/>
          <w:numId w:val="31"/>
        </w:numPr>
        <w:tabs>
          <w:tab w:pos="2673" w:val="left" w:leader="none"/>
        </w:tabs>
        <w:spacing w:line="252" w:lineRule="exact" w:before="119" w:after="0"/>
        <w:ind w:left="2673" w:right="0" w:hanging="356"/>
        <w:jc w:val="left"/>
        <w:rPr>
          <w:sz w:val="22"/>
        </w:rPr>
      </w:pPr>
      <w:r>
        <w:rPr>
          <w:sz w:val="22"/>
        </w:rPr>
        <w:t>déclarer</w:t>
      </w:r>
      <w:r>
        <w:rPr>
          <w:spacing w:val="-5"/>
          <w:sz w:val="22"/>
        </w:rPr>
        <w:t> </w:t>
      </w:r>
      <w:r>
        <w:rPr>
          <w:sz w:val="22"/>
        </w:rPr>
        <w:t>qu’un</w:t>
      </w:r>
      <w:r>
        <w:rPr>
          <w:spacing w:val="-6"/>
          <w:sz w:val="22"/>
        </w:rPr>
        <w:t> </w:t>
      </w:r>
      <w:r>
        <w:rPr>
          <w:sz w:val="22"/>
        </w:rPr>
        <w:t>autre</w:t>
      </w:r>
      <w:r>
        <w:rPr>
          <w:spacing w:val="-5"/>
          <w:sz w:val="22"/>
        </w:rPr>
        <w:t> </w:t>
      </w:r>
      <w:r>
        <w:rPr>
          <w:sz w:val="22"/>
        </w:rPr>
        <w:t>candidat</w:t>
      </w:r>
      <w:r>
        <w:rPr>
          <w:spacing w:val="-2"/>
          <w:sz w:val="22"/>
        </w:rPr>
        <w:t> </w:t>
      </w:r>
      <w:r>
        <w:rPr>
          <w:sz w:val="22"/>
        </w:rPr>
        <w:t>a</w:t>
      </w:r>
      <w:r>
        <w:rPr>
          <w:spacing w:val="-5"/>
          <w:sz w:val="22"/>
        </w:rPr>
        <w:t> </w:t>
      </w:r>
      <w:r>
        <w:rPr>
          <w:sz w:val="22"/>
        </w:rPr>
        <w:t>été</w:t>
      </w:r>
      <w:r>
        <w:rPr>
          <w:spacing w:val="-4"/>
          <w:sz w:val="22"/>
        </w:rPr>
        <w:t> </w:t>
      </w:r>
      <w:r>
        <w:rPr>
          <w:sz w:val="22"/>
        </w:rPr>
        <w:t>élu;</w:t>
      </w:r>
      <w:r>
        <w:rPr>
          <w:spacing w:val="-2"/>
          <w:sz w:val="22"/>
        </w:rPr>
        <w:t> </w:t>
      </w:r>
      <w:r>
        <w:rPr>
          <w:spacing w:val="-5"/>
          <w:sz w:val="22"/>
        </w:rPr>
        <w:t>ou</w:t>
      </w:r>
    </w:p>
    <w:p>
      <w:pPr>
        <w:pStyle w:val="ListParagraph"/>
        <w:numPr>
          <w:ilvl w:val="1"/>
          <w:numId w:val="31"/>
        </w:numPr>
        <w:tabs>
          <w:tab w:pos="2673" w:val="left" w:leader="none"/>
        </w:tabs>
        <w:spacing w:line="252" w:lineRule="exact" w:before="0" w:after="0"/>
        <w:ind w:left="2673" w:right="0" w:hanging="356"/>
        <w:jc w:val="left"/>
        <w:rPr>
          <w:sz w:val="22"/>
        </w:rPr>
      </w:pPr>
      <w:r>
        <w:rPr>
          <w:sz w:val="22"/>
        </w:rPr>
        <w:t>demander</w:t>
      </w:r>
      <w:r>
        <w:rPr>
          <w:spacing w:val="-6"/>
          <w:sz w:val="22"/>
        </w:rPr>
        <w:t> </w:t>
      </w:r>
      <w:r>
        <w:rPr>
          <w:sz w:val="22"/>
        </w:rPr>
        <w:t>la</w:t>
      </w:r>
      <w:r>
        <w:rPr>
          <w:spacing w:val="-4"/>
          <w:sz w:val="22"/>
        </w:rPr>
        <w:t> </w:t>
      </w:r>
      <w:r>
        <w:rPr>
          <w:sz w:val="22"/>
        </w:rPr>
        <w:t>tenue</w:t>
      </w:r>
      <w:r>
        <w:rPr>
          <w:spacing w:val="-7"/>
          <w:sz w:val="22"/>
        </w:rPr>
        <w:t> </w:t>
      </w:r>
      <w:r>
        <w:rPr>
          <w:sz w:val="22"/>
        </w:rPr>
        <w:t>d’une</w:t>
      </w:r>
      <w:r>
        <w:rPr>
          <w:spacing w:val="-6"/>
          <w:sz w:val="22"/>
        </w:rPr>
        <w:t> </w:t>
      </w:r>
      <w:r>
        <w:rPr>
          <w:sz w:val="22"/>
        </w:rPr>
        <w:t>nouvelle</w:t>
      </w:r>
      <w:r>
        <w:rPr>
          <w:spacing w:val="-4"/>
          <w:sz w:val="22"/>
        </w:rPr>
        <w:t> </w:t>
      </w:r>
      <w:r>
        <w:rPr>
          <w:spacing w:val="-2"/>
          <w:sz w:val="22"/>
        </w:rPr>
        <w:t>élection.</w:t>
      </w:r>
    </w:p>
    <w:p>
      <w:pPr>
        <w:pStyle w:val="BodyText"/>
        <w:spacing w:before="240"/>
      </w:pPr>
    </w:p>
    <w:p>
      <w:pPr>
        <w:pStyle w:val="Heading2"/>
        <w:numPr>
          <w:ilvl w:val="1"/>
          <w:numId w:val="30"/>
        </w:numPr>
        <w:tabs>
          <w:tab w:pos="1098" w:val="left" w:leader="none"/>
        </w:tabs>
        <w:spacing w:line="240" w:lineRule="auto" w:before="1" w:after="0"/>
        <w:ind w:left="1098" w:right="0" w:hanging="720"/>
        <w:jc w:val="left"/>
      </w:pPr>
      <w:bookmarkStart w:name="5.18 Irrégularités mineures non pernicie" w:id="83"/>
      <w:bookmarkEnd w:id="83"/>
      <w:r>
        <w:rPr>
          <w:b w:val="0"/>
        </w:rPr>
      </w:r>
      <w:bookmarkStart w:name="_bookmark32" w:id="84"/>
      <w:bookmarkEnd w:id="84"/>
      <w:r>
        <w:rPr>
          <w:b w:val="0"/>
        </w:rPr>
      </w:r>
      <w:r>
        <w:rPr>
          <w:color w:val="0071BB"/>
        </w:rPr>
        <w:t>Irrégularités</w:t>
      </w:r>
      <w:r>
        <w:rPr>
          <w:color w:val="0071BB"/>
          <w:spacing w:val="-7"/>
        </w:rPr>
        <w:t> </w:t>
      </w:r>
      <w:r>
        <w:rPr>
          <w:color w:val="0071BB"/>
        </w:rPr>
        <w:t>mineures</w:t>
      </w:r>
      <w:r>
        <w:rPr>
          <w:color w:val="0071BB"/>
          <w:spacing w:val="-8"/>
        </w:rPr>
        <w:t> </w:t>
      </w:r>
      <w:r>
        <w:rPr>
          <w:color w:val="0071BB"/>
        </w:rPr>
        <w:t>non</w:t>
      </w:r>
      <w:r>
        <w:rPr>
          <w:color w:val="0071BB"/>
          <w:spacing w:val="-6"/>
        </w:rPr>
        <w:t> </w:t>
      </w:r>
      <w:r>
        <w:rPr>
          <w:color w:val="0071BB"/>
          <w:spacing w:val="-2"/>
        </w:rPr>
        <w:t>pernicieuses</w:t>
      </w:r>
    </w:p>
    <w:p>
      <w:pPr>
        <w:pStyle w:val="BodyText"/>
        <w:spacing w:before="2"/>
        <w:rPr>
          <w:b/>
        </w:rPr>
      </w:pPr>
    </w:p>
    <w:p>
      <w:pPr>
        <w:pStyle w:val="ListParagraph"/>
        <w:numPr>
          <w:ilvl w:val="2"/>
          <w:numId w:val="30"/>
        </w:numPr>
        <w:tabs>
          <w:tab w:pos="1928" w:val="left" w:leader="none"/>
          <w:tab w:pos="1998" w:val="left" w:leader="none"/>
        </w:tabs>
        <w:spacing w:line="240" w:lineRule="auto" w:before="1" w:after="0"/>
        <w:ind w:left="1998" w:right="790" w:hanging="900"/>
        <w:jc w:val="left"/>
        <w:rPr>
          <w:sz w:val="22"/>
        </w:rPr>
      </w:pPr>
      <w:r>
        <w:rPr>
          <w:sz w:val="22"/>
        </w:rPr>
        <w:t>Le</w:t>
      </w:r>
      <w:r>
        <w:rPr>
          <w:spacing w:val="-3"/>
          <w:sz w:val="22"/>
        </w:rPr>
        <w:t> </w:t>
      </w:r>
      <w:r>
        <w:rPr>
          <w:sz w:val="22"/>
        </w:rPr>
        <w:t>conseil</w:t>
      </w:r>
      <w:r>
        <w:rPr>
          <w:spacing w:val="-3"/>
          <w:sz w:val="22"/>
        </w:rPr>
        <w:t> </w:t>
      </w:r>
      <w:r>
        <w:rPr>
          <w:sz w:val="22"/>
        </w:rPr>
        <w:t>d’administration</w:t>
      </w:r>
      <w:r>
        <w:rPr>
          <w:spacing w:val="-2"/>
          <w:sz w:val="22"/>
        </w:rPr>
        <w:t> </w:t>
      </w:r>
      <w:r>
        <w:rPr>
          <w:sz w:val="22"/>
        </w:rPr>
        <w:t>ne</w:t>
      </w:r>
      <w:r>
        <w:rPr>
          <w:spacing w:val="-3"/>
          <w:sz w:val="22"/>
        </w:rPr>
        <w:t> </w:t>
      </w:r>
      <w:r>
        <w:rPr>
          <w:sz w:val="22"/>
        </w:rPr>
        <w:t>déclare</w:t>
      </w:r>
      <w:r>
        <w:rPr>
          <w:spacing w:val="-5"/>
          <w:sz w:val="22"/>
        </w:rPr>
        <w:t> </w:t>
      </w:r>
      <w:r>
        <w:rPr>
          <w:sz w:val="22"/>
        </w:rPr>
        <w:t>pas</w:t>
      </w:r>
      <w:r>
        <w:rPr>
          <w:spacing w:val="-5"/>
          <w:sz w:val="22"/>
        </w:rPr>
        <w:t> </w:t>
      </w:r>
      <w:r>
        <w:rPr>
          <w:sz w:val="22"/>
        </w:rPr>
        <w:t>le</w:t>
      </w:r>
      <w:r>
        <w:rPr>
          <w:spacing w:val="-3"/>
          <w:sz w:val="22"/>
        </w:rPr>
        <w:t> </w:t>
      </w:r>
      <w:r>
        <w:rPr>
          <w:sz w:val="22"/>
        </w:rPr>
        <w:t>résultat</w:t>
      </w:r>
      <w:r>
        <w:rPr>
          <w:spacing w:val="-1"/>
          <w:sz w:val="22"/>
        </w:rPr>
        <w:t> </w:t>
      </w:r>
      <w:r>
        <w:rPr>
          <w:sz w:val="22"/>
        </w:rPr>
        <w:t>d’une</w:t>
      </w:r>
      <w:r>
        <w:rPr>
          <w:spacing w:val="-3"/>
          <w:sz w:val="22"/>
        </w:rPr>
        <w:t> </w:t>
      </w:r>
      <w:r>
        <w:rPr>
          <w:sz w:val="22"/>
        </w:rPr>
        <w:t>élection</w:t>
      </w:r>
      <w:r>
        <w:rPr>
          <w:spacing w:val="-3"/>
          <w:sz w:val="22"/>
        </w:rPr>
        <w:t> </w:t>
      </w:r>
      <w:r>
        <w:rPr>
          <w:sz w:val="22"/>
        </w:rPr>
        <w:t>invalide</w:t>
      </w:r>
      <w:r>
        <w:rPr>
          <w:spacing w:val="-3"/>
          <w:sz w:val="22"/>
        </w:rPr>
        <w:t> </w:t>
      </w:r>
      <w:r>
        <w:rPr>
          <w:sz w:val="22"/>
        </w:rPr>
        <w:t>en</w:t>
      </w:r>
      <w:r>
        <w:rPr>
          <w:spacing w:val="-3"/>
          <w:sz w:val="22"/>
        </w:rPr>
        <w:t> </w:t>
      </w:r>
      <w:r>
        <w:rPr>
          <w:sz w:val="22"/>
        </w:rPr>
        <w:t>se basant uniquement sur une irrégularité mineure quant aux exigences des règlements administratifs ou quant à la procédure établie par le registraire.</w:t>
      </w:r>
    </w:p>
    <w:p>
      <w:pPr>
        <w:pStyle w:val="BodyText"/>
        <w:spacing w:before="251"/>
      </w:pPr>
    </w:p>
    <w:p>
      <w:pPr>
        <w:pStyle w:val="Heading1"/>
      </w:pPr>
      <w:r>
        <w:rPr/>
        <mc:AlternateContent>
          <mc:Choice Requires="wps">
            <w:drawing>
              <wp:anchor distT="0" distB="0" distL="0" distR="0" allowOverlap="1" layoutInCell="1" locked="0" behindDoc="0" simplePos="0" relativeHeight="15734272">
                <wp:simplePos x="0" y="0"/>
                <wp:positionH relativeFrom="page">
                  <wp:posOffset>733044</wp:posOffset>
                </wp:positionH>
                <wp:positionV relativeFrom="paragraph">
                  <wp:posOffset>1049</wp:posOffset>
                </wp:positionV>
                <wp:extent cx="56515" cy="20574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6515" cy="205740"/>
                        </a:xfrm>
                        <a:custGeom>
                          <a:avLst/>
                          <a:gdLst/>
                          <a:ahLst/>
                          <a:cxnLst/>
                          <a:rect l="l" t="t" r="r" b="b"/>
                          <a:pathLst>
                            <a:path w="56515" h="205740">
                              <a:moveTo>
                                <a:pt x="56387" y="0"/>
                              </a:moveTo>
                              <a:lnTo>
                                <a:pt x="0" y="0"/>
                              </a:lnTo>
                              <a:lnTo>
                                <a:pt x="0" y="205739"/>
                              </a:lnTo>
                              <a:lnTo>
                                <a:pt x="56387" y="205739"/>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82615pt;width:4.440pt;height:16.2pt;mso-position-horizontal-relative:page;mso-position-vertical-relative:paragraph;z-index:15734272" id="docshape22" filled="true" fillcolor="#006fc0" stroked="false">
                <v:fill type="solid"/>
                <w10:wrap type="none"/>
              </v:rect>
            </w:pict>
          </mc:Fallback>
        </mc:AlternateContent>
      </w:r>
      <w:bookmarkStart w:name="Partie 6 : Représentants universitaires " w:id="85"/>
      <w:bookmarkEnd w:id="85"/>
      <w:r>
        <w:rPr>
          <w:b w:val="0"/>
        </w:rPr>
      </w:r>
      <w:bookmarkStart w:name="_bookmark33" w:id="86"/>
      <w:bookmarkEnd w:id="86"/>
      <w:r>
        <w:rPr>
          <w:b w:val="0"/>
        </w:rPr>
      </w:r>
      <w:r>
        <w:rPr>
          <w:color w:val="404040"/>
          <w:w w:val="105"/>
        </w:rPr>
        <w:t>Partie</w:t>
      </w:r>
      <w:r>
        <w:rPr>
          <w:color w:val="404040"/>
          <w:spacing w:val="-16"/>
          <w:w w:val="105"/>
        </w:rPr>
        <w:t> </w:t>
      </w:r>
      <w:r>
        <w:rPr>
          <w:color w:val="404040"/>
          <w:w w:val="105"/>
        </w:rPr>
        <w:t>6</w:t>
      </w:r>
      <w:r>
        <w:rPr>
          <w:color w:val="404040"/>
          <w:spacing w:val="-11"/>
          <w:w w:val="105"/>
        </w:rPr>
        <w:t> </w:t>
      </w:r>
      <w:r>
        <w:rPr>
          <w:color w:val="404040"/>
          <w:w w:val="105"/>
        </w:rPr>
        <w:t>:</w:t>
      </w:r>
      <w:r>
        <w:rPr>
          <w:color w:val="404040"/>
          <w:spacing w:val="-11"/>
          <w:w w:val="105"/>
        </w:rPr>
        <w:t> </w:t>
      </w:r>
      <w:r>
        <w:rPr>
          <w:color w:val="404040"/>
          <w:w w:val="105"/>
        </w:rPr>
        <w:t>Représentants</w:t>
      </w:r>
      <w:r>
        <w:rPr>
          <w:color w:val="404040"/>
          <w:spacing w:val="-13"/>
          <w:w w:val="105"/>
        </w:rPr>
        <w:t> </w:t>
      </w:r>
      <w:r>
        <w:rPr>
          <w:color w:val="404040"/>
          <w:w w:val="105"/>
        </w:rPr>
        <w:t>universitaires</w:t>
      </w:r>
      <w:r>
        <w:rPr>
          <w:color w:val="404040"/>
          <w:spacing w:val="-14"/>
          <w:w w:val="105"/>
        </w:rPr>
        <w:t> </w:t>
      </w:r>
      <w:r>
        <w:rPr>
          <w:color w:val="404040"/>
          <w:w w:val="105"/>
        </w:rPr>
        <w:t>du</w:t>
      </w:r>
      <w:r>
        <w:rPr>
          <w:color w:val="404040"/>
          <w:spacing w:val="-54"/>
          <w:w w:val="105"/>
        </w:rPr>
        <w:t> </w:t>
      </w:r>
      <w:r>
        <w:rPr>
          <w:color w:val="404040"/>
          <w:w w:val="105"/>
        </w:rPr>
        <w:t>conseil</w:t>
      </w:r>
      <w:r>
        <w:rPr>
          <w:color w:val="404040"/>
          <w:spacing w:val="-12"/>
          <w:w w:val="105"/>
        </w:rPr>
        <w:t> </w:t>
      </w:r>
      <w:r>
        <w:rPr>
          <w:color w:val="404040"/>
          <w:spacing w:val="-2"/>
          <w:w w:val="105"/>
        </w:rPr>
        <w:t>d’administration</w:t>
      </w:r>
    </w:p>
    <w:p>
      <w:pPr>
        <w:pStyle w:val="BodyText"/>
        <w:spacing w:before="103"/>
        <w:rPr>
          <w:b/>
        </w:rPr>
      </w:pPr>
    </w:p>
    <w:p>
      <w:pPr>
        <w:pStyle w:val="Heading2"/>
        <w:numPr>
          <w:ilvl w:val="1"/>
          <w:numId w:val="32"/>
        </w:numPr>
        <w:tabs>
          <w:tab w:pos="1098" w:val="left" w:leader="none"/>
        </w:tabs>
        <w:spacing w:line="240" w:lineRule="auto" w:before="0" w:after="0"/>
        <w:ind w:left="1098" w:right="0" w:hanging="720"/>
        <w:jc w:val="left"/>
      </w:pPr>
      <w:bookmarkStart w:name="6.01 Représentants universitaires" w:id="87"/>
      <w:bookmarkEnd w:id="87"/>
      <w:r>
        <w:rPr>
          <w:b w:val="0"/>
        </w:rPr>
      </w:r>
      <w:bookmarkStart w:name="_bookmark34" w:id="88"/>
      <w:bookmarkEnd w:id="88"/>
      <w:r>
        <w:rPr>
          <w:b w:val="0"/>
        </w:rPr>
      </w:r>
      <w:r>
        <w:rPr>
          <w:color w:val="0071BB"/>
        </w:rPr>
        <w:t>Représentants</w:t>
      </w:r>
      <w:r>
        <w:rPr>
          <w:color w:val="0071BB"/>
          <w:spacing w:val="-12"/>
        </w:rPr>
        <w:t> </w:t>
      </w:r>
      <w:r>
        <w:rPr>
          <w:color w:val="0071BB"/>
          <w:spacing w:val="-2"/>
        </w:rPr>
        <w:t>universitaires</w:t>
      </w:r>
    </w:p>
    <w:p>
      <w:pPr>
        <w:pStyle w:val="BodyText"/>
        <w:spacing w:before="20"/>
        <w:rPr>
          <w:b/>
        </w:rPr>
      </w:pPr>
    </w:p>
    <w:p>
      <w:pPr>
        <w:pStyle w:val="ListParagraph"/>
        <w:numPr>
          <w:ilvl w:val="2"/>
          <w:numId w:val="32"/>
        </w:numPr>
        <w:tabs>
          <w:tab w:pos="1995" w:val="left" w:leader="none"/>
          <w:tab w:pos="1998" w:val="left" w:leader="none"/>
        </w:tabs>
        <w:spacing w:line="240" w:lineRule="auto" w:before="0" w:after="0"/>
        <w:ind w:left="1998" w:right="843" w:hanging="901"/>
        <w:jc w:val="left"/>
        <w:rPr>
          <w:sz w:val="22"/>
        </w:rPr>
      </w:pPr>
      <w:r>
        <w:rPr>
          <w:sz w:val="22"/>
        </w:rPr>
        <w:t>Une ou deux personnes, dont au moins une des deux occupe un poste à temps plein</w:t>
      </w:r>
      <w:r>
        <w:rPr>
          <w:spacing w:val="-4"/>
          <w:sz w:val="22"/>
        </w:rPr>
        <w:t> </w:t>
      </w:r>
      <w:r>
        <w:rPr>
          <w:sz w:val="22"/>
        </w:rPr>
        <w:t>au</w:t>
      </w:r>
      <w:r>
        <w:rPr>
          <w:spacing w:val="-4"/>
          <w:sz w:val="22"/>
        </w:rPr>
        <w:t> </w:t>
      </w:r>
      <w:r>
        <w:rPr>
          <w:sz w:val="22"/>
        </w:rPr>
        <w:t>sein</w:t>
      </w:r>
      <w:r>
        <w:rPr>
          <w:spacing w:val="-4"/>
          <w:sz w:val="22"/>
        </w:rPr>
        <w:t> </w:t>
      </w:r>
      <w:r>
        <w:rPr>
          <w:sz w:val="22"/>
        </w:rPr>
        <w:t>d’un</w:t>
      </w:r>
      <w:r>
        <w:rPr>
          <w:spacing w:val="-4"/>
          <w:sz w:val="22"/>
        </w:rPr>
        <w:t> </w:t>
      </w:r>
      <w:r>
        <w:rPr>
          <w:sz w:val="22"/>
        </w:rPr>
        <w:t>corps</w:t>
      </w:r>
      <w:r>
        <w:rPr>
          <w:spacing w:val="-5"/>
          <w:sz w:val="22"/>
        </w:rPr>
        <w:t> </w:t>
      </w:r>
      <w:r>
        <w:rPr>
          <w:sz w:val="22"/>
        </w:rPr>
        <w:t>professoral,</w:t>
      </w:r>
      <w:r>
        <w:rPr>
          <w:spacing w:val="-4"/>
          <w:sz w:val="22"/>
        </w:rPr>
        <w:t> </w:t>
      </w:r>
      <w:r>
        <w:rPr>
          <w:sz w:val="22"/>
        </w:rPr>
        <w:t>sont</w:t>
      </w:r>
      <w:r>
        <w:rPr>
          <w:spacing w:val="-4"/>
          <w:sz w:val="22"/>
        </w:rPr>
        <w:t> </w:t>
      </w:r>
      <w:r>
        <w:rPr>
          <w:sz w:val="22"/>
        </w:rPr>
        <w:t>choisies</w:t>
      </w:r>
      <w:r>
        <w:rPr>
          <w:spacing w:val="-3"/>
          <w:sz w:val="22"/>
        </w:rPr>
        <w:t> </w:t>
      </w:r>
      <w:r>
        <w:rPr>
          <w:sz w:val="22"/>
        </w:rPr>
        <w:t>par</w:t>
      </w:r>
      <w:r>
        <w:rPr>
          <w:spacing w:val="-4"/>
          <w:sz w:val="22"/>
        </w:rPr>
        <w:t> </w:t>
      </w:r>
      <w:r>
        <w:rPr>
          <w:sz w:val="22"/>
        </w:rPr>
        <w:t>le</w:t>
      </w:r>
      <w:r>
        <w:rPr>
          <w:spacing w:val="-4"/>
          <w:sz w:val="22"/>
        </w:rPr>
        <w:t> </w:t>
      </w:r>
      <w:r>
        <w:rPr>
          <w:sz w:val="22"/>
        </w:rPr>
        <w:t>conseil</w:t>
      </w:r>
      <w:r>
        <w:rPr>
          <w:spacing w:val="-4"/>
          <w:sz w:val="22"/>
        </w:rPr>
        <w:t> </w:t>
      </w:r>
      <w:r>
        <w:rPr>
          <w:sz w:val="22"/>
        </w:rPr>
        <w:t>d’administration pour faire partie de celui-ci à titre de représentant universitaire.</w:t>
      </w:r>
    </w:p>
    <w:p>
      <w:pPr>
        <w:pStyle w:val="ListParagraph"/>
        <w:numPr>
          <w:ilvl w:val="2"/>
          <w:numId w:val="32"/>
        </w:numPr>
        <w:tabs>
          <w:tab w:pos="1995" w:val="left" w:leader="none"/>
          <w:tab w:pos="1998" w:val="left" w:leader="none"/>
        </w:tabs>
        <w:spacing w:line="240" w:lineRule="auto" w:before="251" w:after="0"/>
        <w:ind w:left="1998" w:right="571" w:hanging="899"/>
        <w:jc w:val="left"/>
        <w:rPr>
          <w:sz w:val="22"/>
        </w:rPr>
      </w:pPr>
      <w:r>
        <w:rPr>
          <w:sz w:val="22"/>
        </w:rPr>
        <w:t>Le registraire consultera et obtiendra les recommandations de directeurs de programmes</w:t>
      </w:r>
      <w:r>
        <w:rPr>
          <w:spacing w:val="-5"/>
          <w:sz w:val="22"/>
        </w:rPr>
        <w:t> </w:t>
      </w:r>
      <w:r>
        <w:rPr>
          <w:sz w:val="22"/>
        </w:rPr>
        <w:t>ou</w:t>
      </w:r>
      <w:r>
        <w:rPr>
          <w:spacing w:val="-6"/>
          <w:sz w:val="22"/>
        </w:rPr>
        <w:t> </w:t>
      </w:r>
      <w:r>
        <w:rPr>
          <w:sz w:val="22"/>
        </w:rPr>
        <w:t>de</w:t>
      </w:r>
      <w:r>
        <w:rPr>
          <w:spacing w:val="-4"/>
          <w:sz w:val="22"/>
        </w:rPr>
        <w:t> </w:t>
      </w:r>
      <w:r>
        <w:rPr>
          <w:sz w:val="22"/>
        </w:rPr>
        <w:t>présidents</w:t>
      </w:r>
      <w:r>
        <w:rPr>
          <w:spacing w:val="-4"/>
          <w:sz w:val="22"/>
        </w:rPr>
        <w:t> </w:t>
      </w:r>
      <w:r>
        <w:rPr>
          <w:sz w:val="22"/>
        </w:rPr>
        <w:t>d’universités</w:t>
      </w:r>
      <w:r>
        <w:rPr>
          <w:spacing w:val="-4"/>
          <w:sz w:val="22"/>
        </w:rPr>
        <w:t> </w:t>
      </w:r>
      <w:r>
        <w:rPr>
          <w:sz w:val="22"/>
        </w:rPr>
        <w:t>ontariennes</w:t>
      </w:r>
      <w:r>
        <w:rPr>
          <w:spacing w:val="-4"/>
          <w:sz w:val="22"/>
        </w:rPr>
        <w:t> </w:t>
      </w:r>
      <w:r>
        <w:rPr>
          <w:sz w:val="22"/>
        </w:rPr>
        <w:t>approuvées</w:t>
      </w:r>
      <w:r>
        <w:rPr>
          <w:spacing w:val="-4"/>
          <w:sz w:val="22"/>
        </w:rPr>
        <w:t> </w:t>
      </w:r>
      <w:r>
        <w:rPr>
          <w:sz w:val="22"/>
        </w:rPr>
        <w:t>qui</w:t>
      </w:r>
      <w:r>
        <w:rPr>
          <w:spacing w:val="-4"/>
          <w:sz w:val="22"/>
        </w:rPr>
        <w:t> </w:t>
      </w:r>
      <w:r>
        <w:rPr>
          <w:sz w:val="22"/>
        </w:rPr>
        <w:t>offrent</w:t>
      </w:r>
      <w:r>
        <w:rPr>
          <w:spacing w:val="-3"/>
          <w:sz w:val="22"/>
        </w:rPr>
        <w:t> </w:t>
      </w:r>
      <w:r>
        <w:rPr>
          <w:sz w:val="22"/>
        </w:rPr>
        <w:t>des programmes d’ergothérapie, au plus tard 90 jours avant la date de la nomination.</w:t>
      </w:r>
    </w:p>
    <w:p>
      <w:pPr>
        <w:pStyle w:val="BodyText"/>
        <w:spacing w:before="1"/>
      </w:pPr>
    </w:p>
    <w:p>
      <w:pPr>
        <w:pStyle w:val="ListParagraph"/>
        <w:numPr>
          <w:ilvl w:val="2"/>
          <w:numId w:val="32"/>
        </w:numPr>
        <w:tabs>
          <w:tab w:pos="1995" w:val="left" w:leader="none"/>
          <w:tab w:pos="1998" w:val="left" w:leader="none"/>
        </w:tabs>
        <w:spacing w:line="240" w:lineRule="auto" w:before="0" w:after="0"/>
        <w:ind w:left="1998" w:right="1025" w:hanging="898"/>
        <w:jc w:val="left"/>
        <w:rPr>
          <w:sz w:val="22"/>
        </w:rPr>
      </w:pPr>
      <w:r>
        <w:rPr>
          <w:sz w:val="22"/>
        </w:rPr>
        <w:t>Le comité des mises en candidature recevra toutes les recommandations et obtiendra</w:t>
      </w:r>
      <w:r>
        <w:rPr>
          <w:spacing w:val="-5"/>
          <w:sz w:val="22"/>
        </w:rPr>
        <w:t> </w:t>
      </w:r>
      <w:r>
        <w:rPr>
          <w:sz w:val="22"/>
        </w:rPr>
        <w:t>tous</w:t>
      </w:r>
      <w:r>
        <w:rPr>
          <w:spacing w:val="-5"/>
          <w:sz w:val="22"/>
        </w:rPr>
        <w:t> </w:t>
      </w:r>
      <w:r>
        <w:rPr>
          <w:sz w:val="22"/>
        </w:rPr>
        <w:t>les</w:t>
      </w:r>
      <w:r>
        <w:rPr>
          <w:spacing w:val="-2"/>
          <w:sz w:val="22"/>
        </w:rPr>
        <w:t> </w:t>
      </w:r>
      <w:r>
        <w:rPr>
          <w:sz w:val="22"/>
        </w:rPr>
        <w:t>renseignements</w:t>
      </w:r>
      <w:r>
        <w:rPr>
          <w:spacing w:val="-5"/>
          <w:sz w:val="22"/>
        </w:rPr>
        <w:t> </w:t>
      </w:r>
      <w:r>
        <w:rPr>
          <w:sz w:val="22"/>
        </w:rPr>
        <w:t>qu’il</w:t>
      </w:r>
      <w:r>
        <w:rPr>
          <w:spacing w:val="-3"/>
          <w:sz w:val="22"/>
        </w:rPr>
        <w:t> </w:t>
      </w:r>
      <w:r>
        <w:rPr>
          <w:sz w:val="22"/>
        </w:rPr>
        <w:t>juge</w:t>
      </w:r>
      <w:r>
        <w:rPr>
          <w:spacing w:val="-5"/>
          <w:sz w:val="22"/>
        </w:rPr>
        <w:t> </w:t>
      </w:r>
      <w:r>
        <w:rPr>
          <w:sz w:val="22"/>
        </w:rPr>
        <w:t>appropriés</w:t>
      </w:r>
      <w:r>
        <w:rPr>
          <w:spacing w:val="-2"/>
          <w:sz w:val="22"/>
        </w:rPr>
        <w:t> </w:t>
      </w:r>
      <w:r>
        <w:rPr>
          <w:sz w:val="22"/>
        </w:rPr>
        <w:t>avant</w:t>
      </w:r>
      <w:r>
        <w:rPr>
          <w:spacing w:val="-1"/>
          <w:sz w:val="22"/>
        </w:rPr>
        <w:t> </w:t>
      </w:r>
      <w:r>
        <w:rPr>
          <w:sz w:val="22"/>
        </w:rPr>
        <w:t>de</w:t>
      </w:r>
      <w:r>
        <w:rPr>
          <w:spacing w:val="-5"/>
          <w:sz w:val="22"/>
        </w:rPr>
        <w:t> </w:t>
      </w:r>
      <w:r>
        <w:rPr>
          <w:sz w:val="22"/>
        </w:rPr>
        <w:t>soumettre</w:t>
      </w:r>
      <w:r>
        <w:rPr>
          <w:spacing w:val="-3"/>
          <w:sz w:val="22"/>
        </w:rPr>
        <w:t> </w:t>
      </w:r>
      <w:r>
        <w:rPr>
          <w:sz w:val="22"/>
        </w:rPr>
        <w:t>sa recommandation au conseil d’administration.</w:t>
      </w:r>
    </w:p>
    <w:p>
      <w:pPr>
        <w:pStyle w:val="BodyText"/>
        <w:spacing w:before="1"/>
      </w:pPr>
    </w:p>
    <w:p>
      <w:pPr>
        <w:pStyle w:val="ListParagraph"/>
        <w:numPr>
          <w:ilvl w:val="2"/>
          <w:numId w:val="32"/>
        </w:numPr>
        <w:tabs>
          <w:tab w:pos="1995" w:val="left" w:leader="none"/>
          <w:tab w:pos="1998" w:val="left" w:leader="none"/>
        </w:tabs>
        <w:spacing w:line="240" w:lineRule="auto" w:before="0" w:after="0"/>
        <w:ind w:left="1998" w:right="1373" w:hanging="898"/>
        <w:jc w:val="left"/>
        <w:rPr>
          <w:sz w:val="22"/>
        </w:rPr>
      </w:pPr>
      <w:r>
        <w:rPr>
          <w:sz w:val="22"/>
        </w:rPr>
        <w:t>Aux fins de l’alinéa 5(1)c) de la Loi, un membre peut être choisi comme représentant</w:t>
      </w:r>
      <w:r>
        <w:rPr>
          <w:spacing w:val="-5"/>
          <w:sz w:val="22"/>
        </w:rPr>
        <w:t> </w:t>
      </w:r>
      <w:r>
        <w:rPr>
          <w:sz w:val="22"/>
        </w:rPr>
        <w:t>universitaire</w:t>
      </w:r>
      <w:r>
        <w:rPr>
          <w:spacing w:val="-5"/>
          <w:sz w:val="22"/>
        </w:rPr>
        <w:t> </w:t>
      </w:r>
      <w:r>
        <w:rPr>
          <w:sz w:val="22"/>
        </w:rPr>
        <w:t>au</w:t>
      </w:r>
      <w:r>
        <w:rPr>
          <w:spacing w:val="-5"/>
          <w:sz w:val="22"/>
        </w:rPr>
        <w:t> </w:t>
      </w:r>
      <w:r>
        <w:rPr>
          <w:sz w:val="22"/>
        </w:rPr>
        <w:t>sein</w:t>
      </w:r>
      <w:r>
        <w:rPr>
          <w:spacing w:val="-5"/>
          <w:sz w:val="22"/>
        </w:rPr>
        <w:t> </w:t>
      </w:r>
      <w:r>
        <w:rPr>
          <w:sz w:val="22"/>
        </w:rPr>
        <w:t>du</w:t>
      </w:r>
      <w:r>
        <w:rPr>
          <w:spacing w:val="-7"/>
          <w:sz w:val="22"/>
        </w:rPr>
        <w:t> </w:t>
      </w:r>
      <w:r>
        <w:rPr>
          <w:sz w:val="22"/>
        </w:rPr>
        <w:t>conseil</w:t>
      </w:r>
      <w:r>
        <w:rPr>
          <w:spacing w:val="-5"/>
          <w:sz w:val="22"/>
        </w:rPr>
        <w:t> </w:t>
      </w:r>
      <w:r>
        <w:rPr>
          <w:sz w:val="22"/>
        </w:rPr>
        <w:t>d’administration</w:t>
      </w:r>
      <w:r>
        <w:rPr>
          <w:spacing w:val="-5"/>
          <w:sz w:val="22"/>
        </w:rPr>
        <w:t> </w:t>
      </w:r>
      <w:r>
        <w:rPr>
          <w:sz w:val="22"/>
        </w:rPr>
        <w:t>s’il</w:t>
      </w:r>
      <w:r>
        <w:rPr>
          <w:spacing w:val="-5"/>
          <w:sz w:val="22"/>
        </w:rPr>
        <w:t> </w:t>
      </w:r>
      <w:r>
        <w:rPr>
          <w:sz w:val="22"/>
        </w:rPr>
        <w:t>remplit</w:t>
      </w:r>
      <w:r>
        <w:rPr>
          <w:spacing w:val="-3"/>
          <w:sz w:val="22"/>
        </w:rPr>
        <w:t> </w:t>
      </w:r>
      <w:r>
        <w:rPr>
          <w:sz w:val="22"/>
        </w:rPr>
        <w:t>les conditions stipulées dans les paragraphes</w:t>
      </w:r>
      <w:r>
        <w:rPr>
          <w:spacing w:val="-3"/>
          <w:sz w:val="22"/>
        </w:rPr>
        <w:t> </w:t>
      </w:r>
      <w:r>
        <w:rPr>
          <w:sz w:val="22"/>
        </w:rPr>
        <w:t>(c) à</w:t>
      </w:r>
      <w:r>
        <w:rPr>
          <w:spacing w:val="-3"/>
          <w:sz w:val="22"/>
        </w:rPr>
        <w:t> </w:t>
      </w:r>
      <w:r>
        <w:rPr>
          <w:sz w:val="22"/>
        </w:rPr>
        <w:t>(o) du</w:t>
      </w:r>
      <w:r>
        <w:rPr>
          <w:spacing w:val="-3"/>
          <w:sz w:val="22"/>
        </w:rPr>
        <w:t> </w:t>
      </w:r>
      <w:r>
        <w:rPr>
          <w:sz w:val="22"/>
        </w:rPr>
        <w:t>règlement 5.03.1</w:t>
      </w:r>
      <w:r>
        <w:rPr>
          <w:spacing w:val="-1"/>
          <w:sz w:val="22"/>
        </w:rPr>
        <w:t> </w:t>
      </w:r>
      <w:r>
        <w:rPr>
          <w:sz w:val="22"/>
        </w:rPr>
        <w:t>et, suivantes à la date de sa nomination :</w:t>
      </w:r>
    </w:p>
    <w:p>
      <w:pPr>
        <w:pStyle w:val="ListParagraph"/>
        <w:numPr>
          <w:ilvl w:val="3"/>
          <w:numId w:val="32"/>
        </w:numPr>
        <w:tabs>
          <w:tab w:pos="2359" w:val="left" w:leader="none"/>
          <w:tab w:pos="2365" w:val="left" w:leader="none"/>
        </w:tabs>
        <w:spacing w:line="240" w:lineRule="auto" w:before="0" w:after="0"/>
        <w:ind w:left="2365" w:right="1176" w:hanging="360"/>
        <w:jc w:val="left"/>
        <w:rPr>
          <w:sz w:val="22"/>
        </w:rPr>
      </w:pPr>
      <w:r>
        <w:rPr>
          <w:sz w:val="22"/>
        </w:rPr>
        <w:t>il</w:t>
      </w:r>
      <w:r>
        <w:rPr>
          <w:spacing w:val="-3"/>
          <w:sz w:val="22"/>
        </w:rPr>
        <w:t> </w:t>
      </w:r>
      <w:r>
        <w:rPr>
          <w:sz w:val="22"/>
        </w:rPr>
        <w:t>occupe</w:t>
      </w:r>
      <w:r>
        <w:rPr>
          <w:spacing w:val="-3"/>
          <w:sz w:val="22"/>
        </w:rPr>
        <w:t> </w:t>
      </w:r>
      <w:r>
        <w:rPr>
          <w:sz w:val="22"/>
        </w:rPr>
        <w:t>un</w:t>
      </w:r>
      <w:r>
        <w:rPr>
          <w:spacing w:val="-3"/>
          <w:sz w:val="22"/>
        </w:rPr>
        <w:t> </w:t>
      </w:r>
      <w:r>
        <w:rPr>
          <w:sz w:val="22"/>
        </w:rPr>
        <w:t>poste</w:t>
      </w:r>
      <w:r>
        <w:rPr>
          <w:spacing w:val="-5"/>
          <w:sz w:val="22"/>
        </w:rPr>
        <w:t> </w:t>
      </w:r>
      <w:r>
        <w:rPr>
          <w:sz w:val="22"/>
        </w:rPr>
        <w:t>au</w:t>
      </w:r>
      <w:r>
        <w:rPr>
          <w:spacing w:val="-3"/>
          <w:sz w:val="22"/>
        </w:rPr>
        <w:t> </w:t>
      </w:r>
      <w:r>
        <w:rPr>
          <w:sz w:val="22"/>
        </w:rPr>
        <w:t>sein</w:t>
      </w:r>
      <w:r>
        <w:rPr>
          <w:spacing w:val="-3"/>
          <w:sz w:val="22"/>
        </w:rPr>
        <w:t> </w:t>
      </w:r>
      <w:r>
        <w:rPr>
          <w:sz w:val="22"/>
        </w:rPr>
        <w:t>du</w:t>
      </w:r>
      <w:r>
        <w:rPr>
          <w:spacing w:val="-3"/>
          <w:sz w:val="22"/>
        </w:rPr>
        <w:t> </w:t>
      </w:r>
      <w:r>
        <w:rPr>
          <w:sz w:val="22"/>
        </w:rPr>
        <w:t>corps</w:t>
      </w:r>
      <w:r>
        <w:rPr>
          <w:spacing w:val="-2"/>
          <w:sz w:val="22"/>
        </w:rPr>
        <w:t> </w:t>
      </w:r>
      <w:r>
        <w:rPr>
          <w:sz w:val="22"/>
        </w:rPr>
        <w:t>professoral</w:t>
      </w:r>
      <w:r>
        <w:rPr>
          <w:spacing w:val="-6"/>
          <w:sz w:val="22"/>
        </w:rPr>
        <w:t> </w:t>
      </w:r>
      <w:r>
        <w:rPr>
          <w:sz w:val="22"/>
        </w:rPr>
        <w:t>d’un</w:t>
      </w:r>
      <w:r>
        <w:rPr>
          <w:spacing w:val="-3"/>
          <w:sz w:val="22"/>
        </w:rPr>
        <w:t> </w:t>
      </w:r>
      <w:r>
        <w:rPr>
          <w:sz w:val="22"/>
        </w:rPr>
        <w:t>programme</w:t>
      </w:r>
      <w:r>
        <w:rPr>
          <w:spacing w:val="-3"/>
          <w:sz w:val="22"/>
        </w:rPr>
        <w:t> </w:t>
      </w:r>
      <w:r>
        <w:rPr>
          <w:sz w:val="22"/>
        </w:rPr>
        <w:t>ontarien d’ergothérapie approuvé par l’Ordre des ergothérapeutes de l’Ontario.</w:t>
      </w:r>
    </w:p>
    <w:p>
      <w:pPr>
        <w:pStyle w:val="BodyText"/>
        <w:spacing w:before="101"/>
      </w:pPr>
    </w:p>
    <w:p>
      <w:pPr>
        <w:pStyle w:val="Heading2"/>
        <w:numPr>
          <w:ilvl w:val="1"/>
          <w:numId w:val="32"/>
        </w:numPr>
        <w:tabs>
          <w:tab w:pos="1098" w:val="left" w:leader="none"/>
        </w:tabs>
        <w:spacing w:line="240" w:lineRule="auto" w:before="0" w:after="0"/>
        <w:ind w:left="1098" w:right="0" w:hanging="720"/>
        <w:jc w:val="left"/>
      </w:pPr>
      <w:bookmarkStart w:name="6.02 Mandat du représentant universitair" w:id="89"/>
      <w:bookmarkEnd w:id="89"/>
      <w:r>
        <w:rPr>
          <w:b w:val="0"/>
        </w:rPr>
      </w:r>
      <w:bookmarkStart w:name="_bookmark35" w:id="90"/>
      <w:bookmarkEnd w:id="90"/>
      <w:r>
        <w:rPr>
          <w:b w:val="0"/>
        </w:rPr>
      </w:r>
      <w:r>
        <w:rPr>
          <w:color w:val="0071BB"/>
        </w:rPr>
        <w:t>Mandat</w:t>
      </w:r>
      <w:r>
        <w:rPr>
          <w:color w:val="0071BB"/>
          <w:spacing w:val="-7"/>
        </w:rPr>
        <w:t> </w:t>
      </w:r>
      <w:r>
        <w:rPr>
          <w:color w:val="0071BB"/>
        </w:rPr>
        <w:t>du</w:t>
      </w:r>
      <w:r>
        <w:rPr>
          <w:color w:val="0071BB"/>
          <w:spacing w:val="-6"/>
        </w:rPr>
        <w:t> </w:t>
      </w:r>
      <w:r>
        <w:rPr>
          <w:color w:val="0071BB"/>
        </w:rPr>
        <w:t>représentant</w:t>
      </w:r>
      <w:r>
        <w:rPr>
          <w:color w:val="0071BB"/>
          <w:spacing w:val="-6"/>
        </w:rPr>
        <w:t> </w:t>
      </w:r>
      <w:r>
        <w:rPr>
          <w:color w:val="0071BB"/>
          <w:spacing w:val="-2"/>
        </w:rPr>
        <w:t>universitaire</w:t>
      </w:r>
    </w:p>
    <w:p>
      <w:pPr>
        <w:pStyle w:val="BodyText"/>
        <w:spacing w:before="13"/>
        <w:rPr>
          <w:b/>
        </w:rPr>
      </w:pPr>
    </w:p>
    <w:p>
      <w:pPr>
        <w:pStyle w:val="ListParagraph"/>
        <w:numPr>
          <w:ilvl w:val="2"/>
          <w:numId w:val="32"/>
        </w:numPr>
        <w:tabs>
          <w:tab w:pos="1995" w:val="left" w:leader="none"/>
        </w:tabs>
        <w:spacing w:line="240" w:lineRule="auto" w:before="0" w:after="0"/>
        <w:ind w:left="1995" w:right="0" w:hanging="897"/>
        <w:jc w:val="left"/>
        <w:rPr>
          <w:sz w:val="22"/>
        </w:rPr>
      </w:pPr>
      <w:r>
        <w:rPr>
          <w:sz w:val="22"/>
        </w:rPr>
        <w:t>La</w:t>
      </w:r>
      <w:r>
        <w:rPr>
          <w:spacing w:val="-6"/>
          <w:sz w:val="22"/>
        </w:rPr>
        <w:t> </w:t>
      </w:r>
      <w:r>
        <w:rPr>
          <w:sz w:val="22"/>
        </w:rPr>
        <w:t>durée</w:t>
      </w:r>
      <w:r>
        <w:rPr>
          <w:spacing w:val="-6"/>
          <w:sz w:val="22"/>
        </w:rPr>
        <w:t> </w:t>
      </w:r>
      <w:r>
        <w:rPr>
          <w:sz w:val="22"/>
        </w:rPr>
        <w:t>du</w:t>
      </w:r>
      <w:r>
        <w:rPr>
          <w:spacing w:val="-6"/>
          <w:sz w:val="22"/>
        </w:rPr>
        <w:t> </w:t>
      </w:r>
      <w:r>
        <w:rPr>
          <w:sz w:val="22"/>
        </w:rPr>
        <w:t>mandat</w:t>
      </w:r>
      <w:r>
        <w:rPr>
          <w:spacing w:val="-3"/>
          <w:sz w:val="22"/>
        </w:rPr>
        <w:t> </w:t>
      </w:r>
      <w:r>
        <w:rPr>
          <w:sz w:val="22"/>
        </w:rPr>
        <w:t>d’un</w:t>
      </w:r>
      <w:r>
        <w:rPr>
          <w:spacing w:val="-6"/>
          <w:sz w:val="22"/>
        </w:rPr>
        <w:t> </w:t>
      </w:r>
      <w:r>
        <w:rPr>
          <w:sz w:val="22"/>
        </w:rPr>
        <w:t>représentant</w:t>
      </w:r>
      <w:r>
        <w:rPr>
          <w:spacing w:val="-2"/>
          <w:sz w:val="22"/>
        </w:rPr>
        <w:t> </w:t>
      </w:r>
      <w:r>
        <w:rPr>
          <w:sz w:val="22"/>
        </w:rPr>
        <w:t>universitaire</w:t>
      </w:r>
      <w:r>
        <w:rPr>
          <w:spacing w:val="-4"/>
          <w:sz w:val="22"/>
        </w:rPr>
        <w:t> </w:t>
      </w:r>
      <w:r>
        <w:rPr>
          <w:sz w:val="22"/>
        </w:rPr>
        <w:t>est</w:t>
      </w:r>
      <w:r>
        <w:rPr>
          <w:spacing w:val="-4"/>
          <w:sz w:val="22"/>
        </w:rPr>
        <w:t> </w:t>
      </w:r>
      <w:r>
        <w:rPr>
          <w:sz w:val="22"/>
        </w:rPr>
        <w:t>de</w:t>
      </w:r>
      <w:r>
        <w:rPr>
          <w:spacing w:val="-5"/>
          <w:sz w:val="22"/>
        </w:rPr>
        <w:t> </w:t>
      </w:r>
      <w:r>
        <w:rPr>
          <w:sz w:val="22"/>
        </w:rPr>
        <w:t>trois</w:t>
      </w:r>
      <w:r>
        <w:rPr>
          <w:spacing w:val="-6"/>
          <w:sz w:val="22"/>
        </w:rPr>
        <w:t> </w:t>
      </w:r>
      <w:r>
        <w:rPr>
          <w:sz w:val="22"/>
        </w:rPr>
        <w:t>(3)</w:t>
      </w:r>
      <w:r>
        <w:rPr>
          <w:spacing w:val="10"/>
          <w:sz w:val="22"/>
        </w:rPr>
        <w:t> </w:t>
      </w:r>
      <w:r>
        <w:rPr>
          <w:spacing w:val="-4"/>
          <w:sz w:val="22"/>
        </w:rPr>
        <w:t>ans.</w:t>
      </w:r>
    </w:p>
    <w:p>
      <w:pPr>
        <w:pStyle w:val="BodyText"/>
      </w:pPr>
    </w:p>
    <w:p>
      <w:pPr>
        <w:pStyle w:val="ListParagraph"/>
        <w:numPr>
          <w:ilvl w:val="2"/>
          <w:numId w:val="32"/>
        </w:numPr>
        <w:tabs>
          <w:tab w:pos="1995" w:val="left" w:leader="none"/>
          <w:tab w:pos="2000" w:val="left" w:leader="none"/>
        </w:tabs>
        <w:spacing w:line="240" w:lineRule="auto" w:before="0" w:after="0"/>
        <w:ind w:left="2000" w:right="1046" w:hanging="902"/>
        <w:jc w:val="left"/>
        <w:rPr>
          <w:sz w:val="22"/>
        </w:rPr>
      </w:pPr>
      <w:r>
        <w:rPr>
          <w:sz w:val="22"/>
        </w:rPr>
        <w:t>Un représentant universitaire ayant fait partie du conseil d’administration pendant</w:t>
      </w:r>
      <w:r>
        <w:rPr>
          <w:spacing w:val="-1"/>
          <w:sz w:val="22"/>
        </w:rPr>
        <w:t> </w:t>
      </w:r>
      <w:r>
        <w:rPr>
          <w:sz w:val="22"/>
        </w:rPr>
        <w:t>plus</w:t>
      </w:r>
      <w:r>
        <w:rPr>
          <w:spacing w:val="-5"/>
          <w:sz w:val="22"/>
        </w:rPr>
        <w:t> </w:t>
      </w:r>
      <w:r>
        <w:rPr>
          <w:sz w:val="22"/>
        </w:rPr>
        <w:t>de</w:t>
      </w:r>
      <w:r>
        <w:rPr>
          <w:spacing w:val="-3"/>
          <w:sz w:val="22"/>
        </w:rPr>
        <w:t> </w:t>
      </w:r>
      <w:r>
        <w:rPr>
          <w:sz w:val="22"/>
        </w:rPr>
        <w:t>neuf</w:t>
      </w:r>
      <w:r>
        <w:rPr>
          <w:spacing w:val="-4"/>
          <w:sz w:val="22"/>
        </w:rPr>
        <w:t> </w:t>
      </w:r>
      <w:r>
        <w:rPr>
          <w:sz w:val="22"/>
        </w:rPr>
        <w:t>(9)</w:t>
      </w:r>
      <w:r>
        <w:rPr>
          <w:spacing w:val="-6"/>
          <w:sz w:val="22"/>
        </w:rPr>
        <w:t> </w:t>
      </w:r>
      <w:r>
        <w:rPr>
          <w:sz w:val="22"/>
        </w:rPr>
        <w:t>ans</w:t>
      </w:r>
      <w:r>
        <w:rPr>
          <w:spacing w:val="-2"/>
          <w:sz w:val="22"/>
        </w:rPr>
        <w:t> </w:t>
      </w:r>
      <w:r>
        <w:rPr>
          <w:sz w:val="22"/>
        </w:rPr>
        <w:t>d’affilée</w:t>
      </w:r>
      <w:r>
        <w:rPr>
          <w:spacing w:val="-3"/>
          <w:sz w:val="22"/>
        </w:rPr>
        <w:t> </w:t>
      </w:r>
      <w:r>
        <w:rPr>
          <w:sz w:val="22"/>
        </w:rPr>
        <w:t>n’est pas éligible pour au moins trois (3) ans après avoir siégé pour la dernière fois au conseil d’administration.</w:t>
      </w:r>
    </w:p>
    <w:p>
      <w:pPr>
        <w:spacing w:after="0" w:line="240" w:lineRule="auto"/>
        <w:jc w:val="left"/>
        <w:rPr>
          <w:sz w:val="22"/>
        </w:rPr>
        <w:sectPr>
          <w:pgSz w:w="12240" w:h="15840"/>
          <w:pgMar w:header="680" w:footer="739" w:top="1340" w:bottom="920" w:left="860" w:right="720"/>
        </w:sectPr>
      </w:pPr>
    </w:p>
    <w:p>
      <w:pPr>
        <w:pStyle w:val="BodyText"/>
        <w:spacing w:before="244"/>
        <w:rPr>
          <w:sz w:val="28"/>
        </w:rPr>
      </w:pPr>
    </w:p>
    <w:p>
      <w:pPr>
        <w:pStyle w:val="Heading1"/>
      </w:pPr>
      <w:r>
        <w:rPr/>
        <mc:AlternateContent>
          <mc:Choice Requires="wps">
            <w:drawing>
              <wp:anchor distT="0" distB="0" distL="0" distR="0" allowOverlap="1" layoutInCell="1" locked="0" behindDoc="0" simplePos="0" relativeHeight="15734784">
                <wp:simplePos x="0" y="0"/>
                <wp:positionH relativeFrom="page">
                  <wp:posOffset>733044</wp:posOffset>
                </wp:positionH>
                <wp:positionV relativeFrom="paragraph">
                  <wp:posOffset>691</wp:posOffset>
                </wp:positionV>
                <wp:extent cx="56515" cy="2044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54488pt;width:4.440pt;height:16.080000pt;mso-position-horizontal-relative:page;mso-position-vertical-relative:paragraph;z-index:15734784" id="docshape23" filled="true" fillcolor="#006fc0" stroked="false">
                <v:fill type="solid"/>
                <w10:wrap type="none"/>
              </v:rect>
            </w:pict>
          </mc:Fallback>
        </mc:AlternateContent>
      </w:r>
      <w:bookmarkStart w:name="Partie 7 : Dirigeants" w:id="91"/>
      <w:bookmarkEnd w:id="91"/>
      <w:r>
        <w:rPr>
          <w:b w:val="0"/>
        </w:rPr>
      </w:r>
      <w:bookmarkStart w:name="_bookmark36" w:id="92"/>
      <w:bookmarkEnd w:id="92"/>
      <w:r>
        <w:rPr>
          <w:b w:val="0"/>
        </w:rPr>
      </w:r>
      <w:r>
        <w:rPr>
          <w:color w:val="404040"/>
        </w:rPr>
        <w:t>Partie</w:t>
      </w:r>
      <w:r>
        <w:rPr>
          <w:color w:val="404040"/>
          <w:spacing w:val="-1"/>
        </w:rPr>
        <w:t> </w:t>
      </w:r>
      <w:r>
        <w:rPr>
          <w:color w:val="404040"/>
        </w:rPr>
        <w:t>7</w:t>
      </w:r>
      <w:r>
        <w:rPr>
          <w:color w:val="404040"/>
          <w:spacing w:val="-2"/>
        </w:rPr>
        <w:t> </w:t>
      </w:r>
      <w:r>
        <w:rPr>
          <w:color w:val="404040"/>
        </w:rPr>
        <w:t>:</w:t>
      </w:r>
      <w:r>
        <w:rPr>
          <w:color w:val="404040"/>
          <w:spacing w:val="-2"/>
        </w:rPr>
        <w:t> Dirigeants</w:t>
      </w:r>
    </w:p>
    <w:p>
      <w:pPr>
        <w:pStyle w:val="BodyText"/>
        <w:spacing w:before="103"/>
        <w:rPr>
          <w:b/>
        </w:rPr>
      </w:pPr>
    </w:p>
    <w:p>
      <w:pPr>
        <w:pStyle w:val="Heading2"/>
        <w:numPr>
          <w:ilvl w:val="1"/>
          <w:numId w:val="33"/>
        </w:numPr>
        <w:tabs>
          <w:tab w:pos="1098" w:val="left" w:leader="none"/>
        </w:tabs>
        <w:spacing w:line="240" w:lineRule="auto" w:before="0" w:after="0"/>
        <w:ind w:left="1098" w:right="0" w:hanging="720"/>
        <w:jc w:val="left"/>
      </w:pPr>
      <w:bookmarkStart w:name="7.01 Élection des dirigeants" w:id="93"/>
      <w:bookmarkEnd w:id="93"/>
      <w:r>
        <w:rPr>
          <w:b w:val="0"/>
        </w:rPr>
      </w:r>
      <w:bookmarkStart w:name="_bookmark37" w:id="94"/>
      <w:bookmarkEnd w:id="94"/>
      <w:r>
        <w:rPr>
          <w:b w:val="0"/>
        </w:rPr>
      </w:r>
      <w:r>
        <w:rPr>
          <w:color w:val="0071BB"/>
        </w:rPr>
        <w:t>Élection</w:t>
      </w:r>
      <w:r>
        <w:rPr>
          <w:color w:val="0071BB"/>
          <w:spacing w:val="-4"/>
        </w:rPr>
        <w:t> </w:t>
      </w:r>
      <w:r>
        <w:rPr>
          <w:color w:val="0071BB"/>
        </w:rPr>
        <w:t>des</w:t>
      </w:r>
      <w:r>
        <w:rPr>
          <w:color w:val="0071BB"/>
          <w:spacing w:val="-4"/>
        </w:rPr>
        <w:t> </w:t>
      </w:r>
      <w:r>
        <w:rPr>
          <w:color w:val="0071BB"/>
          <w:spacing w:val="-2"/>
        </w:rPr>
        <w:t>dirigeants</w:t>
      </w:r>
    </w:p>
    <w:p>
      <w:pPr>
        <w:pStyle w:val="ListParagraph"/>
        <w:numPr>
          <w:ilvl w:val="2"/>
          <w:numId w:val="33"/>
        </w:numPr>
        <w:tabs>
          <w:tab w:pos="1995" w:val="left" w:leader="none"/>
          <w:tab w:pos="2000" w:val="left" w:leader="none"/>
        </w:tabs>
        <w:spacing w:line="240" w:lineRule="auto" w:before="251" w:after="0"/>
        <w:ind w:left="2000" w:right="1252" w:hanging="903"/>
        <w:jc w:val="left"/>
        <w:rPr>
          <w:sz w:val="22"/>
        </w:rPr>
      </w:pPr>
      <w:r>
        <w:rPr>
          <w:spacing w:val="-2"/>
          <w:sz w:val="22"/>
        </w:rPr>
        <w:t>Le</w:t>
      </w:r>
      <w:r>
        <w:rPr>
          <w:spacing w:val="-8"/>
          <w:sz w:val="22"/>
        </w:rPr>
        <w:t> </w:t>
      </w:r>
      <w:r>
        <w:rPr>
          <w:spacing w:val="-2"/>
          <w:sz w:val="22"/>
        </w:rPr>
        <w:t>registraire</w:t>
      </w:r>
      <w:r>
        <w:rPr>
          <w:spacing w:val="-14"/>
          <w:sz w:val="22"/>
        </w:rPr>
        <w:t> </w:t>
      </w:r>
      <w:r>
        <w:rPr>
          <w:spacing w:val="-2"/>
          <w:sz w:val="22"/>
        </w:rPr>
        <w:t>ou</w:t>
      </w:r>
      <w:r>
        <w:rPr>
          <w:spacing w:val="-6"/>
          <w:sz w:val="22"/>
        </w:rPr>
        <w:t> </w:t>
      </w:r>
      <w:r>
        <w:rPr>
          <w:spacing w:val="-2"/>
          <w:sz w:val="22"/>
        </w:rPr>
        <w:t>son</w:t>
      </w:r>
      <w:r>
        <w:rPr>
          <w:spacing w:val="-6"/>
          <w:sz w:val="22"/>
        </w:rPr>
        <w:t> </w:t>
      </w:r>
      <w:r>
        <w:rPr>
          <w:spacing w:val="-2"/>
          <w:sz w:val="22"/>
        </w:rPr>
        <w:t>représentant</w:t>
      </w:r>
      <w:r>
        <w:rPr>
          <w:spacing w:val="-14"/>
          <w:sz w:val="22"/>
        </w:rPr>
        <w:t> </w:t>
      </w:r>
      <w:r>
        <w:rPr>
          <w:spacing w:val="-2"/>
          <w:sz w:val="22"/>
        </w:rPr>
        <w:t>désigné</w:t>
      </w:r>
      <w:r>
        <w:rPr>
          <w:spacing w:val="-12"/>
          <w:sz w:val="22"/>
        </w:rPr>
        <w:t> </w:t>
      </w:r>
      <w:r>
        <w:rPr>
          <w:spacing w:val="-2"/>
          <w:sz w:val="22"/>
        </w:rPr>
        <w:t>assure</w:t>
      </w:r>
      <w:r>
        <w:rPr>
          <w:spacing w:val="-10"/>
          <w:sz w:val="22"/>
        </w:rPr>
        <w:t> </w:t>
      </w:r>
      <w:r>
        <w:rPr>
          <w:spacing w:val="-2"/>
          <w:sz w:val="22"/>
        </w:rPr>
        <w:t>l’élection</w:t>
      </w:r>
      <w:r>
        <w:rPr>
          <w:spacing w:val="-12"/>
          <w:sz w:val="22"/>
        </w:rPr>
        <w:t> </w:t>
      </w:r>
      <w:r>
        <w:rPr>
          <w:spacing w:val="-2"/>
          <w:sz w:val="22"/>
        </w:rPr>
        <w:t>des</w:t>
      </w:r>
      <w:r>
        <w:rPr>
          <w:spacing w:val="-8"/>
          <w:sz w:val="22"/>
        </w:rPr>
        <w:t> </w:t>
      </w:r>
      <w:r>
        <w:rPr>
          <w:spacing w:val="-2"/>
          <w:sz w:val="22"/>
        </w:rPr>
        <w:t>dirigeants</w:t>
      </w:r>
      <w:r>
        <w:rPr>
          <w:spacing w:val="-12"/>
          <w:sz w:val="22"/>
        </w:rPr>
        <w:t> </w:t>
      </w:r>
      <w:r>
        <w:rPr>
          <w:spacing w:val="-2"/>
          <w:sz w:val="22"/>
        </w:rPr>
        <w:t>à</w:t>
      </w:r>
      <w:r>
        <w:rPr>
          <w:spacing w:val="-10"/>
          <w:sz w:val="22"/>
        </w:rPr>
        <w:t> </w:t>
      </w:r>
      <w:r>
        <w:rPr>
          <w:spacing w:val="-2"/>
          <w:sz w:val="22"/>
        </w:rPr>
        <w:t>la </w:t>
      </w:r>
      <w:r>
        <w:rPr>
          <w:sz w:val="22"/>
        </w:rPr>
        <w:t>première</w:t>
      </w:r>
      <w:r>
        <w:rPr>
          <w:spacing w:val="-9"/>
          <w:sz w:val="22"/>
        </w:rPr>
        <w:t> </w:t>
      </w:r>
      <w:r>
        <w:rPr>
          <w:sz w:val="22"/>
        </w:rPr>
        <w:t>assemblée</w:t>
      </w:r>
      <w:r>
        <w:rPr>
          <w:spacing w:val="-7"/>
          <w:sz w:val="22"/>
        </w:rPr>
        <w:t> </w:t>
      </w:r>
      <w:r>
        <w:rPr>
          <w:sz w:val="22"/>
        </w:rPr>
        <w:t>d’un</w:t>
      </w:r>
      <w:r>
        <w:rPr>
          <w:spacing w:val="-9"/>
          <w:sz w:val="22"/>
        </w:rPr>
        <w:t> </w:t>
      </w:r>
      <w:r>
        <w:rPr>
          <w:sz w:val="22"/>
        </w:rPr>
        <w:t>nouveau</w:t>
      </w:r>
      <w:r>
        <w:rPr>
          <w:spacing w:val="-9"/>
          <w:sz w:val="22"/>
        </w:rPr>
        <w:t> </w:t>
      </w:r>
      <w:r>
        <w:rPr>
          <w:sz w:val="22"/>
        </w:rPr>
        <w:t>conseil</w:t>
      </w:r>
      <w:r>
        <w:rPr>
          <w:spacing w:val="-7"/>
          <w:sz w:val="22"/>
        </w:rPr>
        <w:t> </w:t>
      </w:r>
      <w:r>
        <w:rPr>
          <w:sz w:val="22"/>
        </w:rPr>
        <w:t>d’administration.</w:t>
      </w:r>
    </w:p>
    <w:p>
      <w:pPr>
        <w:pStyle w:val="BodyText"/>
        <w:spacing w:before="1"/>
      </w:pPr>
    </w:p>
    <w:p>
      <w:pPr>
        <w:pStyle w:val="ListParagraph"/>
        <w:numPr>
          <w:ilvl w:val="2"/>
          <w:numId w:val="33"/>
        </w:numPr>
        <w:tabs>
          <w:tab w:pos="1995" w:val="left" w:leader="none"/>
          <w:tab w:pos="2000" w:val="left" w:leader="none"/>
        </w:tabs>
        <w:spacing w:line="240" w:lineRule="auto" w:before="1" w:after="0"/>
        <w:ind w:left="2000" w:right="783" w:hanging="903"/>
        <w:jc w:val="left"/>
        <w:rPr>
          <w:sz w:val="22"/>
        </w:rPr>
      </w:pPr>
      <w:r>
        <w:rPr>
          <w:sz w:val="22"/>
        </w:rPr>
        <w:t>L’élection</w:t>
      </w:r>
      <w:r>
        <w:rPr>
          <w:spacing w:val="-4"/>
          <w:sz w:val="22"/>
        </w:rPr>
        <w:t> </w:t>
      </w:r>
      <w:r>
        <w:rPr>
          <w:sz w:val="22"/>
        </w:rPr>
        <w:t>du</w:t>
      </w:r>
      <w:r>
        <w:rPr>
          <w:spacing w:val="-4"/>
          <w:sz w:val="22"/>
        </w:rPr>
        <w:t> </w:t>
      </w:r>
      <w:r>
        <w:rPr>
          <w:sz w:val="22"/>
        </w:rPr>
        <w:t>président,</w:t>
      </w:r>
      <w:r>
        <w:rPr>
          <w:spacing w:val="-4"/>
          <w:sz w:val="22"/>
        </w:rPr>
        <w:t> </w:t>
      </w:r>
      <w:r>
        <w:rPr>
          <w:sz w:val="22"/>
        </w:rPr>
        <w:t>du</w:t>
      </w:r>
      <w:r>
        <w:rPr>
          <w:spacing w:val="-4"/>
          <w:sz w:val="22"/>
        </w:rPr>
        <w:t> </w:t>
      </w:r>
      <w:r>
        <w:rPr>
          <w:sz w:val="22"/>
        </w:rPr>
        <w:t>vice-président</w:t>
      </w:r>
      <w:r>
        <w:rPr>
          <w:spacing w:val="-2"/>
          <w:sz w:val="22"/>
        </w:rPr>
        <w:t> </w:t>
      </w:r>
      <w:r>
        <w:rPr>
          <w:sz w:val="22"/>
        </w:rPr>
        <w:t>et</w:t>
      </w:r>
      <w:r>
        <w:rPr>
          <w:spacing w:val="-2"/>
          <w:sz w:val="22"/>
        </w:rPr>
        <w:t> </w:t>
      </w:r>
      <w:r>
        <w:rPr>
          <w:sz w:val="22"/>
        </w:rPr>
        <w:t>des</w:t>
      </w:r>
      <w:r>
        <w:rPr>
          <w:spacing w:val="-3"/>
          <w:sz w:val="22"/>
        </w:rPr>
        <w:t> </w:t>
      </w:r>
      <w:r>
        <w:rPr>
          <w:sz w:val="22"/>
        </w:rPr>
        <w:t>autres</w:t>
      </w:r>
      <w:r>
        <w:rPr>
          <w:spacing w:val="-6"/>
          <w:sz w:val="22"/>
        </w:rPr>
        <w:t> </w:t>
      </w:r>
      <w:r>
        <w:rPr>
          <w:sz w:val="22"/>
        </w:rPr>
        <w:t>postes</w:t>
      </w:r>
      <w:r>
        <w:rPr>
          <w:spacing w:val="-3"/>
          <w:sz w:val="22"/>
        </w:rPr>
        <w:t> </w:t>
      </w:r>
      <w:r>
        <w:rPr>
          <w:sz w:val="22"/>
        </w:rPr>
        <w:t>du</w:t>
      </w:r>
      <w:r>
        <w:rPr>
          <w:spacing w:val="-6"/>
          <w:sz w:val="22"/>
        </w:rPr>
        <w:t> </w:t>
      </w:r>
      <w:r>
        <w:rPr>
          <w:sz w:val="22"/>
        </w:rPr>
        <w:t>comité</w:t>
      </w:r>
      <w:r>
        <w:rPr>
          <w:spacing w:val="-4"/>
          <w:sz w:val="22"/>
        </w:rPr>
        <w:t> </w:t>
      </w:r>
      <w:r>
        <w:rPr>
          <w:sz w:val="22"/>
        </w:rPr>
        <w:t>exécutif se fait par scrutin secret.</w:t>
      </w:r>
    </w:p>
    <w:p>
      <w:pPr>
        <w:pStyle w:val="ListParagraph"/>
        <w:numPr>
          <w:ilvl w:val="2"/>
          <w:numId w:val="33"/>
        </w:numPr>
        <w:tabs>
          <w:tab w:pos="1995" w:val="left" w:leader="none"/>
          <w:tab w:pos="2000" w:val="left" w:leader="none"/>
        </w:tabs>
        <w:spacing w:line="240" w:lineRule="auto" w:before="252" w:after="0"/>
        <w:ind w:left="2000" w:right="1074" w:hanging="903"/>
        <w:jc w:val="left"/>
        <w:rPr>
          <w:sz w:val="22"/>
        </w:rPr>
      </w:pPr>
      <w:r>
        <w:rPr>
          <w:sz w:val="22"/>
        </w:rPr>
        <w:t>Le registraire ou son représentant désigné, avec l’accord du conseil d’administration,</w:t>
      </w:r>
      <w:r>
        <w:rPr>
          <w:spacing w:val="-4"/>
          <w:sz w:val="22"/>
        </w:rPr>
        <w:t> </w:t>
      </w:r>
      <w:r>
        <w:rPr>
          <w:sz w:val="22"/>
        </w:rPr>
        <w:t>nommera</w:t>
      </w:r>
      <w:r>
        <w:rPr>
          <w:spacing w:val="-6"/>
          <w:sz w:val="22"/>
        </w:rPr>
        <w:t> </w:t>
      </w:r>
      <w:r>
        <w:rPr>
          <w:sz w:val="22"/>
        </w:rPr>
        <w:t>trois</w:t>
      </w:r>
      <w:r>
        <w:rPr>
          <w:spacing w:val="-6"/>
          <w:sz w:val="22"/>
        </w:rPr>
        <w:t> </w:t>
      </w:r>
      <w:r>
        <w:rPr>
          <w:sz w:val="22"/>
        </w:rPr>
        <w:t>(3)</w:t>
      </w:r>
      <w:r>
        <w:rPr>
          <w:spacing w:val="-5"/>
          <w:sz w:val="22"/>
        </w:rPr>
        <w:t> </w:t>
      </w:r>
      <w:r>
        <w:rPr>
          <w:sz w:val="22"/>
        </w:rPr>
        <w:t>scrutateurs</w:t>
      </w:r>
      <w:r>
        <w:rPr>
          <w:spacing w:val="-6"/>
          <w:sz w:val="22"/>
        </w:rPr>
        <w:t> </w:t>
      </w:r>
      <w:r>
        <w:rPr>
          <w:sz w:val="22"/>
        </w:rPr>
        <w:t>pour</w:t>
      </w:r>
      <w:r>
        <w:rPr>
          <w:spacing w:val="-2"/>
          <w:sz w:val="22"/>
        </w:rPr>
        <w:t> </w:t>
      </w:r>
      <w:r>
        <w:rPr>
          <w:sz w:val="22"/>
        </w:rPr>
        <w:t>dépouiller</w:t>
      </w:r>
      <w:r>
        <w:rPr>
          <w:spacing w:val="-2"/>
          <w:sz w:val="22"/>
        </w:rPr>
        <w:t> </w:t>
      </w:r>
      <w:r>
        <w:rPr>
          <w:sz w:val="22"/>
        </w:rPr>
        <w:t>les</w:t>
      </w:r>
      <w:r>
        <w:rPr>
          <w:spacing w:val="-3"/>
          <w:sz w:val="22"/>
        </w:rPr>
        <w:t> </w:t>
      </w:r>
      <w:r>
        <w:rPr>
          <w:sz w:val="22"/>
        </w:rPr>
        <w:t>bulletins</w:t>
      </w:r>
      <w:r>
        <w:rPr>
          <w:spacing w:val="-3"/>
          <w:sz w:val="22"/>
        </w:rPr>
        <w:t> </w:t>
      </w:r>
      <w:r>
        <w:rPr>
          <w:sz w:val="22"/>
        </w:rPr>
        <w:t>de vote et communiquer les résultats au conseil d’administration.</w:t>
      </w:r>
    </w:p>
    <w:p>
      <w:pPr>
        <w:pStyle w:val="ListParagraph"/>
        <w:numPr>
          <w:ilvl w:val="2"/>
          <w:numId w:val="33"/>
        </w:numPr>
        <w:tabs>
          <w:tab w:pos="1998" w:val="left" w:leader="none"/>
          <w:tab w:pos="2000" w:val="left" w:leader="none"/>
        </w:tabs>
        <w:spacing w:line="240" w:lineRule="auto" w:before="251" w:after="0"/>
        <w:ind w:left="2000" w:right="791" w:hanging="903"/>
        <w:jc w:val="left"/>
        <w:rPr>
          <w:sz w:val="22"/>
        </w:rPr>
      </w:pPr>
      <w:r>
        <w:rPr>
          <w:sz w:val="22"/>
        </w:rPr>
        <w:t>S’il y a plus de deux candidats dans une élection, des tours de scrutin ont successivement</w:t>
      </w:r>
      <w:r>
        <w:rPr>
          <w:spacing w:val="-2"/>
          <w:sz w:val="22"/>
        </w:rPr>
        <w:t> </w:t>
      </w:r>
      <w:r>
        <w:rPr>
          <w:sz w:val="22"/>
        </w:rPr>
        <w:t>lieu</w:t>
      </w:r>
      <w:r>
        <w:rPr>
          <w:spacing w:val="-6"/>
          <w:sz w:val="22"/>
        </w:rPr>
        <w:t> </w:t>
      </w:r>
      <w:r>
        <w:rPr>
          <w:sz w:val="22"/>
        </w:rPr>
        <w:t>jusqu’à</w:t>
      </w:r>
      <w:r>
        <w:rPr>
          <w:spacing w:val="-4"/>
          <w:sz w:val="22"/>
        </w:rPr>
        <w:t> </w:t>
      </w:r>
      <w:r>
        <w:rPr>
          <w:sz w:val="22"/>
        </w:rPr>
        <w:t>ce</w:t>
      </w:r>
      <w:r>
        <w:rPr>
          <w:spacing w:val="-4"/>
          <w:sz w:val="22"/>
        </w:rPr>
        <w:t> </w:t>
      </w:r>
      <w:r>
        <w:rPr>
          <w:sz w:val="22"/>
        </w:rPr>
        <w:t>qu’un</w:t>
      </w:r>
      <w:r>
        <w:rPr>
          <w:spacing w:val="-4"/>
          <w:sz w:val="22"/>
        </w:rPr>
        <w:t> </w:t>
      </w:r>
      <w:r>
        <w:rPr>
          <w:sz w:val="22"/>
        </w:rPr>
        <w:t>candidat</w:t>
      </w:r>
      <w:r>
        <w:rPr>
          <w:spacing w:val="-2"/>
          <w:sz w:val="22"/>
        </w:rPr>
        <w:t> </w:t>
      </w:r>
      <w:r>
        <w:rPr>
          <w:sz w:val="22"/>
        </w:rPr>
        <w:t>obtienne</w:t>
      </w:r>
      <w:r>
        <w:rPr>
          <w:spacing w:val="-4"/>
          <w:sz w:val="22"/>
        </w:rPr>
        <w:t> </w:t>
      </w:r>
      <w:r>
        <w:rPr>
          <w:sz w:val="22"/>
        </w:rPr>
        <w:t>la</w:t>
      </w:r>
      <w:r>
        <w:rPr>
          <w:spacing w:val="-4"/>
          <w:sz w:val="22"/>
        </w:rPr>
        <w:t> </w:t>
      </w:r>
      <w:r>
        <w:rPr>
          <w:sz w:val="22"/>
        </w:rPr>
        <w:t>majorité</w:t>
      </w:r>
      <w:r>
        <w:rPr>
          <w:spacing w:val="-6"/>
          <w:sz w:val="22"/>
        </w:rPr>
        <w:t> </w:t>
      </w:r>
      <w:r>
        <w:rPr>
          <w:sz w:val="22"/>
        </w:rPr>
        <w:t>des</w:t>
      </w:r>
      <w:r>
        <w:rPr>
          <w:spacing w:val="-6"/>
          <w:sz w:val="22"/>
        </w:rPr>
        <w:t> </w:t>
      </w:r>
      <w:r>
        <w:rPr>
          <w:sz w:val="22"/>
        </w:rPr>
        <w:t>votes.</w:t>
      </w:r>
      <w:r>
        <w:rPr>
          <w:spacing w:val="-2"/>
          <w:sz w:val="22"/>
        </w:rPr>
        <w:t> </w:t>
      </w:r>
      <w:r>
        <w:rPr>
          <w:sz w:val="22"/>
        </w:rPr>
        <w:t>Le ou les candidats qui obtiennent le moins de votes à un tour de scrutin sont éliminés du tour suivant.</w:t>
      </w:r>
    </w:p>
    <w:p>
      <w:pPr>
        <w:pStyle w:val="BodyText"/>
      </w:pPr>
    </w:p>
    <w:p>
      <w:pPr>
        <w:pStyle w:val="ListParagraph"/>
        <w:numPr>
          <w:ilvl w:val="2"/>
          <w:numId w:val="33"/>
        </w:numPr>
        <w:tabs>
          <w:tab w:pos="1998" w:val="left" w:leader="none"/>
          <w:tab w:pos="2000" w:val="left" w:leader="none"/>
        </w:tabs>
        <w:spacing w:line="240" w:lineRule="auto" w:before="0" w:after="0"/>
        <w:ind w:left="2000" w:right="1274" w:hanging="903"/>
        <w:jc w:val="left"/>
        <w:rPr>
          <w:sz w:val="22"/>
        </w:rPr>
      </w:pPr>
      <w:r>
        <w:rPr>
          <w:sz w:val="22"/>
        </w:rPr>
        <w:t>En</w:t>
      </w:r>
      <w:r>
        <w:rPr>
          <w:spacing w:val="-3"/>
          <w:sz w:val="22"/>
        </w:rPr>
        <w:t> </w:t>
      </w:r>
      <w:r>
        <w:rPr>
          <w:sz w:val="22"/>
        </w:rPr>
        <w:t>cas</w:t>
      </w:r>
      <w:r>
        <w:rPr>
          <w:spacing w:val="-2"/>
          <w:sz w:val="22"/>
        </w:rPr>
        <w:t> </w:t>
      </w:r>
      <w:r>
        <w:rPr>
          <w:sz w:val="22"/>
        </w:rPr>
        <w:t>de</w:t>
      </w:r>
      <w:r>
        <w:rPr>
          <w:spacing w:val="-5"/>
          <w:sz w:val="22"/>
        </w:rPr>
        <w:t> </w:t>
      </w:r>
      <w:r>
        <w:rPr>
          <w:sz w:val="22"/>
        </w:rPr>
        <w:t>partage</w:t>
      </w:r>
      <w:r>
        <w:rPr>
          <w:spacing w:val="-3"/>
          <w:sz w:val="22"/>
        </w:rPr>
        <w:t> </w:t>
      </w:r>
      <w:r>
        <w:rPr>
          <w:sz w:val="22"/>
        </w:rPr>
        <w:t>des</w:t>
      </w:r>
      <w:r>
        <w:rPr>
          <w:spacing w:val="-2"/>
          <w:sz w:val="22"/>
        </w:rPr>
        <w:t> </w:t>
      </w:r>
      <w:r>
        <w:rPr>
          <w:sz w:val="22"/>
        </w:rPr>
        <w:t>voix,</w:t>
      </w:r>
      <w:r>
        <w:rPr>
          <w:spacing w:val="-1"/>
          <w:sz w:val="22"/>
        </w:rPr>
        <w:t> </w:t>
      </w:r>
      <w:r>
        <w:rPr>
          <w:sz w:val="22"/>
        </w:rPr>
        <w:t>un</w:t>
      </w:r>
      <w:r>
        <w:rPr>
          <w:spacing w:val="-5"/>
          <w:sz w:val="22"/>
        </w:rPr>
        <w:t> </w:t>
      </w:r>
      <w:r>
        <w:rPr>
          <w:sz w:val="22"/>
        </w:rPr>
        <w:t>scrutateur</w:t>
      </w:r>
      <w:r>
        <w:rPr>
          <w:spacing w:val="-4"/>
          <w:sz w:val="22"/>
        </w:rPr>
        <w:t> </w:t>
      </w:r>
      <w:r>
        <w:rPr>
          <w:sz w:val="22"/>
        </w:rPr>
        <w:t>sera</w:t>
      </w:r>
      <w:r>
        <w:rPr>
          <w:spacing w:val="-5"/>
          <w:sz w:val="22"/>
        </w:rPr>
        <w:t> </w:t>
      </w:r>
      <w:r>
        <w:rPr>
          <w:sz w:val="22"/>
        </w:rPr>
        <w:t>chargé</w:t>
      </w:r>
      <w:r>
        <w:rPr>
          <w:spacing w:val="-3"/>
          <w:sz w:val="22"/>
        </w:rPr>
        <w:t> </w:t>
      </w:r>
      <w:r>
        <w:rPr>
          <w:sz w:val="22"/>
        </w:rPr>
        <w:t>de</w:t>
      </w:r>
      <w:r>
        <w:rPr>
          <w:spacing w:val="-5"/>
          <w:sz w:val="22"/>
        </w:rPr>
        <w:t> </w:t>
      </w:r>
      <w:r>
        <w:rPr>
          <w:sz w:val="22"/>
        </w:rPr>
        <w:t>briser</w:t>
      </w:r>
      <w:r>
        <w:rPr>
          <w:spacing w:val="-4"/>
          <w:sz w:val="22"/>
        </w:rPr>
        <w:t> </w:t>
      </w:r>
      <w:r>
        <w:rPr>
          <w:sz w:val="22"/>
        </w:rPr>
        <w:t>l’égalité</w:t>
      </w:r>
      <w:r>
        <w:rPr>
          <w:spacing w:val="-5"/>
          <w:sz w:val="22"/>
        </w:rPr>
        <w:t> </w:t>
      </w:r>
      <w:r>
        <w:rPr>
          <w:sz w:val="22"/>
        </w:rPr>
        <w:t>par tirage au sort d’un vote décisif.</w:t>
      </w:r>
    </w:p>
    <w:p>
      <w:pPr>
        <w:pStyle w:val="BodyText"/>
        <w:spacing w:before="2"/>
      </w:pPr>
    </w:p>
    <w:p>
      <w:pPr>
        <w:pStyle w:val="ListParagraph"/>
        <w:numPr>
          <w:ilvl w:val="2"/>
          <w:numId w:val="33"/>
        </w:numPr>
        <w:tabs>
          <w:tab w:pos="1995" w:val="left" w:leader="none"/>
          <w:tab w:pos="1998" w:val="left" w:leader="none"/>
        </w:tabs>
        <w:spacing w:line="240" w:lineRule="auto" w:before="0" w:after="0"/>
        <w:ind w:left="1998" w:right="2043" w:hanging="901"/>
        <w:jc w:val="left"/>
        <w:rPr>
          <w:sz w:val="22"/>
        </w:rPr>
      </w:pPr>
      <w:r>
        <w:rPr>
          <w:sz w:val="22"/>
        </w:rPr>
        <w:t>Après</w:t>
      </w:r>
      <w:r>
        <w:rPr>
          <w:spacing w:val="-4"/>
          <w:sz w:val="22"/>
        </w:rPr>
        <w:t> </w:t>
      </w:r>
      <w:r>
        <w:rPr>
          <w:sz w:val="22"/>
        </w:rPr>
        <w:t>l’élection</w:t>
      </w:r>
      <w:r>
        <w:rPr>
          <w:spacing w:val="-5"/>
          <w:sz w:val="22"/>
        </w:rPr>
        <w:t> </w:t>
      </w:r>
      <w:r>
        <w:rPr>
          <w:sz w:val="22"/>
        </w:rPr>
        <w:t>de</w:t>
      </w:r>
      <w:r>
        <w:rPr>
          <w:spacing w:val="-7"/>
          <w:sz w:val="22"/>
        </w:rPr>
        <w:t> </w:t>
      </w:r>
      <w:r>
        <w:rPr>
          <w:sz w:val="22"/>
        </w:rPr>
        <w:t>tous</w:t>
      </w:r>
      <w:r>
        <w:rPr>
          <w:spacing w:val="-7"/>
          <w:sz w:val="22"/>
        </w:rPr>
        <w:t> </w:t>
      </w:r>
      <w:r>
        <w:rPr>
          <w:sz w:val="22"/>
        </w:rPr>
        <w:t>les</w:t>
      </w:r>
      <w:r>
        <w:rPr>
          <w:spacing w:val="-4"/>
          <w:sz w:val="22"/>
        </w:rPr>
        <w:t> </w:t>
      </w:r>
      <w:r>
        <w:rPr>
          <w:sz w:val="22"/>
        </w:rPr>
        <w:t>dirigeants,</w:t>
      </w:r>
      <w:r>
        <w:rPr>
          <w:spacing w:val="-3"/>
          <w:sz w:val="22"/>
        </w:rPr>
        <w:t> </w:t>
      </w:r>
      <w:r>
        <w:rPr>
          <w:sz w:val="22"/>
        </w:rPr>
        <w:t>le</w:t>
      </w:r>
      <w:r>
        <w:rPr>
          <w:spacing w:val="-5"/>
          <w:sz w:val="22"/>
        </w:rPr>
        <w:t> </w:t>
      </w:r>
      <w:r>
        <w:rPr>
          <w:sz w:val="22"/>
        </w:rPr>
        <w:t>président</w:t>
      </w:r>
      <w:r>
        <w:rPr>
          <w:spacing w:val="-3"/>
          <w:sz w:val="22"/>
        </w:rPr>
        <w:t> </w:t>
      </w:r>
      <w:r>
        <w:rPr>
          <w:sz w:val="22"/>
        </w:rPr>
        <w:t>nouvellement</w:t>
      </w:r>
      <w:r>
        <w:rPr>
          <w:spacing w:val="-3"/>
          <w:sz w:val="22"/>
        </w:rPr>
        <w:t> </w:t>
      </w:r>
      <w:r>
        <w:rPr>
          <w:sz w:val="22"/>
        </w:rPr>
        <w:t>élu dirigera le reste de l’assemblée.</w:t>
      </w:r>
    </w:p>
    <w:p>
      <w:pPr>
        <w:pStyle w:val="BodyText"/>
      </w:pPr>
    </w:p>
    <w:p>
      <w:pPr>
        <w:pStyle w:val="ListParagraph"/>
        <w:numPr>
          <w:ilvl w:val="2"/>
          <w:numId w:val="33"/>
        </w:numPr>
        <w:tabs>
          <w:tab w:pos="1995" w:val="left" w:leader="none"/>
        </w:tabs>
        <w:spacing w:line="240" w:lineRule="auto" w:before="0" w:after="0"/>
        <w:ind w:left="1995" w:right="0" w:hanging="897"/>
        <w:jc w:val="left"/>
        <w:rPr>
          <w:sz w:val="22"/>
        </w:rPr>
      </w:pPr>
      <w:r>
        <w:rPr>
          <w:spacing w:val="-4"/>
          <w:sz w:val="22"/>
        </w:rPr>
        <w:t>La</w:t>
      </w:r>
      <w:r>
        <w:rPr>
          <w:spacing w:val="-9"/>
          <w:sz w:val="22"/>
        </w:rPr>
        <w:t> </w:t>
      </w:r>
      <w:r>
        <w:rPr>
          <w:spacing w:val="-4"/>
          <w:sz w:val="22"/>
        </w:rPr>
        <w:t>durée</w:t>
      </w:r>
      <w:r>
        <w:rPr>
          <w:spacing w:val="-12"/>
          <w:sz w:val="22"/>
        </w:rPr>
        <w:t> </w:t>
      </w:r>
      <w:r>
        <w:rPr>
          <w:spacing w:val="-4"/>
          <w:sz w:val="22"/>
        </w:rPr>
        <w:t>du</w:t>
      </w:r>
      <w:r>
        <w:rPr>
          <w:spacing w:val="-10"/>
          <w:sz w:val="22"/>
        </w:rPr>
        <w:t> </w:t>
      </w:r>
      <w:r>
        <w:rPr>
          <w:spacing w:val="-4"/>
          <w:sz w:val="22"/>
        </w:rPr>
        <w:t>mandat</w:t>
      </w:r>
      <w:r>
        <w:rPr>
          <w:spacing w:val="-11"/>
          <w:sz w:val="22"/>
        </w:rPr>
        <w:t> </w:t>
      </w:r>
      <w:r>
        <w:rPr>
          <w:spacing w:val="-4"/>
          <w:sz w:val="22"/>
        </w:rPr>
        <w:t>des</w:t>
      </w:r>
      <w:r>
        <w:rPr>
          <w:spacing w:val="-10"/>
          <w:sz w:val="22"/>
        </w:rPr>
        <w:t> </w:t>
      </w:r>
      <w:r>
        <w:rPr>
          <w:spacing w:val="-4"/>
          <w:sz w:val="22"/>
        </w:rPr>
        <w:t>dirigeants</w:t>
      </w:r>
      <w:r>
        <w:rPr>
          <w:spacing w:val="-12"/>
          <w:sz w:val="22"/>
        </w:rPr>
        <w:t> </w:t>
      </w:r>
      <w:r>
        <w:rPr>
          <w:spacing w:val="-4"/>
          <w:sz w:val="22"/>
        </w:rPr>
        <w:t>est</w:t>
      </w:r>
      <w:r>
        <w:rPr>
          <w:spacing w:val="-9"/>
          <w:sz w:val="22"/>
        </w:rPr>
        <w:t> </w:t>
      </w:r>
      <w:r>
        <w:rPr>
          <w:spacing w:val="-4"/>
          <w:sz w:val="22"/>
        </w:rPr>
        <w:t>d’un</w:t>
      </w:r>
      <w:r>
        <w:rPr>
          <w:spacing w:val="-10"/>
          <w:sz w:val="22"/>
        </w:rPr>
        <w:t> </w:t>
      </w:r>
      <w:r>
        <w:rPr>
          <w:spacing w:val="-4"/>
          <w:sz w:val="22"/>
        </w:rPr>
        <w:t>(1)</w:t>
      </w:r>
      <w:r>
        <w:rPr>
          <w:spacing w:val="-37"/>
          <w:sz w:val="22"/>
        </w:rPr>
        <w:t> </w:t>
      </w:r>
      <w:r>
        <w:rPr>
          <w:spacing w:val="-5"/>
          <w:sz w:val="22"/>
        </w:rPr>
        <w:t>an.</w:t>
      </w:r>
    </w:p>
    <w:p>
      <w:pPr>
        <w:pStyle w:val="BodyText"/>
      </w:pPr>
    </w:p>
    <w:p>
      <w:pPr>
        <w:pStyle w:val="ListParagraph"/>
        <w:numPr>
          <w:ilvl w:val="2"/>
          <w:numId w:val="33"/>
        </w:numPr>
        <w:tabs>
          <w:tab w:pos="1998" w:val="left" w:leader="none"/>
          <w:tab w:pos="2000" w:val="left" w:leader="none"/>
        </w:tabs>
        <w:spacing w:line="240" w:lineRule="auto" w:before="0" w:after="0"/>
        <w:ind w:left="2000" w:right="1052" w:hanging="902"/>
        <w:jc w:val="left"/>
        <w:rPr>
          <w:sz w:val="22"/>
        </w:rPr>
      </w:pPr>
      <w:r>
        <w:rPr>
          <w:sz w:val="22"/>
        </w:rPr>
        <w:t>Le</w:t>
      </w:r>
      <w:r>
        <w:rPr>
          <w:spacing w:val="-3"/>
          <w:sz w:val="22"/>
        </w:rPr>
        <w:t> </w:t>
      </w:r>
      <w:r>
        <w:rPr>
          <w:sz w:val="22"/>
        </w:rPr>
        <w:t>président</w:t>
      </w:r>
      <w:r>
        <w:rPr>
          <w:spacing w:val="-3"/>
          <w:sz w:val="22"/>
        </w:rPr>
        <w:t> </w:t>
      </w:r>
      <w:r>
        <w:rPr>
          <w:sz w:val="22"/>
        </w:rPr>
        <w:t>ou</w:t>
      </w:r>
      <w:r>
        <w:rPr>
          <w:spacing w:val="-5"/>
          <w:sz w:val="22"/>
        </w:rPr>
        <w:t> </w:t>
      </w:r>
      <w:r>
        <w:rPr>
          <w:sz w:val="22"/>
        </w:rPr>
        <w:t>le</w:t>
      </w:r>
      <w:r>
        <w:rPr>
          <w:spacing w:val="-3"/>
          <w:sz w:val="22"/>
        </w:rPr>
        <w:t> </w:t>
      </w:r>
      <w:r>
        <w:rPr>
          <w:sz w:val="22"/>
        </w:rPr>
        <w:t>vice-président</w:t>
      </w:r>
      <w:r>
        <w:rPr>
          <w:spacing w:val="-1"/>
          <w:sz w:val="22"/>
        </w:rPr>
        <w:t> </w:t>
      </w:r>
      <w:r>
        <w:rPr>
          <w:sz w:val="22"/>
        </w:rPr>
        <w:t>peut</w:t>
      </w:r>
      <w:r>
        <w:rPr>
          <w:spacing w:val="-4"/>
          <w:sz w:val="22"/>
        </w:rPr>
        <w:t> </w:t>
      </w:r>
      <w:r>
        <w:rPr>
          <w:sz w:val="22"/>
        </w:rPr>
        <w:t>être</w:t>
      </w:r>
      <w:r>
        <w:rPr>
          <w:spacing w:val="-3"/>
          <w:sz w:val="22"/>
        </w:rPr>
        <w:t> </w:t>
      </w:r>
      <w:r>
        <w:rPr>
          <w:sz w:val="22"/>
        </w:rPr>
        <w:t>destitué</w:t>
      </w:r>
      <w:r>
        <w:rPr>
          <w:spacing w:val="-3"/>
          <w:sz w:val="22"/>
        </w:rPr>
        <w:t> </w:t>
      </w:r>
      <w:r>
        <w:rPr>
          <w:sz w:val="22"/>
        </w:rPr>
        <w:t>par</w:t>
      </w:r>
      <w:r>
        <w:rPr>
          <w:spacing w:val="-4"/>
          <w:sz w:val="22"/>
        </w:rPr>
        <w:t> </w:t>
      </w:r>
      <w:r>
        <w:rPr>
          <w:sz w:val="22"/>
        </w:rPr>
        <w:t>un</w:t>
      </w:r>
      <w:r>
        <w:rPr>
          <w:spacing w:val="-3"/>
          <w:sz w:val="22"/>
        </w:rPr>
        <w:t> </w:t>
      </w:r>
      <w:r>
        <w:rPr>
          <w:sz w:val="22"/>
        </w:rPr>
        <w:t>vote</w:t>
      </w:r>
      <w:r>
        <w:rPr>
          <w:spacing w:val="-5"/>
          <w:sz w:val="22"/>
        </w:rPr>
        <w:t> </w:t>
      </w:r>
      <w:r>
        <w:rPr>
          <w:sz w:val="22"/>
        </w:rPr>
        <w:t>majoritaire</w:t>
      </w:r>
      <w:r>
        <w:rPr>
          <w:spacing w:val="-7"/>
          <w:sz w:val="22"/>
        </w:rPr>
        <w:t> </w:t>
      </w:r>
      <w:r>
        <w:rPr>
          <w:sz w:val="22"/>
        </w:rPr>
        <w:t>des deux tiers des administrateurs du conseil d’administration, lequel élit un remplaçant parmi ses membres pour le reste de l’année.</w:t>
      </w:r>
    </w:p>
    <w:p>
      <w:pPr>
        <w:pStyle w:val="ListParagraph"/>
        <w:numPr>
          <w:ilvl w:val="2"/>
          <w:numId w:val="33"/>
        </w:numPr>
        <w:tabs>
          <w:tab w:pos="1995" w:val="left" w:leader="none"/>
          <w:tab w:pos="1998" w:val="left" w:leader="none"/>
        </w:tabs>
        <w:spacing w:line="240" w:lineRule="auto" w:before="252" w:after="0"/>
        <w:ind w:left="1998" w:right="609" w:hanging="901"/>
        <w:jc w:val="left"/>
        <w:rPr>
          <w:sz w:val="22"/>
        </w:rPr>
      </w:pPr>
      <w:r>
        <w:rPr>
          <w:sz w:val="22"/>
        </w:rPr>
        <w:t>Lorsqu’un dirigeant démissionne, décède ou cesse autrement d’exercer ses fonctions,</w:t>
      </w:r>
      <w:r>
        <w:rPr>
          <w:spacing w:val="-2"/>
          <w:sz w:val="22"/>
        </w:rPr>
        <w:t> </w:t>
      </w:r>
      <w:r>
        <w:rPr>
          <w:sz w:val="22"/>
        </w:rPr>
        <w:t>le</w:t>
      </w:r>
      <w:r>
        <w:rPr>
          <w:spacing w:val="-3"/>
          <w:sz w:val="22"/>
        </w:rPr>
        <w:t> </w:t>
      </w:r>
      <w:r>
        <w:rPr>
          <w:sz w:val="22"/>
        </w:rPr>
        <w:t>conseil</w:t>
      </w:r>
      <w:r>
        <w:rPr>
          <w:spacing w:val="-4"/>
          <w:sz w:val="22"/>
        </w:rPr>
        <w:t> </w:t>
      </w:r>
      <w:r>
        <w:rPr>
          <w:sz w:val="22"/>
        </w:rPr>
        <w:t>d’administration</w:t>
      </w:r>
      <w:r>
        <w:rPr>
          <w:spacing w:val="-3"/>
          <w:sz w:val="22"/>
        </w:rPr>
        <w:t> </w:t>
      </w:r>
      <w:r>
        <w:rPr>
          <w:sz w:val="22"/>
        </w:rPr>
        <w:t>élit</w:t>
      </w:r>
      <w:r>
        <w:rPr>
          <w:spacing w:val="-2"/>
          <w:sz w:val="22"/>
        </w:rPr>
        <w:t> </w:t>
      </w:r>
      <w:r>
        <w:rPr>
          <w:sz w:val="22"/>
        </w:rPr>
        <w:t>un</w:t>
      </w:r>
      <w:r>
        <w:rPr>
          <w:spacing w:val="-5"/>
          <w:sz w:val="22"/>
        </w:rPr>
        <w:t> </w:t>
      </w:r>
      <w:r>
        <w:rPr>
          <w:sz w:val="22"/>
        </w:rPr>
        <w:t>remplaçant</w:t>
      </w:r>
      <w:r>
        <w:rPr>
          <w:spacing w:val="-2"/>
          <w:sz w:val="22"/>
        </w:rPr>
        <w:t> </w:t>
      </w:r>
      <w:r>
        <w:rPr>
          <w:sz w:val="22"/>
        </w:rPr>
        <w:t>parmi</w:t>
      </w:r>
      <w:r>
        <w:rPr>
          <w:spacing w:val="-6"/>
          <w:sz w:val="22"/>
        </w:rPr>
        <w:t> </w:t>
      </w:r>
      <w:r>
        <w:rPr>
          <w:sz w:val="22"/>
        </w:rPr>
        <w:t>ses</w:t>
      </w:r>
      <w:r>
        <w:rPr>
          <w:spacing w:val="-5"/>
          <w:sz w:val="22"/>
        </w:rPr>
        <w:t> </w:t>
      </w:r>
      <w:r>
        <w:rPr>
          <w:sz w:val="22"/>
        </w:rPr>
        <w:t>membres</w:t>
      </w:r>
      <w:r>
        <w:rPr>
          <w:spacing w:val="-3"/>
          <w:sz w:val="22"/>
        </w:rPr>
        <w:t> </w:t>
      </w:r>
      <w:r>
        <w:rPr>
          <w:sz w:val="22"/>
        </w:rPr>
        <w:t>pour</w:t>
      </w:r>
      <w:r>
        <w:rPr>
          <w:spacing w:val="-4"/>
          <w:sz w:val="22"/>
        </w:rPr>
        <w:t> </w:t>
      </w:r>
      <w:r>
        <w:rPr>
          <w:sz w:val="22"/>
        </w:rPr>
        <w:t>le reste de l’année.</w:t>
      </w:r>
    </w:p>
    <w:p>
      <w:pPr>
        <w:pStyle w:val="BodyText"/>
        <w:spacing w:before="101"/>
      </w:pPr>
    </w:p>
    <w:p>
      <w:pPr>
        <w:pStyle w:val="Heading2"/>
        <w:numPr>
          <w:ilvl w:val="1"/>
          <w:numId w:val="33"/>
        </w:numPr>
        <w:tabs>
          <w:tab w:pos="1098" w:val="left" w:leader="none"/>
        </w:tabs>
        <w:spacing w:line="240" w:lineRule="auto" w:before="0" w:after="0"/>
        <w:ind w:left="1098" w:right="0" w:hanging="720"/>
        <w:jc w:val="left"/>
      </w:pPr>
      <w:bookmarkStart w:name="7.02 Présidence du conseil d’administrat" w:id="95"/>
      <w:bookmarkEnd w:id="95"/>
      <w:r>
        <w:rPr>
          <w:b w:val="0"/>
        </w:rPr>
      </w:r>
      <w:bookmarkStart w:name="_bookmark38" w:id="96"/>
      <w:bookmarkEnd w:id="96"/>
      <w:r>
        <w:rPr>
          <w:b w:val="0"/>
        </w:rPr>
      </w:r>
      <w:r>
        <w:rPr>
          <w:color w:val="0071BB"/>
        </w:rPr>
        <w:t>Présidence</w:t>
      </w:r>
      <w:r>
        <w:rPr>
          <w:color w:val="0071BB"/>
          <w:spacing w:val="-4"/>
        </w:rPr>
        <w:t> </w:t>
      </w:r>
      <w:r>
        <w:rPr>
          <w:color w:val="0071BB"/>
        </w:rPr>
        <w:t>du</w:t>
      </w:r>
      <w:r>
        <w:rPr>
          <w:color w:val="0071BB"/>
          <w:spacing w:val="-7"/>
        </w:rPr>
        <w:t> </w:t>
      </w:r>
      <w:r>
        <w:rPr>
          <w:color w:val="0071BB"/>
        </w:rPr>
        <w:t>conseil</w:t>
      </w:r>
      <w:r>
        <w:rPr>
          <w:color w:val="0071BB"/>
          <w:spacing w:val="-5"/>
        </w:rPr>
        <w:t> </w:t>
      </w:r>
      <w:r>
        <w:rPr>
          <w:color w:val="0071BB"/>
          <w:spacing w:val="-2"/>
        </w:rPr>
        <w:t>d’administration</w:t>
      </w:r>
    </w:p>
    <w:p>
      <w:pPr>
        <w:pStyle w:val="BodyText"/>
        <w:spacing w:before="29"/>
        <w:rPr>
          <w:b/>
        </w:rPr>
      </w:pPr>
    </w:p>
    <w:p>
      <w:pPr>
        <w:pStyle w:val="ListParagraph"/>
        <w:numPr>
          <w:ilvl w:val="2"/>
          <w:numId w:val="33"/>
        </w:numPr>
        <w:tabs>
          <w:tab w:pos="1995" w:val="left" w:leader="none"/>
          <w:tab w:pos="1998" w:val="left" w:leader="none"/>
        </w:tabs>
        <w:spacing w:line="240" w:lineRule="auto" w:before="1" w:after="0"/>
        <w:ind w:left="1998" w:right="798" w:hanging="900"/>
        <w:jc w:val="left"/>
        <w:rPr>
          <w:sz w:val="22"/>
        </w:rPr>
      </w:pPr>
      <w:r>
        <w:rPr>
          <w:sz w:val="22"/>
        </w:rPr>
        <w:t>Le président du conseil d’administration doit s’acquitter de tous ses devoirs et responsabilités,</w:t>
      </w:r>
      <w:r>
        <w:rPr>
          <w:spacing w:val="-6"/>
          <w:sz w:val="22"/>
        </w:rPr>
        <w:t> </w:t>
      </w:r>
      <w:r>
        <w:rPr>
          <w:sz w:val="22"/>
        </w:rPr>
        <w:t>qui</w:t>
      </w:r>
      <w:r>
        <w:rPr>
          <w:spacing w:val="-6"/>
          <w:sz w:val="22"/>
        </w:rPr>
        <w:t> </w:t>
      </w:r>
      <w:r>
        <w:rPr>
          <w:sz w:val="22"/>
        </w:rPr>
        <w:t>comprennent</w:t>
      </w:r>
      <w:r>
        <w:rPr>
          <w:spacing w:val="-6"/>
          <w:sz w:val="22"/>
        </w:rPr>
        <w:t> </w:t>
      </w:r>
      <w:r>
        <w:rPr>
          <w:sz w:val="22"/>
        </w:rPr>
        <w:t>les</w:t>
      </w:r>
      <w:r>
        <w:rPr>
          <w:spacing w:val="-5"/>
          <w:sz w:val="22"/>
        </w:rPr>
        <w:t> </w:t>
      </w:r>
      <w:r>
        <w:rPr>
          <w:sz w:val="22"/>
        </w:rPr>
        <w:t>responsabilités</w:t>
      </w:r>
      <w:r>
        <w:rPr>
          <w:spacing w:val="-5"/>
          <w:sz w:val="22"/>
        </w:rPr>
        <w:t> </w:t>
      </w:r>
      <w:r>
        <w:rPr>
          <w:sz w:val="22"/>
        </w:rPr>
        <w:t>établies</w:t>
      </w:r>
      <w:r>
        <w:rPr>
          <w:spacing w:val="-5"/>
          <w:sz w:val="22"/>
        </w:rPr>
        <w:t> </w:t>
      </w:r>
      <w:r>
        <w:rPr>
          <w:sz w:val="22"/>
        </w:rPr>
        <w:t>dans</w:t>
      </w:r>
      <w:r>
        <w:rPr>
          <w:spacing w:val="-7"/>
          <w:sz w:val="22"/>
        </w:rPr>
        <w:t> </w:t>
      </w:r>
      <w:r>
        <w:rPr>
          <w:sz w:val="22"/>
        </w:rPr>
        <w:t>des</w:t>
      </w:r>
      <w:r>
        <w:rPr>
          <w:spacing w:val="-5"/>
          <w:sz w:val="22"/>
        </w:rPr>
        <w:t> </w:t>
      </w:r>
      <w:r>
        <w:rPr>
          <w:sz w:val="22"/>
        </w:rPr>
        <w:t>politiques et les devoirs qui peuvent lui être conférés de temps à autre par le conseil </w:t>
      </w:r>
      <w:r>
        <w:rPr>
          <w:spacing w:val="-2"/>
          <w:sz w:val="22"/>
        </w:rPr>
        <w:t>d’administration.</w:t>
      </w:r>
    </w:p>
    <w:p>
      <w:pPr>
        <w:pStyle w:val="Heading2"/>
        <w:numPr>
          <w:ilvl w:val="1"/>
          <w:numId w:val="33"/>
        </w:numPr>
        <w:tabs>
          <w:tab w:pos="1098" w:val="left" w:leader="none"/>
        </w:tabs>
        <w:spacing w:line="240" w:lineRule="auto" w:before="240" w:after="0"/>
        <w:ind w:left="1098" w:right="0" w:hanging="720"/>
        <w:jc w:val="left"/>
      </w:pPr>
      <w:bookmarkStart w:name="7.03 Vice-présidence du conseil d’admini" w:id="97"/>
      <w:bookmarkEnd w:id="97"/>
      <w:r>
        <w:rPr>
          <w:b w:val="0"/>
        </w:rPr>
      </w:r>
      <w:bookmarkStart w:name="_bookmark39" w:id="98"/>
      <w:bookmarkEnd w:id="98"/>
      <w:r>
        <w:rPr>
          <w:b w:val="0"/>
        </w:rPr>
      </w:r>
      <w:r>
        <w:rPr>
          <w:color w:val="0071BB"/>
        </w:rPr>
        <w:t>Vice-présidence</w:t>
      </w:r>
      <w:r>
        <w:rPr>
          <w:color w:val="0071BB"/>
          <w:spacing w:val="-5"/>
        </w:rPr>
        <w:t> </w:t>
      </w:r>
      <w:r>
        <w:rPr>
          <w:color w:val="0071BB"/>
        </w:rPr>
        <w:t>du</w:t>
      </w:r>
      <w:r>
        <w:rPr>
          <w:color w:val="0071BB"/>
          <w:spacing w:val="-8"/>
        </w:rPr>
        <w:t> </w:t>
      </w:r>
      <w:r>
        <w:rPr>
          <w:color w:val="0071BB"/>
        </w:rPr>
        <w:t>conseil</w:t>
      </w:r>
      <w:r>
        <w:rPr>
          <w:color w:val="0071BB"/>
          <w:spacing w:val="-5"/>
        </w:rPr>
        <w:t> </w:t>
      </w:r>
      <w:r>
        <w:rPr>
          <w:color w:val="0071BB"/>
          <w:spacing w:val="-2"/>
        </w:rPr>
        <w:t>d’administration</w:t>
      </w:r>
    </w:p>
    <w:p>
      <w:pPr>
        <w:pStyle w:val="BodyText"/>
        <w:spacing w:before="29"/>
        <w:rPr>
          <w:b/>
        </w:rPr>
      </w:pPr>
    </w:p>
    <w:p>
      <w:pPr>
        <w:pStyle w:val="ListParagraph"/>
        <w:numPr>
          <w:ilvl w:val="2"/>
          <w:numId w:val="33"/>
        </w:numPr>
        <w:tabs>
          <w:tab w:pos="1995" w:val="left" w:leader="none"/>
          <w:tab w:pos="1998" w:val="left" w:leader="none"/>
        </w:tabs>
        <w:spacing w:line="240" w:lineRule="auto" w:before="1" w:after="0"/>
        <w:ind w:left="1998" w:right="601" w:hanging="901"/>
        <w:jc w:val="left"/>
        <w:rPr>
          <w:sz w:val="22"/>
        </w:rPr>
      </w:pPr>
      <w:r>
        <w:rPr>
          <w:sz w:val="22"/>
        </w:rPr>
        <w:t>Le</w:t>
      </w:r>
      <w:r>
        <w:rPr>
          <w:spacing w:val="-4"/>
          <w:sz w:val="22"/>
        </w:rPr>
        <w:t> </w:t>
      </w:r>
      <w:r>
        <w:rPr>
          <w:sz w:val="22"/>
        </w:rPr>
        <w:t>vice-président</w:t>
      </w:r>
      <w:r>
        <w:rPr>
          <w:spacing w:val="-2"/>
          <w:sz w:val="22"/>
        </w:rPr>
        <w:t> </w:t>
      </w:r>
      <w:r>
        <w:rPr>
          <w:sz w:val="22"/>
        </w:rPr>
        <w:t>du</w:t>
      </w:r>
      <w:r>
        <w:rPr>
          <w:spacing w:val="-6"/>
          <w:sz w:val="22"/>
        </w:rPr>
        <w:t> </w:t>
      </w:r>
      <w:r>
        <w:rPr>
          <w:sz w:val="22"/>
        </w:rPr>
        <w:t>conseil</w:t>
      </w:r>
      <w:r>
        <w:rPr>
          <w:spacing w:val="-4"/>
          <w:sz w:val="22"/>
        </w:rPr>
        <w:t> </w:t>
      </w:r>
      <w:r>
        <w:rPr>
          <w:sz w:val="22"/>
        </w:rPr>
        <w:t>d’administration</w:t>
      </w:r>
      <w:r>
        <w:rPr>
          <w:spacing w:val="-3"/>
          <w:sz w:val="22"/>
        </w:rPr>
        <w:t> </w:t>
      </w:r>
      <w:r>
        <w:rPr>
          <w:sz w:val="22"/>
        </w:rPr>
        <w:t>agira</w:t>
      </w:r>
      <w:r>
        <w:rPr>
          <w:spacing w:val="-4"/>
          <w:sz w:val="22"/>
        </w:rPr>
        <w:t> </w:t>
      </w:r>
      <w:r>
        <w:rPr>
          <w:sz w:val="22"/>
        </w:rPr>
        <w:t>et</w:t>
      </w:r>
      <w:r>
        <w:rPr>
          <w:spacing w:val="-4"/>
          <w:sz w:val="22"/>
        </w:rPr>
        <w:t> </w:t>
      </w:r>
      <w:r>
        <w:rPr>
          <w:sz w:val="22"/>
        </w:rPr>
        <w:t>détiendra</w:t>
      </w:r>
      <w:r>
        <w:rPr>
          <w:spacing w:val="-6"/>
          <w:sz w:val="22"/>
        </w:rPr>
        <w:t> </w:t>
      </w:r>
      <w:r>
        <w:rPr>
          <w:sz w:val="22"/>
        </w:rPr>
        <w:t>tous</w:t>
      </w:r>
      <w:r>
        <w:rPr>
          <w:spacing w:val="-3"/>
          <w:sz w:val="22"/>
        </w:rPr>
        <w:t> </w:t>
      </w:r>
      <w:r>
        <w:rPr>
          <w:sz w:val="22"/>
        </w:rPr>
        <w:t>les</w:t>
      </w:r>
      <w:r>
        <w:rPr>
          <w:spacing w:val="-3"/>
          <w:sz w:val="22"/>
        </w:rPr>
        <w:t> </w:t>
      </w:r>
      <w:r>
        <w:rPr>
          <w:sz w:val="22"/>
        </w:rPr>
        <w:t>pouvoirs</w:t>
      </w:r>
      <w:r>
        <w:rPr>
          <w:spacing w:val="-3"/>
          <w:sz w:val="22"/>
        </w:rPr>
        <w:t> </w:t>
      </w:r>
      <w:r>
        <w:rPr>
          <w:sz w:val="22"/>
        </w:rPr>
        <w:t>et responsabilités du président du conseil d’administration si celui-ci est absent, ne peut pas agir ou refuse d’agir. Il s’acquittera des responsabilités établies dans des politiques et des devoirs qui peuvent lui être conférés de temps à autre par le</w:t>
      </w:r>
    </w:p>
    <w:p>
      <w:pPr>
        <w:spacing w:after="0" w:line="240" w:lineRule="auto"/>
        <w:jc w:val="left"/>
        <w:rPr>
          <w:sz w:val="22"/>
        </w:rPr>
        <w:sectPr>
          <w:pgSz w:w="12240" w:h="15840"/>
          <w:pgMar w:header="680" w:footer="739" w:top="1340" w:bottom="920" w:left="860" w:right="720"/>
        </w:sectPr>
      </w:pPr>
    </w:p>
    <w:p>
      <w:pPr>
        <w:pStyle w:val="BodyText"/>
        <w:spacing w:before="84"/>
        <w:ind w:left="1998"/>
      </w:pPr>
      <w:r>
        <w:rPr/>
        <w:t>conseil</w:t>
      </w:r>
      <w:r>
        <w:rPr>
          <w:spacing w:val="-5"/>
        </w:rPr>
        <w:t> </w:t>
      </w:r>
      <w:r>
        <w:rPr>
          <w:spacing w:val="-2"/>
        </w:rPr>
        <w:t>d’administration.</w:t>
      </w:r>
    </w:p>
    <w:p>
      <w:pPr>
        <w:pStyle w:val="Heading2"/>
        <w:numPr>
          <w:ilvl w:val="1"/>
          <w:numId w:val="33"/>
        </w:numPr>
        <w:tabs>
          <w:tab w:pos="1098" w:val="left" w:leader="none"/>
        </w:tabs>
        <w:spacing w:line="240" w:lineRule="auto" w:before="239" w:after="0"/>
        <w:ind w:left="1098" w:right="0" w:hanging="720"/>
        <w:jc w:val="left"/>
      </w:pPr>
      <w:bookmarkStart w:name="7.04 Nomination des présidents des comit" w:id="99"/>
      <w:bookmarkEnd w:id="99"/>
      <w:r>
        <w:rPr>
          <w:b w:val="0"/>
        </w:rPr>
      </w:r>
      <w:bookmarkStart w:name="_bookmark40" w:id="100"/>
      <w:bookmarkEnd w:id="100"/>
      <w:r>
        <w:rPr>
          <w:b w:val="0"/>
        </w:rPr>
      </w:r>
      <w:r>
        <w:rPr>
          <w:color w:val="0071BB"/>
        </w:rPr>
        <w:t>Nomination</w:t>
      </w:r>
      <w:r>
        <w:rPr>
          <w:color w:val="0071BB"/>
          <w:spacing w:val="-5"/>
        </w:rPr>
        <w:t> </w:t>
      </w:r>
      <w:r>
        <w:rPr>
          <w:color w:val="0071BB"/>
        </w:rPr>
        <w:t>des</w:t>
      </w:r>
      <w:r>
        <w:rPr>
          <w:color w:val="0071BB"/>
          <w:spacing w:val="-7"/>
        </w:rPr>
        <w:t> </w:t>
      </w:r>
      <w:r>
        <w:rPr>
          <w:color w:val="0071BB"/>
        </w:rPr>
        <w:t>présidents</w:t>
      </w:r>
      <w:r>
        <w:rPr>
          <w:color w:val="0071BB"/>
          <w:spacing w:val="-5"/>
        </w:rPr>
        <w:t> </w:t>
      </w:r>
      <w:r>
        <w:rPr>
          <w:color w:val="0071BB"/>
        </w:rPr>
        <w:t>des</w:t>
      </w:r>
      <w:r>
        <w:rPr>
          <w:color w:val="0071BB"/>
          <w:spacing w:val="-9"/>
        </w:rPr>
        <w:t> </w:t>
      </w:r>
      <w:r>
        <w:rPr>
          <w:color w:val="0071BB"/>
          <w:spacing w:val="-2"/>
        </w:rPr>
        <w:t>comités</w:t>
      </w:r>
    </w:p>
    <w:p>
      <w:pPr>
        <w:pStyle w:val="BodyText"/>
        <w:spacing w:before="29"/>
        <w:rPr>
          <w:b/>
        </w:rPr>
      </w:pPr>
    </w:p>
    <w:p>
      <w:pPr>
        <w:pStyle w:val="ListParagraph"/>
        <w:numPr>
          <w:ilvl w:val="2"/>
          <w:numId w:val="33"/>
        </w:numPr>
        <w:tabs>
          <w:tab w:pos="1995" w:val="left" w:leader="none"/>
          <w:tab w:pos="1998" w:val="left" w:leader="none"/>
        </w:tabs>
        <w:spacing w:line="240" w:lineRule="auto" w:before="1" w:after="0"/>
        <w:ind w:left="1998" w:right="1139" w:hanging="900"/>
        <w:jc w:val="left"/>
        <w:rPr>
          <w:sz w:val="22"/>
        </w:rPr>
      </w:pPr>
      <w:r>
        <w:rPr>
          <w:sz w:val="22"/>
        </w:rPr>
        <w:t>Le comité des mises en candidature recommandera chaque année au conseil</w:t>
      </w:r>
      <w:r>
        <w:rPr>
          <w:spacing w:val="-5"/>
          <w:sz w:val="22"/>
        </w:rPr>
        <w:t> </w:t>
      </w:r>
      <w:r>
        <w:rPr>
          <w:sz w:val="22"/>
        </w:rPr>
        <w:t>d’administration</w:t>
      </w:r>
      <w:r>
        <w:rPr>
          <w:spacing w:val="-8"/>
          <w:sz w:val="22"/>
        </w:rPr>
        <w:t> </w:t>
      </w:r>
      <w:r>
        <w:rPr>
          <w:sz w:val="22"/>
        </w:rPr>
        <w:t>des</w:t>
      </w:r>
      <w:r>
        <w:rPr>
          <w:spacing w:val="-4"/>
          <w:sz w:val="22"/>
        </w:rPr>
        <w:t> </w:t>
      </w:r>
      <w:r>
        <w:rPr>
          <w:sz w:val="22"/>
        </w:rPr>
        <w:t>présidents</w:t>
      </w:r>
      <w:r>
        <w:rPr>
          <w:spacing w:val="-4"/>
          <w:sz w:val="22"/>
        </w:rPr>
        <w:t> </w:t>
      </w:r>
      <w:r>
        <w:rPr>
          <w:sz w:val="22"/>
        </w:rPr>
        <w:t>de</w:t>
      </w:r>
      <w:r>
        <w:rPr>
          <w:spacing w:val="-6"/>
          <w:sz w:val="22"/>
        </w:rPr>
        <w:t> </w:t>
      </w:r>
      <w:r>
        <w:rPr>
          <w:sz w:val="22"/>
        </w:rPr>
        <w:t>comités</w:t>
      </w:r>
      <w:r>
        <w:rPr>
          <w:spacing w:val="-4"/>
          <w:sz w:val="22"/>
        </w:rPr>
        <w:t> </w:t>
      </w:r>
      <w:r>
        <w:rPr>
          <w:sz w:val="22"/>
        </w:rPr>
        <w:t>pour</w:t>
      </w:r>
      <w:r>
        <w:rPr>
          <w:spacing w:val="-5"/>
          <w:sz w:val="22"/>
        </w:rPr>
        <w:t> </w:t>
      </w:r>
      <w:r>
        <w:rPr>
          <w:sz w:val="22"/>
        </w:rPr>
        <w:t>son</w:t>
      </w:r>
      <w:r>
        <w:rPr>
          <w:spacing w:val="-5"/>
          <w:sz w:val="22"/>
        </w:rPr>
        <w:t> </w:t>
      </w:r>
      <w:r>
        <w:rPr>
          <w:sz w:val="22"/>
        </w:rPr>
        <w:t>approbation,</w:t>
      </w:r>
      <w:r>
        <w:rPr>
          <w:spacing w:val="-3"/>
          <w:sz w:val="22"/>
        </w:rPr>
        <w:t> </w:t>
      </w:r>
      <w:r>
        <w:rPr>
          <w:sz w:val="22"/>
        </w:rPr>
        <w:t>lors de sa première assemblée après l’élection des dirigeants.</w:t>
      </w:r>
    </w:p>
    <w:p>
      <w:pPr>
        <w:pStyle w:val="BodyText"/>
      </w:pPr>
    </w:p>
    <w:p>
      <w:pPr>
        <w:pStyle w:val="ListParagraph"/>
        <w:numPr>
          <w:ilvl w:val="2"/>
          <w:numId w:val="33"/>
        </w:numPr>
        <w:tabs>
          <w:tab w:pos="1996" w:val="left" w:leader="none"/>
        </w:tabs>
        <w:spacing w:line="240" w:lineRule="auto" w:before="1" w:after="0"/>
        <w:ind w:left="1996" w:right="488" w:hanging="898"/>
        <w:jc w:val="left"/>
        <w:rPr>
          <w:sz w:val="22"/>
        </w:rPr>
      </w:pPr>
      <w:r>
        <w:rPr>
          <w:sz w:val="22"/>
        </w:rPr>
        <w:t>La durée du mandat d’un président d’un comité légal est d’un (1) an. La durée maximale</w:t>
      </w:r>
      <w:r>
        <w:rPr>
          <w:spacing w:val="-2"/>
          <w:sz w:val="22"/>
        </w:rPr>
        <w:t> </w:t>
      </w:r>
      <w:r>
        <w:rPr>
          <w:sz w:val="22"/>
        </w:rPr>
        <w:t>de</w:t>
      </w:r>
      <w:r>
        <w:rPr>
          <w:spacing w:val="-4"/>
          <w:sz w:val="22"/>
        </w:rPr>
        <w:t> </w:t>
      </w:r>
      <w:r>
        <w:rPr>
          <w:sz w:val="22"/>
        </w:rPr>
        <w:t>la</w:t>
      </w:r>
      <w:r>
        <w:rPr>
          <w:spacing w:val="-2"/>
          <w:sz w:val="22"/>
        </w:rPr>
        <w:t> </w:t>
      </w:r>
      <w:r>
        <w:rPr>
          <w:sz w:val="22"/>
        </w:rPr>
        <w:t>présidence</w:t>
      </w:r>
      <w:r>
        <w:rPr>
          <w:spacing w:val="-2"/>
          <w:sz w:val="22"/>
        </w:rPr>
        <w:t> </w:t>
      </w:r>
      <w:r>
        <w:rPr>
          <w:sz w:val="22"/>
        </w:rPr>
        <w:t>d’une</w:t>
      </w:r>
      <w:r>
        <w:rPr>
          <w:spacing w:val="-2"/>
          <w:sz w:val="22"/>
        </w:rPr>
        <w:t> </w:t>
      </w:r>
      <w:r>
        <w:rPr>
          <w:sz w:val="22"/>
        </w:rPr>
        <w:t>personne</w:t>
      </w:r>
      <w:r>
        <w:rPr>
          <w:spacing w:val="-2"/>
          <w:sz w:val="22"/>
        </w:rPr>
        <w:t> </w:t>
      </w:r>
      <w:r>
        <w:rPr>
          <w:sz w:val="22"/>
        </w:rPr>
        <w:t>à</w:t>
      </w:r>
      <w:r>
        <w:rPr>
          <w:spacing w:val="-4"/>
          <w:sz w:val="22"/>
        </w:rPr>
        <w:t> </w:t>
      </w:r>
      <w:r>
        <w:rPr>
          <w:sz w:val="22"/>
        </w:rPr>
        <w:t>un</w:t>
      </w:r>
      <w:r>
        <w:rPr>
          <w:spacing w:val="-4"/>
          <w:sz w:val="22"/>
        </w:rPr>
        <w:t> </w:t>
      </w:r>
      <w:r>
        <w:rPr>
          <w:sz w:val="22"/>
        </w:rPr>
        <w:t>comité</w:t>
      </w:r>
      <w:r>
        <w:rPr>
          <w:spacing w:val="-4"/>
          <w:sz w:val="22"/>
        </w:rPr>
        <w:t> </w:t>
      </w:r>
      <w:r>
        <w:rPr>
          <w:sz w:val="22"/>
        </w:rPr>
        <w:t>est</w:t>
      </w:r>
      <w:r>
        <w:rPr>
          <w:spacing w:val="-2"/>
          <w:sz w:val="22"/>
        </w:rPr>
        <w:t> </w:t>
      </w:r>
      <w:r>
        <w:rPr>
          <w:sz w:val="22"/>
        </w:rPr>
        <w:t>de</w:t>
      </w:r>
      <w:r>
        <w:rPr>
          <w:spacing w:val="-4"/>
          <w:sz w:val="22"/>
        </w:rPr>
        <w:t> </w:t>
      </w:r>
      <w:r>
        <w:rPr>
          <w:sz w:val="22"/>
        </w:rPr>
        <w:t>trois</w:t>
      </w:r>
      <w:r>
        <w:rPr>
          <w:spacing w:val="-4"/>
          <w:sz w:val="22"/>
        </w:rPr>
        <w:t> </w:t>
      </w:r>
      <w:r>
        <w:rPr>
          <w:sz w:val="22"/>
        </w:rPr>
        <w:t>(3) ans, que</w:t>
      </w:r>
      <w:r>
        <w:rPr>
          <w:spacing w:val="-4"/>
          <w:sz w:val="22"/>
        </w:rPr>
        <w:t> </w:t>
      </w:r>
      <w:r>
        <w:rPr>
          <w:sz w:val="22"/>
        </w:rPr>
        <w:t>ces mandats soient consécutifs ou cumulatifs.</w:t>
      </w:r>
    </w:p>
    <w:p>
      <w:pPr>
        <w:pStyle w:val="BodyText"/>
      </w:pPr>
    </w:p>
    <w:p>
      <w:pPr>
        <w:pStyle w:val="ListParagraph"/>
        <w:numPr>
          <w:ilvl w:val="2"/>
          <w:numId w:val="33"/>
        </w:numPr>
        <w:tabs>
          <w:tab w:pos="1995" w:val="left" w:leader="none"/>
          <w:tab w:pos="1998" w:val="left" w:leader="none"/>
        </w:tabs>
        <w:spacing w:line="240" w:lineRule="auto" w:before="0" w:after="0"/>
        <w:ind w:left="1998" w:right="843" w:hanging="901"/>
        <w:jc w:val="left"/>
        <w:rPr>
          <w:sz w:val="22"/>
        </w:rPr>
      </w:pPr>
      <w:r>
        <w:rPr>
          <w:sz w:val="22"/>
        </w:rPr>
        <w:t>Si un président d’un comité légal démissionne, meurt ou cesse de toute autre façon</w:t>
      </w:r>
      <w:r>
        <w:rPr>
          <w:spacing w:val="-3"/>
          <w:sz w:val="22"/>
        </w:rPr>
        <w:t> </w:t>
      </w:r>
      <w:r>
        <w:rPr>
          <w:sz w:val="22"/>
        </w:rPr>
        <w:t>de</w:t>
      </w:r>
      <w:r>
        <w:rPr>
          <w:spacing w:val="-5"/>
          <w:sz w:val="22"/>
        </w:rPr>
        <w:t> </w:t>
      </w:r>
      <w:r>
        <w:rPr>
          <w:sz w:val="22"/>
        </w:rPr>
        <w:t>remplir</w:t>
      </w:r>
      <w:r>
        <w:rPr>
          <w:spacing w:val="-1"/>
          <w:sz w:val="22"/>
        </w:rPr>
        <w:t> </w:t>
      </w:r>
      <w:r>
        <w:rPr>
          <w:sz w:val="22"/>
        </w:rPr>
        <w:t>son</w:t>
      </w:r>
      <w:r>
        <w:rPr>
          <w:spacing w:val="-5"/>
          <w:sz w:val="22"/>
        </w:rPr>
        <w:t> </w:t>
      </w:r>
      <w:r>
        <w:rPr>
          <w:sz w:val="22"/>
        </w:rPr>
        <w:t>rôle</w:t>
      </w:r>
      <w:r>
        <w:rPr>
          <w:spacing w:val="-5"/>
          <w:sz w:val="22"/>
        </w:rPr>
        <w:t> </w:t>
      </w:r>
      <w:r>
        <w:rPr>
          <w:sz w:val="22"/>
        </w:rPr>
        <w:t>de</w:t>
      </w:r>
      <w:r>
        <w:rPr>
          <w:spacing w:val="-3"/>
          <w:sz w:val="22"/>
        </w:rPr>
        <w:t> </w:t>
      </w:r>
      <w:r>
        <w:rPr>
          <w:sz w:val="22"/>
        </w:rPr>
        <w:t>président,</w:t>
      </w:r>
      <w:r>
        <w:rPr>
          <w:spacing w:val="-3"/>
          <w:sz w:val="22"/>
        </w:rPr>
        <w:t> </w:t>
      </w:r>
      <w:r>
        <w:rPr>
          <w:sz w:val="22"/>
        </w:rPr>
        <w:t>le</w:t>
      </w:r>
      <w:r>
        <w:rPr>
          <w:spacing w:val="-2"/>
          <w:sz w:val="22"/>
        </w:rPr>
        <w:t> </w:t>
      </w:r>
      <w:r>
        <w:rPr>
          <w:sz w:val="22"/>
        </w:rPr>
        <w:t>conseil</w:t>
      </w:r>
      <w:r>
        <w:rPr>
          <w:spacing w:val="-3"/>
          <w:sz w:val="22"/>
        </w:rPr>
        <w:t> </w:t>
      </w:r>
      <w:r>
        <w:rPr>
          <w:sz w:val="22"/>
        </w:rPr>
        <w:t>d’administration</w:t>
      </w:r>
      <w:r>
        <w:rPr>
          <w:spacing w:val="-5"/>
          <w:sz w:val="22"/>
        </w:rPr>
        <w:t> </w:t>
      </w:r>
      <w:r>
        <w:rPr>
          <w:sz w:val="22"/>
        </w:rPr>
        <w:t>devra</w:t>
      </w:r>
      <w:r>
        <w:rPr>
          <w:spacing w:val="-5"/>
          <w:sz w:val="22"/>
        </w:rPr>
        <w:t> </w:t>
      </w:r>
      <w:r>
        <w:rPr>
          <w:sz w:val="22"/>
        </w:rPr>
        <w:t>nommer un nouveau président pour ce comité légal pour remplir le reste du mandat.</w:t>
      </w:r>
    </w:p>
    <w:p>
      <w:pPr>
        <w:pStyle w:val="BodyText"/>
        <w:spacing w:before="228"/>
      </w:pPr>
    </w:p>
    <w:p>
      <w:pPr>
        <w:pStyle w:val="Heading1"/>
      </w:pPr>
      <w:r>
        <w:rPr/>
        <mc:AlternateContent>
          <mc:Choice Requires="wps">
            <w:drawing>
              <wp:anchor distT="0" distB="0" distL="0" distR="0" allowOverlap="1" layoutInCell="1" locked="0" behindDoc="0" simplePos="0" relativeHeight="15735296">
                <wp:simplePos x="0" y="0"/>
                <wp:positionH relativeFrom="page">
                  <wp:posOffset>733044</wp:posOffset>
                </wp:positionH>
                <wp:positionV relativeFrom="paragraph">
                  <wp:posOffset>1006</wp:posOffset>
                </wp:positionV>
                <wp:extent cx="56515" cy="2044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79234pt;width:4.440pt;height:16.080000pt;mso-position-horizontal-relative:page;mso-position-vertical-relative:paragraph;z-index:15735296" id="docshape24" filled="true" fillcolor="#006fc0" stroked="false">
                <v:fill type="solid"/>
                <w10:wrap type="none"/>
              </v:rect>
            </w:pict>
          </mc:Fallback>
        </mc:AlternateContent>
      </w:r>
      <w:bookmarkStart w:name="Partie 8 : Conseil d’administration" w:id="101"/>
      <w:bookmarkEnd w:id="101"/>
      <w:r>
        <w:rPr>
          <w:b w:val="0"/>
        </w:rPr>
      </w:r>
      <w:bookmarkStart w:name="_bookmark41" w:id="102"/>
      <w:bookmarkEnd w:id="102"/>
      <w:r>
        <w:rPr>
          <w:b w:val="0"/>
        </w:rPr>
      </w:r>
      <w:r>
        <w:rPr>
          <w:color w:val="404040"/>
        </w:rPr>
        <w:t>Partie</w:t>
      </w:r>
      <w:r>
        <w:rPr>
          <w:color w:val="404040"/>
          <w:spacing w:val="-2"/>
        </w:rPr>
        <w:t> </w:t>
      </w:r>
      <w:r>
        <w:rPr>
          <w:color w:val="404040"/>
        </w:rPr>
        <w:t>8</w:t>
      </w:r>
      <w:r>
        <w:rPr>
          <w:color w:val="404040"/>
          <w:spacing w:val="-4"/>
        </w:rPr>
        <w:t> </w:t>
      </w:r>
      <w:r>
        <w:rPr>
          <w:color w:val="404040"/>
        </w:rPr>
        <w:t>:</w:t>
      </w:r>
      <w:r>
        <w:rPr>
          <w:color w:val="404040"/>
          <w:spacing w:val="-3"/>
        </w:rPr>
        <w:t> </w:t>
      </w:r>
      <w:r>
        <w:rPr>
          <w:color w:val="404040"/>
        </w:rPr>
        <w:t>Conseil</w:t>
      </w:r>
      <w:r>
        <w:rPr>
          <w:color w:val="404040"/>
          <w:spacing w:val="-4"/>
        </w:rPr>
        <w:t> </w:t>
      </w:r>
      <w:r>
        <w:rPr>
          <w:color w:val="404040"/>
          <w:spacing w:val="-2"/>
        </w:rPr>
        <w:t>d’administration</w:t>
      </w:r>
    </w:p>
    <w:p>
      <w:pPr>
        <w:pStyle w:val="BodyText"/>
        <w:spacing w:before="103"/>
        <w:rPr>
          <w:b/>
        </w:rPr>
      </w:pPr>
    </w:p>
    <w:p>
      <w:pPr>
        <w:pStyle w:val="Heading2"/>
        <w:numPr>
          <w:ilvl w:val="1"/>
          <w:numId w:val="34"/>
        </w:numPr>
        <w:tabs>
          <w:tab w:pos="1098" w:val="left" w:leader="none"/>
        </w:tabs>
        <w:spacing w:line="240" w:lineRule="auto" w:before="0" w:after="0"/>
        <w:ind w:left="1098" w:right="0" w:hanging="720"/>
        <w:jc w:val="left"/>
      </w:pPr>
      <w:bookmarkStart w:name="8.01 Fonctions des administrateurs du co" w:id="103"/>
      <w:bookmarkEnd w:id="103"/>
      <w:r>
        <w:rPr>
          <w:b w:val="0"/>
        </w:rPr>
      </w:r>
      <w:bookmarkStart w:name="_bookmark42" w:id="104"/>
      <w:bookmarkEnd w:id="104"/>
      <w:r>
        <w:rPr>
          <w:b w:val="0"/>
        </w:rPr>
      </w:r>
      <w:r>
        <w:rPr>
          <w:color w:val="0071BB"/>
        </w:rPr>
        <w:t>Fonctions</w:t>
      </w:r>
      <w:r>
        <w:rPr>
          <w:color w:val="0071BB"/>
          <w:spacing w:val="-10"/>
        </w:rPr>
        <w:t> </w:t>
      </w:r>
      <w:r>
        <w:rPr>
          <w:color w:val="0071BB"/>
        </w:rPr>
        <w:t>des</w:t>
      </w:r>
      <w:r>
        <w:rPr>
          <w:color w:val="0071BB"/>
          <w:spacing w:val="-5"/>
        </w:rPr>
        <w:t> </w:t>
      </w:r>
      <w:r>
        <w:rPr>
          <w:color w:val="0071BB"/>
        </w:rPr>
        <w:t>administrateurs</w:t>
      </w:r>
      <w:r>
        <w:rPr>
          <w:color w:val="0071BB"/>
          <w:spacing w:val="-6"/>
        </w:rPr>
        <w:t> </w:t>
      </w:r>
      <w:r>
        <w:rPr>
          <w:color w:val="0071BB"/>
        </w:rPr>
        <w:t>du</w:t>
      </w:r>
      <w:r>
        <w:rPr>
          <w:color w:val="0071BB"/>
          <w:spacing w:val="-10"/>
        </w:rPr>
        <w:t> </w:t>
      </w:r>
      <w:r>
        <w:rPr>
          <w:color w:val="0071BB"/>
        </w:rPr>
        <w:t>conseil</w:t>
      </w:r>
      <w:r>
        <w:rPr>
          <w:color w:val="0071BB"/>
          <w:spacing w:val="-5"/>
        </w:rPr>
        <w:t> </w:t>
      </w:r>
      <w:r>
        <w:rPr>
          <w:color w:val="0071BB"/>
          <w:spacing w:val="-2"/>
        </w:rPr>
        <w:t>d’administration</w:t>
      </w:r>
    </w:p>
    <w:p>
      <w:pPr>
        <w:pStyle w:val="BodyText"/>
        <w:spacing w:before="27"/>
        <w:rPr>
          <w:b/>
        </w:rPr>
      </w:pPr>
    </w:p>
    <w:p>
      <w:pPr>
        <w:pStyle w:val="ListParagraph"/>
        <w:numPr>
          <w:ilvl w:val="2"/>
          <w:numId w:val="34"/>
        </w:numPr>
        <w:tabs>
          <w:tab w:pos="1995" w:val="left" w:leader="none"/>
          <w:tab w:pos="1997" w:val="left" w:leader="none"/>
        </w:tabs>
        <w:spacing w:line="240" w:lineRule="auto" w:before="0" w:after="0"/>
        <w:ind w:left="1997" w:right="991" w:hanging="900"/>
        <w:jc w:val="left"/>
        <w:rPr>
          <w:sz w:val="22"/>
        </w:rPr>
      </w:pPr>
      <w:r>
        <w:rPr>
          <w:sz w:val="22"/>
        </w:rPr>
        <w:t>Le</w:t>
      </w:r>
      <w:r>
        <w:rPr>
          <w:spacing w:val="-3"/>
          <w:sz w:val="22"/>
        </w:rPr>
        <w:t> </w:t>
      </w:r>
      <w:r>
        <w:rPr>
          <w:sz w:val="22"/>
        </w:rPr>
        <w:t>rôle</w:t>
      </w:r>
      <w:r>
        <w:rPr>
          <w:spacing w:val="-3"/>
          <w:sz w:val="22"/>
        </w:rPr>
        <w:t> </w:t>
      </w:r>
      <w:r>
        <w:rPr>
          <w:sz w:val="22"/>
        </w:rPr>
        <w:t>principal</w:t>
      </w:r>
      <w:r>
        <w:rPr>
          <w:spacing w:val="-3"/>
          <w:sz w:val="22"/>
        </w:rPr>
        <w:t> </w:t>
      </w:r>
      <w:r>
        <w:rPr>
          <w:sz w:val="22"/>
        </w:rPr>
        <w:t>des</w:t>
      </w:r>
      <w:r>
        <w:rPr>
          <w:spacing w:val="-2"/>
          <w:sz w:val="22"/>
        </w:rPr>
        <w:t> </w:t>
      </w:r>
      <w:r>
        <w:rPr>
          <w:sz w:val="22"/>
        </w:rPr>
        <w:t>administrateurs</w:t>
      </w:r>
      <w:r>
        <w:rPr>
          <w:spacing w:val="-4"/>
          <w:sz w:val="22"/>
        </w:rPr>
        <w:t> </w:t>
      </w:r>
      <w:r>
        <w:rPr>
          <w:sz w:val="22"/>
        </w:rPr>
        <w:t>du</w:t>
      </w:r>
      <w:r>
        <w:rPr>
          <w:spacing w:val="-5"/>
          <w:sz w:val="22"/>
        </w:rPr>
        <w:t> </w:t>
      </w:r>
      <w:r>
        <w:rPr>
          <w:sz w:val="22"/>
        </w:rPr>
        <w:t>conseil</w:t>
      </w:r>
      <w:r>
        <w:rPr>
          <w:spacing w:val="-5"/>
          <w:sz w:val="22"/>
        </w:rPr>
        <w:t> </w:t>
      </w:r>
      <w:r>
        <w:rPr>
          <w:sz w:val="22"/>
        </w:rPr>
        <w:t>d’administration</w:t>
      </w:r>
      <w:r>
        <w:rPr>
          <w:spacing w:val="-5"/>
          <w:sz w:val="22"/>
        </w:rPr>
        <w:t> </w:t>
      </w:r>
      <w:r>
        <w:rPr>
          <w:sz w:val="22"/>
        </w:rPr>
        <w:t>est</w:t>
      </w:r>
      <w:r>
        <w:rPr>
          <w:spacing w:val="-3"/>
          <w:sz w:val="22"/>
        </w:rPr>
        <w:t> </w:t>
      </w:r>
      <w:r>
        <w:rPr>
          <w:sz w:val="22"/>
        </w:rPr>
        <w:t>de</w:t>
      </w:r>
      <w:r>
        <w:rPr>
          <w:spacing w:val="-3"/>
          <w:sz w:val="22"/>
        </w:rPr>
        <w:t> </w:t>
      </w:r>
      <w:r>
        <w:rPr>
          <w:sz w:val="22"/>
        </w:rPr>
        <w:t>prendre des décisions dans l’intérêt public, en respectant au mieux un équilibre entre cette responsabilité et leur connaissance de la profession et des différents cadres dans lesquels elle s’exerce. Les administrateurs du conseil d’administration définissent les objectifs et les politiques de l’Ordre conformément aux lois</w:t>
      </w:r>
      <w:r>
        <w:rPr>
          <w:spacing w:val="40"/>
          <w:sz w:val="22"/>
        </w:rPr>
        <w:t> </w:t>
      </w:r>
      <w:r>
        <w:rPr>
          <w:sz w:val="22"/>
        </w:rPr>
        <w:t>pertinentes.</w:t>
      </w:r>
    </w:p>
    <w:p>
      <w:pPr>
        <w:pStyle w:val="BodyText"/>
      </w:pPr>
    </w:p>
    <w:p>
      <w:pPr>
        <w:pStyle w:val="ListParagraph"/>
        <w:numPr>
          <w:ilvl w:val="2"/>
          <w:numId w:val="34"/>
        </w:numPr>
        <w:tabs>
          <w:tab w:pos="1995" w:val="left" w:leader="none"/>
        </w:tabs>
        <w:spacing w:line="240" w:lineRule="auto" w:before="0" w:after="0"/>
        <w:ind w:left="1995" w:right="0" w:hanging="898"/>
        <w:jc w:val="left"/>
        <w:rPr>
          <w:sz w:val="22"/>
        </w:rPr>
      </w:pPr>
      <w:r>
        <w:rPr>
          <w:sz w:val="22"/>
        </w:rPr>
        <w:t>Les</w:t>
      </w:r>
      <w:r>
        <w:rPr>
          <w:spacing w:val="-7"/>
          <w:sz w:val="22"/>
        </w:rPr>
        <w:t> </w:t>
      </w:r>
      <w:r>
        <w:rPr>
          <w:sz w:val="22"/>
        </w:rPr>
        <w:t>fonctions</w:t>
      </w:r>
      <w:r>
        <w:rPr>
          <w:spacing w:val="-6"/>
          <w:sz w:val="22"/>
        </w:rPr>
        <w:t> </w:t>
      </w:r>
      <w:r>
        <w:rPr>
          <w:sz w:val="22"/>
        </w:rPr>
        <w:t>des</w:t>
      </w:r>
      <w:r>
        <w:rPr>
          <w:spacing w:val="-6"/>
          <w:sz w:val="22"/>
        </w:rPr>
        <w:t> </w:t>
      </w:r>
      <w:r>
        <w:rPr>
          <w:sz w:val="22"/>
        </w:rPr>
        <w:t>administrateurs</w:t>
      </w:r>
      <w:r>
        <w:rPr>
          <w:spacing w:val="-7"/>
          <w:sz w:val="22"/>
        </w:rPr>
        <w:t> </w:t>
      </w:r>
      <w:r>
        <w:rPr>
          <w:sz w:val="22"/>
        </w:rPr>
        <w:t>du</w:t>
      </w:r>
      <w:r>
        <w:rPr>
          <w:spacing w:val="-9"/>
          <w:sz w:val="22"/>
        </w:rPr>
        <w:t> </w:t>
      </w:r>
      <w:r>
        <w:rPr>
          <w:sz w:val="22"/>
        </w:rPr>
        <w:t>conseil</w:t>
      </w:r>
      <w:r>
        <w:rPr>
          <w:spacing w:val="-7"/>
          <w:sz w:val="22"/>
        </w:rPr>
        <w:t> </w:t>
      </w:r>
      <w:r>
        <w:rPr>
          <w:sz w:val="22"/>
        </w:rPr>
        <w:t>d’administration</w:t>
      </w:r>
      <w:r>
        <w:rPr>
          <w:spacing w:val="-6"/>
          <w:sz w:val="22"/>
        </w:rPr>
        <w:t> </w:t>
      </w:r>
      <w:r>
        <w:rPr>
          <w:sz w:val="22"/>
        </w:rPr>
        <w:t>comprennent</w:t>
      </w:r>
      <w:r>
        <w:rPr>
          <w:spacing w:val="-3"/>
          <w:sz w:val="22"/>
        </w:rPr>
        <w:t> </w:t>
      </w:r>
      <w:r>
        <w:rPr>
          <w:spacing w:val="-5"/>
          <w:sz w:val="22"/>
        </w:rPr>
        <w:t>:|</w:t>
      </w:r>
    </w:p>
    <w:p>
      <w:pPr>
        <w:pStyle w:val="ListParagraph"/>
        <w:numPr>
          <w:ilvl w:val="3"/>
          <w:numId w:val="34"/>
        </w:numPr>
        <w:tabs>
          <w:tab w:pos="2376" w:val="left" w:leader="none"/>
        </w:tabs>
        <w:spacing w:line="240" w:lineRule="auto" w:before="119" w:after="0"/>
        <w:ind w:left="2376" w:right="0" w:hanging="358"/>
        <w:jc w:val="left"/>
        <w:rPr>
          <w:sz w:val="22"/>
        </w:rPr>
      </w:pPr>
      <w:r>
        <w:rPr>
          <w:sz w:val="22"/>
        </w:rPr>
        <w:t>faire</w:t>
      </w:r>
      <w:r>
        <w:rPr>
          <w:spacing w:val="-6"/>
          <w:sz w:val="22"/>
        </w:rPr>
        <w:t> </w:t>
      </w:r>
      <w:r>
        <w:rPr>
          <w:sz w:val="22"/>
        </w:rPr>
        <w:t>partie</w:t>
      </w:r>
      <w:r>
        <w:rPr>
          <w:spacing w:val="-3"/>
          <w:sz w:val="22"/>
        </w:rPr>
        <w:t> </w:t>
      </w:r>
      <w:r>
        <w:rPr>
          <w:sz w:val="22"/>
        </w:rPr>
        <w:t>du</w:t>
      </w:r>
      <w:r>
        <w:rPr>
          <w:spacing w:val="-6"/>
          <w:sz w:val="22"/>
        </w:rPr>
        <w:t> </w:t>
      </w:r>
      <w:r>
        <w:rPr>
          <w:sz w:val="22"/>
        </w:rPr>
        <w:t>conseil</w:t>
      </w:r>
      <w:r>
        <w:rPr>
          <w:spacing w:val="-3"/>
          <w:sz w:val="22"/>
        </w:rPr>
        <w:t> </w:t>
      </w:r>
      <w:r>
        <w:rPr>
          <w:sz w:val="22"/>
        </w:rPr>
        <w:t>et</w:t>
      </w:r>
      <w:r>
        <w:rPr>
          <w:spacing w:val="-4"/>
          <w:sz w:val="22"/>
        </w:rPr>
        <w:t> </w:t>
      </w:r>
      <w:r>
        <w:rPr>
          <w:sz w:val="22"/>
        </w:rPr>
        <w:t>d’au</w:t>
      </w:r>
      <w:r>
        <w:rPr>
          <w:spacing w:val="-4"/>
          <w:sz w:val="22"/>
        </w:rPr>
        <w:t> </w:t>
      </w:r>
      <w:r>
        <w:rPr>
          <w:sz w:val="22"/>
        </w:rPr>
        <w:t>moins</w:t>
      </w:r>
      <w:r>
        <w:rPr>
          <w:spacing w:val="-2"/>
          <w:sz w:val="22"/>
        </w:rPr>
        <w:t> </w:t>
      </w:r>
      <w:r>
        <w:rPr>
          <w:sz w:val="22"/>
        </w:rPr>
        <w:t>un</w:t>
      </w:r>
      <w:r>
        <w:rPr>
          <w:spacing w:val="-6"/>
          <w:sz w:val="22"/>
        </w:rPr>
        <w:t> </w:t>
      </w:r>
      <w:r>
        <w:rPr>
          <w:sz w:val="22"/>
        </w:rPr>
        <w:t>comité</w:t>
      </w:r>
      <w:r>
        <w:rPr>
          <w:spacing w:val="-3"/>
          <w:sz w:val="22"/>
        </w:rPr>
        <w:t> </w:t>
      </w:r>
      <w:r>
        <w:rPr>
          <w:sz w:val="22"/>
        </w:rPr>
        <w:t>auquel</w:t>
      </w:r>
      <w:r>
        <w:rPr>
          <w:spacing w:val="-3"/>
          <w:sz w:val="22"/>
        </w:rPr>
        <w:t> </w:t>
      </w:r>
      <w:r>
        <w:rPr>
          <w:sz w:val="22"/>
        </w:rPr>
        <w:t>ils</w:t>
      </w:r>
      <w:r>
        <w:rPr>
          <w:spacing w:val="-3"/>
          <w:sz w:val="22"/>
        </w:rPr>
        <w:t> </w:t>
      </w:r>
      <w:r>
        <w:rPr>
          <w:sz w:val="22"/>
        </w:rPr>
        <w:t>sont</w:t>
      </w:r>
      <w:r>
        <w:rPr>
          <w:spacing w:val="-1"/>
          <w:sz w:val="22"/>
        </w:rPr>
        <w:t> </w:t>
      </w:r>
      <w:r>
        <w:rPr>
          <w:spacing w:val="-2"/>
          <w:sz w:val="22"/>
        </w:rPr>
        <w:t>nommés;</w:t>
      </w:r>
    </w:p>
    <w:p>
      <w:pPr>
        <w:pStyle w:val="ListParagraph"/>
        <w:numPr>
          <w:ilvl w:val="3"/>
          <w:numId w:val="34"/>
        </w:numPr>
        <w:tabs>
          <w:tab w:pos="2376" w:val="left" w:leader="none"/>
          <w:tab w:pos="2378" w:val="left" w:leader="none"/>
        </w:tabs>
        <w:spacing w:line="240" w:lineRule="auto" w:before="1" w:after="0"/>
        <w:ind w:left="2378" w:right="499" w:hanging="360"/>
        <w:jc w:val="left"/>
        <w:rPr>
          <w:sz w:val="22"/>
        </w:rPr>
      </w:pPr>
      <w:r>
        <w:rPr>
          <w:sz w:val="22"/>
        </w:rPr>
        <w:t>faire</w:t>
      </w:r>
      <w:r>
        <w:rPr>
          <w:spacing w:val="-3"/>
          <w:sz w:val="22"/>
        </w:rPr>
        <w:t> </w:t>
      </w:r>
      <w:r>
        <w:rPr>
          <w:sz w:val="22"/>
        </w:rPr>
        <w:t>partie</w:t>
      </w:r>
      <w:r>
        <w:rPr>
          <w:spacing w:val="-3"/>
          <w:sz w:val="22"/>
        </w:rPr>
        <w:t> </w:t>
      </w:r>
      <w:r>
        <w:rPr>
          <w:sz w:val="22"/>
        </w:rPr>
        <w:t>d’autres</w:t>
      </w:r>
      <w:r>
        <w:rPr>
          <w:spacing w:val="-5"/>
          <w:sz w:val="22"/>
        </w:rPr>
        <w:t> </w:t>
      </w:r>
      <w:r>
        <w:rPr>
          <w:sz w:val="22"/>
        </w:rPr>
        <w:t>comités,</w:t>
      </w:r>
      <w:r>
        <w:rPr>
          <w:spacing w:val="-3"/>
          <w:sz w:val="22"/>
        </w:rPr>
        <w:t> </w:t>
      </w:r>
      <w:r>
        <w:rPr>
          <w:sz w:val="22"/>
        </w:rPr>
        <w:t>de</w:t>
      </w:r>
      <w:r>
        <w:rPr>
          <w:spacing w:val="-3"/>
          <w:sz w:val="22"/>
        </w:rPr>
        <w:t> </w:t>
      </w:r>
      <w:r>
        <w:rPr>
          <w:sz w:val="22"/>
        </w:rPr>
        <w:t>groupes</w:t>
      </w:r>
      <w:r>
        <w:rPr>
          <w:spacing w:val="-5"/>
          <w:sz w:val="22"/>
        </w:rPr>
        <w:t> </w:t>
      </w:r>
      <w:r>
        <w:rPr>
          <w:sz w:val="22"/>
        </w:rPr>
        <w:t>de</w:t>
      </w:r>
      <w:r>
        <w:rPr>
          <w:spacing w:val="-5"/>
          <w:sz w:val="22"/>
        </w:rPr>
        <w:t> </w:t>
      </w:r>
      <w:r>
        <w:rPr>
          <w:sz w:val="22"/>
        </w:rPr>
        <w:t>travail</w:t>
      </w:r>
      <w:r>
        <w:rPr>
          <w:spacing w:val="-3"/>
          <w:sz w:val="22"/>
        </w:rPr>
        <w:t> </w:t>
      </w:r>
      <w:r>
        <w:rPr>
          <w:sz w:val="22"/>
        </w:rPr>
        <w:t>et</w:t>
      </w:r>
      <w:r>
        <w:rPr>
          <w:spacing w:val="-1"/>
          <w:sz w:val="22"/>
        </w:rPr>
        <w:t> </w:t>
      </w:r>
      <w:r>
        <w:rPr>
          <w:sz w:val="22"/>
        </w:rPr>
        <w:t>de</w:t>
      </w:r>
      <w:r>
        <w:rPr>
          <w:spacing w:val="-5"/>
          <w:sz w:val="22"/>
        </w:rPr>
        <w:t> </w:t>
      </w:r>
      <w:r>
        <w:rPr>
          <w:sz w:val="22"/>
        </w:rPr>
        <w:t>comités</w:t>
      </w:r>
      <w:r>
        <w:rPr>
          <w:spacing w:val="-2"/>
          <w:sz w:val="22"/>
        </w:rPr>
        <w:t> </w:t>
      </w:r>
      <w:r>
        <w:rPr>
          <w:sz w:val="22"/>
        </w:rPr>
        <w:t>permanents</w:t>
      </w:r>
      <w:r>
        <w:rPr>
          <w:spacing w:val="-2"/>
          <w:sz w:val="22"/>
        </w:rPr>
        <w:t> </w:t>
      </w:r>
      <w:r>
        <w:rPr>
          <w:sz w:val="22"/>
        </w:rPr>
        <w:t>ou de groupes consultatifs à l’occasion;</w:t>
      </w:r>
    </w:p>
    <w:p>
      <w:pPr>
        <w:pStyle w:val="ListParagraph"/>
        <w:numPr>
          <w:ilvl w:val="3"/>
          <w:numId w:val="34"/>
        </w:numPr>
        <w:tabs>
          <w:tab w:pos="2376" w:val="left" w:leader="none"/>
          <w:tab w:pos="2378" w:val="left" w:leader="none"/>
        </w:tabs>
        <w:spacing w:line="240" w:lineRule="auto" w:before="1" w:after="0"/>
        <w:ind w:left="2378" w:right="1577" w:hanging="361"/>
        <w:jc w:val="left"/>
        <w:rPr>
          <w:sz w:val="22"/>
        </w:rPr>
      </w:pPr>
      <w:r>
        <w:rPr>
          <w:sz w:val="22"/>
        </w:rPr>
        <w:t>examiner</w:t>
      </w:r>
      <w:r>
        <w:rPr>
          <w:spacing w:val="-2"/>
          <w:sz w:val="22"/>
        </w:rPr>
        <w:t> </w:t>
      </w:r>
      <w:r>
        <w:rPr>
          <w:sz w:val="22"/>
        </w:rPr>
        <w:t>les</w:t>
      </w:r>
      <w:r>
        <w:rPr>
          <w:spacing w:val="-6"/>
          <w:sz w:val="22"/>
        </w:rPr>
        <w:t> </w:t>
      </w:r>
      <w:r>
        <w:rPr>
          <w:sz w:val="22"/>
        </w:rPr>
        <w:t>documents</w:t>
      </w:r>
      <w:r>
        <w:rPr>
          <w:spacing w:val="-8"/>
          <w:sz w:val="22"/>
        </w:rPr>
        <w:t> </w:t>
      </w:r>
      <w:r>
        <w:rPr>
          <w:sz w:val="22"/>
        </w:rPr>
        <w:t>transmis</w:t>
      </w:r>
      <w:r>
        <w:rPr>
          <w:spacing w:val="-3"/>
          <w:sz w:val="22"/>
        </w:rPr>
        <w:t> </w:t>
      </w:r>
      <w:r>
        <w:rPr>
          <w:sz w:val="22"/>
        </w:rPr>
        <w:t>en</w:t>
      </w:r>
      <w:r>
        <w:rPr>
          <w:spacing w:val="-6"/>
          <w:sz w:val="22"/>
        </w:rPr>
        <w:t> </w:t>
      </w:r>
      <w:r>
        <w:rPr>
          <w:sz w:val="22"/>
        </w:rPr>
        <w:t>vue</w:t>
      </w:r>
      <w:r>
        <w:rPr>
          <w:spacing w:val="-4"/>
          <w:sz w:val="22"/>
        </w:rPr>
        <w:t> </w:t>
      </w:r>
      <w:r>
        <w:rPr>
          <w:sz w:val="22"/>
        </w:rPr>
        <w:t>des</w:t>
      </w:r>
      <w:r>
        <w:rPr>
          <w:spacing w:val="-3"/>
          <w:sz w:val="22"/>
        </w:rPr>
        <w:t> </w:t>
      </w:r>
      <w:r>
        <w:rPr>
          <w:sz w:val="22"/>
        </w:rPr>
        <w:t>assemblées</w:t>
      </w:r>
      <w:r>
        <w:rPr>
          <w:spacing w:val="-3"/>
          <w:sz w:val="22"/>
        </w:rPr>
        <w:t> </w:t>
      </w:r>
      <w:r>
        <w:rPr>
          <w:sz w:val="22"/>
        </w:rPr>
        <w:t>du</w:t>
      </w:r>
      <w:r>
        <w:rPr>
          <w:spacing w:val="-6"/>
          <w:sz w:val="22"/>
        </w:rPr>
        <w:t> </w:t>
      </w:r>
      <w:r>
        <w:rPr>
          <w:sz w:val="22"/>
        </w:rPr>
        <w:t>conseil d’administration et des comités;</w:t>
      </w:r>
    </w:p>
    <w:p>
      <w:pPr>
        <w:pStyle w:val="ListParagraph"/>
        <w:numPr>
          <w:ilvl w:val="3"/>
          <w:numId w:val="34"/>
        </w:numPr>
        <w:tabs>
          <w:tab w:pos="2376" w:val="left" w:leader="none"/>
          <w:tab w:pos="2378" w:val="left" w:leader="none"/>
        </w:tabs>
        <w:spacing w:line="242" w:lineRule="auto" w:before="0" w:after="0"/>
        <w:ind w:left="2378" w:right="364" w:hanging="360"/>
        <w:jc w:val="left"/>
        <w:rPr>
          <w:sz w:val="22"/>
        </w:rPr>
      </w:pPr>
      <w:r>
        <w:rPr>
          <w:sz w:val="22"/>
        </w:rPr>
        <w:t>acquérir</w:t>
      </w:r>
      <w:r>
        <w:rPr>
          <w:spacing w:val="-2"/>
          <w:sz w:val="22"/>
        </w:rPr>
        <w:t> </w:t>
      </w:r>
      <w:r>
        <w:rPr>
          <w:sz w:val="22"/>
        </w:rPr>
        <w:t>et</w:t>
      </w:r>
      <w:r>
        <w:rPr>
          <w:spacing w:val="-5"/>
          <w:sz w:val="22"/>
        </w:rPr>
        <w:t> </w:t>
      </w:r>
      <w:r>
        <w:rPr>
          <w:sz w:val="22"/>
        </w:rPr>
        <w:t>conserver</w:t>
      </w:r>
      <w:r>
        <w:rPr>
          <w:spacing w:val="-2"/>
          <w:sz w:val="22"/>
        </w:rPr>
        <w:t> </w:t>
      </w:r>
      <w:r>
        <w:rPr>
          <w:sz w:val="22"/>
        </w:rPr>
        <w:t>une</w:t>
      </w:r>
      <w:r>
        <w:rPr>
          <w:spacing w:val="-4"/>
          <w:sz w:val="22"/>
        </w:rPr>
        <w:t> </w:t>
      </w:r>
      <w:r>
        <w:rPr>
          <w:sz w:val="22"/>
        </w:rPr>
        <w:t>connaissance</w:t>
      </w:r>
      <w:r>
        <w:rPr>
          <w:spacing w:val="-4"/>
          <w:sz w:val="22"/>
        </w:rPr>
        <w:t> </w:t>
      </w:r>
      <w:r>
        <w:rPr>
          <w:sz w:val="22"/>
        </w:rPr>
        <w:t>des</w:t>
      </w:r>
      <w:r>
        <w:rPr>
          <w:spacing w:val="-6"/>
          <w:sz w:val="22"/>
        </w:rPr>
        <w:t> </w:t>
      </w:r>
      <w:r>
        <w:rPr>
          <w:sz w:val="22"/>
        </w:rPr>
        <w:t>fonctions</w:t>
      </w:r>
      <w:r>
        <w:rPr>
          <w:spacing w:val="-3"/>
          <w:sz w:val="22"/>
        </w:rPr>
        <w:t> </w:t>
      </w:r>
      <w:r>
        <w:rPr>
          <w:sz w:val="22"/>
        </w:rPr>
        <w:t>du</w:t>
      </w:r>
      <w:r>
        <w:rPr>
          <w:spacing w:val="-6"/>
          <w:sz w:val="22"/>
        </w:rPr>
        <w:t> </w:t>
      </w:r>
      <w:r>
        <w:rPr>
          <w:sz w:val="22"/>
        </w:rPr>
        <w:t>conseil</w:t>
      </w:r>
      <w:r>
        <w:rPr>
          <w:spacing w:val="-4"/>
          <w:sz w:val="22"/>
        </w:rPr>
        <w:t> </w:t>
      </w:r>
      <w:r>
        <w:rPr>
          <w:sz w:val="22"/>
        </w:rPr>
        <w:t>d’administration et des questions qui se posent à celui-ci;</w:t>
      </w:r>
    </w:p>
    <w:p>
      <w:pPr>
        <w:pStyle w:val="ListParagraph"/>
        <w:numPr>
          <w:ilvl w:val="3"/>
          <w:numId w:val="34"/>
        </w:numPr>
        <w:tabs>
          <w:tab w:pos="2376" w:val="left" w:leader="none"/>
          <w:tab w:pos="2378" w:val="left" w:leader="none"/>
        </w:tabs>
        <w:spacing w:line="240" w:lineRule="auto" w:before="0" w:after="0"/>
        <w:ind w:left="2378" w:right="720" w:hanging="360"/>
        <w:jc w:val="left"/>
        <w:rPr>
          <w:sz w:val="22"/>
        </w:rPr>
      </w:pPr>
      <w:r>
        <w:rPr>
          <w:sz w:val="22"/>
        </w:rPr>
        <w:t>participer</w:t>
      </w:r>
      <w:r>
        <w:rPr>
          <w:spacing w:val="-5"/>
          <w:sz w:val="22"/>
        </w:rPr>
        <w:t> </w:t>
      </w:r>
      <w:r>
        <w:rPr>
          <w:sz w:val="22"/>
        </w:rPr>
        <w:t>de</w:t>
      </w:r>
      <w:r>
        <w:rPr>
          <w:spacing w:val="-6"/>
          <w:sz w:val="22"/>
        </w:rPr>
        <w:t> </w:t>
      </w:r>
      <w:r>
        <w:rPr>
          <w:sz w:val="22"/>
        </w:rPr>
        <w:t>façon</w:t>
      </w:r>
      <w:r>
        <w:rPr>
          <w:spacing w:val="-4"/>
          <w:sz w:val="22"/>
        </w:rPr>
        <w:t> </w:t>
      </w:r>
      <w:r>
        <w:rPr>
          <w:sz w:val="22"/>
        </w:rPr>
        <w:t>constructive</w:t>
      </w:r>
      <w:r>
        <w:rPr>
          <w:spacing w:val="-6"/>
          <w:sz w:val="22"/>
        </w:rPr>
        <w:t> </w:t>
      </w:r>
      <w:r>
        <w:rPr>
          <w:sz w:val="22"/>
        </w:rPr>
        <w:t>aux</w:t>
      </w:r>
      <w:r>
        <w:rPr>
          <w:spacing w:val="-3"/>
          <w:sz w:val="22"/>
        </w:rPr>
        <w:t> </w:t>
      </w:r>
      <w:r>
        <w:rPr>
          <w:sz w:val="22"/>
        </w:rPr>
        <w:t>discussions</w:t>
      </w:r>
      <w:r>
        <w:rPr>
          <w:spacing w:val="-3"/>
          <w:sz w:val="22"/>
        </w:rPr>
        <w:t> </w:t>
      </w:r>
      <w:r>
        <w:rPr>
          <w:sz w:val="22"/>
        </w:rPr>
        <w:t>du</w:t>
      </w:r>
      <w:r>
        <w:rPr>
          <w:spacing w:val="-4"/>
          <w:sz w:val="22"/>
        </w:rPr>
        <w:t> </w:t>
      </w:r>
      <w:r>
        <w:rPr>
          <w:sz w:val="22"/>
        </w:rPr>
        <w:t>conseil</w:t>
      </w:r>
      <w:r>
        <w:rPr>
          <w:spacing w:val="-4"/>
          <w:sz w:val="22"/>
        </w:rPr>
        <w:t> </w:t>
      </w:r>
      <w:r>
        <w:rPr>
          <w:sz w:val="22"/>
        </w:rPr>
        <w:t>d’administration</w:t>
      </w:r>
      <w:r>
        <w:rPr>
          <w:spacing w:val="-3"/>
          <w:sz w:val="22"/>
        </w:rPr>
        <w:t> </w:t>
      </w:r>
      <w:r>
        <w:rPr>
          <w:sz w:val="22"/>
        </w:rPr>
        <w:t>et des comités, et connaître et respecter les règles énoncées par le conseil </w:t>
      </w:r>
      <w:r>
        <w:rPr>
          <w:spacing w:val="-2"/>
          <w:sz w:val="22"/>
        </w:rPr>
        <w:t>d’administration;</w:t>
      </w:r>
    </w:p>
    <w:p>
      <w:pPr>
        <w:pStyle w:val="ListParagraph"/>
        <w:numPr>
          <w:ilvl w:val="3"/>
          <w:numId w:val="34"/>
        </w:numPr>
        <w:tabs>
          <w:tab w:pos="2378" w:val="left" w:leader="none"/>
        </w:tabs>
        <w:spacing w:line="252" w:lineRule="exact" w:before="0" w:after="0"/>
        <w:ind w:left="2378" w:right="0" w:hanging="360"/>
        <w:jc w:val="left"/>
        <w:rPr>
          <w:sz w:val="22"/>
        </w:rPr>
      </w:pPr>
      <w:r>
        <w:rPr>
          <w:sz w:val="22"/>
        </w:rPr>
        <w:t>trouver</w:t>
      </w:r>
      <w:r>
        <w:rPr>
          <w:spacing w:val="-6"/>
          <w:sz w:val="22"/>
        </w:rPr>
        <w:t> </w:t>
      </w:r>
      <w:r>
        <w:rPr>
          <w:sz w:val="22"/>
        </w:rPr>
        <w:t>des</w:t>
      </w:r>
      <w:r>
        <w:rPr>
          <w:spacing w:val="-7"/>
          <w:sz w:val="22"/>
        </w:rPr>
        <w:t> </w:t>
      </w:r>
      <w:r>
        <w:rPr>
          <w:sz w:val="22"/>
        </w:rPr>
        <w:t>spécialistes</w:t>
      </w:r>
      <w:r>
        <w:rPr>
          <w:spacing w:val="-9"/>
          <w:sz w:val="22"/>
        </w:rPr>
        <w:t> </w:t>
      </w:r>
      <w:r>
        <w:rPr>
          <w:sz w:val="22"/>
        </w:rPr>
        <w:t>ou</w:t>
      </w:r>
      <w:r>
        <w:rPr>
          <w:spacing w:val="-5"/>
          <w:sz w:val="22"/>
        </w:rPr>
        <w:t> </w:t>
      </w:r>
      <w:r>
        <w:rPr>
          <w:sz w:val="22"/>
        </w:rPr>
        <w:t>des</w:t>
      </w:r>
      <w:r>
        <w:rPr>
          <w:spacing w:val="-5"/>
          <w:sz w:val="22"/>
        </w:rPr>
        <w:t> </w:t>
      </w:r>
      <w:r>
        <w:rPr>
          <w:sz w:val="22"/>
        </w:rPr>
        <w:t>personnes-ressources</w:t>
      </w:r>
      <w:r>
        <w:rPr>
          <w:spacing w:val="-4"/>
          <w:sz w:val="22"/>
        </w:rPr>
        <w:t> </w:t>
      </w:r>
      <w:r>
        <w:rPr>
          <w:sz w:val="22"/>
        </w:rPr>
        <w:t>propres</w:t>
      </w:r>
      <w:r>
        <w:rPr>
          <w:spacing w:val="-4"/>
          <w:sz w:val="22"/>
        </w:rPr>
        <w:t> </w:t>
      </w:r>
      <w:r>
        <w:rPr>
          <w:sz w:val="22"/>
        </w:rPr>
        <w:t>à</w:t>
      </w:r>
      <w:r>
        <w:rPr>
          <w:spacing w:val="-7"/>
          <w:sz w:val="22"/>
        </w:rPr>
        <w:t> </w:t>
      </w:r>
      <w:r>
        <w:rPr>
          <w:spacing w:val="-2"/>
          <w:sz w:val="22"/>
        </w:rPr>
        <w:t>consulter;</w:t>
      </w:r>
    </w:p>
    <w:p>
      <w:pPr>
        <w:pStyle w:val="ListParagraph"/>
        <w:numPr>
          <w:ilvl w:val="3"/>
          <w:numId w:val="34"/>
        </w:numPr>
        <w:tabs>
          <w:tab w:pos="2376" w:val="left" w:leader="none"/>
          <w:tab w:pos="2378" w:val="left" w:leader="none"/>
        </w:tabs>
        <w:spacing w:line="240" w:lineRule="auto" w:before="0" w:after="0"/>
        <w:ind w:left="2378" w:right="685" w:hanging="360"/>
        <w:jc w:val="left"/>
        <w:rPr>
          <w:sz w:val="22"/>
        </w:rPr>
      </w:pPr>
      <w:r>
        <w:rPr>
          <w:sz w:val="22"/>
        </w:rPr>
        <w:t>acquérir</w:t>
      </w:r>
      <w:r>
        <w:rPr>
          <w:spacing w:val="-2"/>
          <w:sz w:val="22"/>
        </w:rPr>
        <w:t> </w:t>
      </w:r>
      <w:r>
        <w:rPr>
          <w:sz w:val="22"/>
        </w:rPr>
        <w:t>une</w:t>
      </w:r>
      <w:r>
        <w:rPr>
          <w:spacing w:val="-6"/>
          <w:sz w:val="22"/>
        </w:rPr>
        <w:t> </w:t>
      </w:r>
      <w:r>
        <w:rPr>
          <w:sz w:val="22"/>
        </w:rPr>
        <w:t>connaissance</w:t>
      </w:r>
      <w:r>
        <w:rPr>
          <w:spacing w:val="-4"/>
          <w:sz w:val="22"/>
        </w:rPr>
        <w:t> </w:t>
      </w:r>
      <w:r>
        <w:rPr>
          <w:sz w:val="22"/>
        </w:rPr>
        <w:t>pratique</w:t>
      </w:r>
      <w:r>
        <w:rPr>
          <w:spacing w:val="-4"/>
          <w:sz w:val="22"/>
        </w:rPr>
        <w:t> </w:t>
      </w:r>
      <w:r>
        <w:rPr>
          <w:sz w:val="22"/>
        </w:rPr>
        <w:t>des</w:t>
      </w:r>
      <w:r>
        <w:rPr>
          <w:spacing w:val="-6"/>
          <w:sz w:val="22"/>
        </w:rPr>
        <w:t> </w:t>
      </w:r>
      <w:r>
        <w:rPr>
          <w:sz w:val="22"/>
        </w:rPr>
        <w:t>politiques</w:t>
      </w:r>
      <w:r>
        <w:rPr>
          <w:spacing w:val="-3"/>
          <w:sz w:val="22"/>
        </w:rPr>
        <w:t> </w:t>
      </w:r>
      <w:r>
        <w:rPr>
          <w:sz w:val="22"/>
        </w:rPr>
        <w:t>et</w:t>
      </w:r>
      <w:r>
        <w:rPr>
          <w:spacing w:val="-4"/>
          <w:sz w:val="22"/>
        </w:rPr>
        <w:t> </w:t>
      </w:r>
      <w:r>
        <w:rPr>
          <w:sz w:val="22"/>
        </w:rPr>
        <w:t>des</w:t>
      </w:r>
      <w:r>
        <w:rPr>
          <w:spacing w:val="-6"/>
          <w:sz w:val="22"/>
        </w:rPr>
        <w:t> </w:t>
      </w:r>
      <w:r>
        <w:rPr>
          <w:sz w:val="22"/>
        </w:rPr>
        <w:t>procédures</w:t>
      </w:r>
      <w:r>
        <w:rPr>
          <w:spacing w:val="-6"/>
          <w:sz w:val="22"/>
        </w:rPr>
        <w:t> </w:t>
      </w:r>
      <w:r>
        <w:rPr>
          <w:sz w:val="22"/>
        </w:rPr>
        <w:t>relatives aux comités dont ils sont membres;</w:t>
      </w:r>
    </w:p>
    <w:p>
      <w:pPr>
        <w:pStyle w:val="ListParagraph"/>
        <w:numPr>
          <w:ilvl w:val="3"/>
          <w:numId w:val="34"/>
        </w:numPr>
        <w:tabs>
          <w:tab w:pos="2376" w:val="left" w:leader="none"/>
          <w:tab w:pos="2378" w:val="left" w:leader="none"/>
        </w:tabs>
        <w:spacing w:line="240" w:lineRule="auto" w:before="0" w:after="0"/>
        <w:ind w:left="2378" w:right="770" w:hanging="360"/>
        <w:jc w:val="left"/>
        <w:rPr>
          <w:sz w:val="22"/>
        </w:rPr>
      </w:pPr>
      <w:r>
        <w:rPr>
          <w:sz w:val="22"/>
        </w:rPr>
        <w:t>communiquer</w:t>
      </w:r>
      <w:r>
        <w:rPr>
          <w:spacing w:val="-1"/>
          <w:sz w:val="22"/>
        </w:rPr>
        <w:t> </w:t>
      </w:r>
      <w:r>
        <w:rPr>
          <w:sz w:val="22"/>
        </w:rPr>
        <w:t>avec</w:t>
      </w:r>
      <w:r>
        <w:rPr>
          <w:spacing w:val="-2"/>
          <w:sz w:val="22"/>
        </w:rPr>
        <w:t> </w:t>
      </w:r>
      <w:r>
        <w:rPr>
          <w:sz w:val="22"/>
        </w:rPr>
        <w:t>les</w:t>
      </w:r>
      <w:r>
        <w:rPr>
          <w:spacing w:val="-5"/>
          <w:sz w:val="22"/>
        </w:rPr>
        <w:t> </w:t>
      </w:r>
      <w:r>
        <w:rPr>
          <w:sz w:val="22"/>
        </w:rPr>
        <w:t>membres</w:t>
      </w:r>
      <w:r>
        <w:rPr>
          <w:spacing w:val="-5"/>
          <w:sz w:val="22"/>
        </w:rPr>
        <w:t> </w:t>
      </w:r>
      <w:r>
        <w:rPr>
          <w:sz w:val="22"/>
        </w:rPr>
        <w:t>de</w:t>
      </w:r>
      <w:r>
        <w:rPr>
          <w:spacing w:val="-3"/>
          <w:sz w:val="22"/>
        </w:rPr>
        <w:t> </w:t>
      </w:r>
      <w:r>
        <w:rPr>
          <w:sz w:val="22"/>
        </w:rPr>
        <w:t>l’Ordre</w:t>
      </w:r>
      <w:r>
        <w:rPr>
          <w:spacing w:val="-5"/>
          <w:sz w:val="22"/>
        </w:rPr>
        <w:t> </w:t>
      </w:r>
      <w:r>
        <w:rPr>
          <w:sz w:val="22"/>
        </w:rPr>
        <w:t>et</w:t>
      </w:r>
      <w:r>
        <w:rPr>
          <w:spacing w:val="-3"/>
          <w:sz w:val="22"/>
        </w:rPr>
        <w:t> </w:t>
      </w:r>
      <w:r>
        <w:rPr>
          <w:sz w:val="22"/>
        </w:rPr>
        <w:t>d’autres</w:t>
      </w:r>
      <w:r>
        <w:rPr>
          <w:spacing w:val="-5"/>
          <w:sz w:val="22"/>
        </w:rPr>
        <w:t> </w:t>
      </w:r>
      <w:r>
        <w:rPr>
          <w:sz w:val="22"/>
        </w:rPr>
        <w:t>parties</w:t>
      </w:r>
      <w:r>
        <w:rPr>
          <w:spacing w:val="-2"/>
          <w:sz w:val="22"/>
        </w:rPr>
        <w:t> </w:t>
      </w:r>
      <w:r>
        <w:rPr>
          <w:sz w:val="22"/>
        </w:rPr>
        <w:t>intéressées</w:t>
      </w:r>
      <w:r>
        <w:rPr>
          <w:spacing w:val="-5"/>
          <w:sz w:val="22"/>
        </w:rPr>
        <w:t> </w:t>
      </w:r>
      <w:r>
        <w:rPr>
          <w:sz w:val="22"/>
        </w:rPr>
        <w:t>en conformité avec les exigences en matière de confidentialité et la politique du conseil d’administration;</w:t>
      </w:r>
    </w:p>
    <w:p>
      <w:pPr>
        <w:pStyle w:val="ListParagraph"/>
        <w:numPr>
          <w:ilvl w:val="3"/>
          <w:numId w:val="34"/>
        </w:numPr>
        <w:tabs>
          <w:tab w:pos="2377" w:val="left" w:leader="none"/>
        </w:tabs>
        <w:spacing w:line="240" w:lineRule="auto" w:before="0" w:after="0"/>
        <w:ind w:left="2377" w:right="1012" w:hanging="360"/>
        <w:jc w:val="left"/>
        <w:rPr>
          <w:sz w:val="22"/>
        </w:rPr>
      </w:pPr>
      <w:r>
        <w:rPr>
          <w:sz w:val="22"/>
        </w:rPr>
        <w:t>définir</w:t>
      </w:r>
      <w:r>
        <w:rPr>
          <w:spacing w:val="-1"/>
          <w:sz w:val="22"/>
        </w:rPr>
        <w:t> </w:t>
      </w:r>
      <w:r>
        <w:rPr>
          <w:sz w:val="22"/>
        </w:rPr>
        <w:t>les</w:t>
      </w:r>
      <w:r>
        <w:rPr>
          <w:spacing w:val="-2"/>
          <w:sz w:val="22"/>
        </w:rPr>
        <w:t> </w:t>
      </w:r>
      <w:r>
        <w:rPr>
          <w:sz w:val="22"/>
        </w:rPr>
        <w:t>questions</w:t>
      </w:r>
      <w:r>
        <w:rPr>
          <w:spacing w:val="-2"/>
          <w:sz w:val="22"/>
        </w:rPr>
        <w:t> </w:t>
      </w:r>
      <w:r>
        <w:rPr>
          <w:sz w:val="22"/>
        </w:rPr>
        <w:t>à</w:t>
      </w:r>
      <w:r>
        <w:rPr>
          <w:spacing w:val="-5"/>
          <w:sz w:val="22"/>
        </w:rPr>
        <w:t> </w:t>
      </w:r>
      <w:r>
        <w:rPr>
          <w:sz w:val="22"/>
        </w:rPr>
        <w:t>ajouter</w:t>
      </w:r>
      <w:r>
        <w:rPr>
          <w:spacing w:val="-4"/>
          <w:sz w:val="22"/>
        </w:rPr>
        <w:t> </w:t>
      </w:r>
      <w:r>
        <w:rPr>
          <w:sz w:val="22"/>
        </w:rPr>
        <w:t>à</w:t>
      </w:r>
      <w:r>
        <w:rPr>
          <w:spacing w:val="-3"/>
          <w:sz w:val="22"/>
        </w:rPr>
        <w:t> </w:t>
      </w:r>
      <w:r>
        <w:rPr>
          <w:sz w:val="22"/>
        </w:rPr>
        <w:t>l’ordre</w:t>
      </w:r>
      <w:r>
        <w:rPr>
          <w:spacing w:val="-5"/>
          <w:sz w:val="22"/>
        </w:rPr>
        <w:t> </w:t>
      </w:r>
      <w:r>
        <w:rPr>
          <w:sz w:val="22"/>
        </w:rPr>
        <w:t>du</w:t>
      </w:r>
      <w:r>
        <w:rPr>
          <w:spacing w:val="-5"/>
          <w:sz w:val="22"/>
        </w:rPr>
        <w:t> </w:t>
      </w:r>
      <w:r>
        <w:rPr>
          <w:sz w:val="22"/>
        </w:rPr>
        <w:t>jour</w:t>
      </w:r>
      <w:r>
        <w:rPr>
          <w:spacing w:val="-1"/>
          <w:sz w:val="22"/>
        </w:rPr>
        <w:t> </w:t>
      </w:r>
      <w:r>
        <w:rPr>
          <w:sz w:val="22"/>
        </w:rPr>
        <w:t>avant</w:t>
      </w:r>
      <w:r>
        <w:rPr>
          <w:spacing w:val="-1"/>
          <w:sz w:val="22"/>
        </w:rPr>
        <w:t> </w:t>
      </w:r>
      <w:r>
        <w:rPr>
          <w:sz w:val="22"/>
        </w:rPr>
        <w:t>chaque</w:t>
      </w:r>
      <w:r>
        <w:rPr>
          <w:spacing w:val="-5"/>
          <w:sz w:val="22"/>
        </w:rPr>
        <w:t> </w:t>
      </w:r>
      <w:r>
        <w:rPr>
          <w:sz w:val="22"/>
        </w:rPr>
        <w:t>assemblée</w:t>
      </w:r>
      <w:r>
        <w:rPr>
          <w:spacing w:val="-3"/>
          <w:sz w:val="22"/>
        </w:rPr>
        <w:t> </w:t>
      </w:r>
      <w:r>
        <w:rPr>
          <w:sz w:val="22"/>
        </w:rPr>
        <w:t>du conseil d’administration ou des comités.</w:t>
      </w:r>
    </w:p>
    <w:p>
      <w:pPr>
        <w:pStyle w:val="ListParagraph"/>
        <w:numPr>
          <w:ilvl w:val="2"/>
          <w:numId w:val="34"/>
        </w:numPr>
        <w:tabs>
          <w:tab w:pos="1993" w:val="left" w:leader="none"/>
        </w:tabs>
        <w:spacing w:line="240" w:lineRule="auto" w:before="246" w:after="0"/>
        <w:ind w:left="1993" w:right="0" w:hanging="898"/>
        <w:jc w:val="left"/>
        <w:rPr>
          <w:sz w:val="22"/>
        </w:rPr>
      </w:pPr>
      <w:r>
        <w:rPr>
          <w:sz w:val="22"/>
        </w:rPr>
        <w:t>Les</w:t>
      </w:r>
      <w:r>
        <w:rPr>
          <w:spacing w:val="-7"/>
          <w:sz w:val="22"/>
        </w:rPr>
        <w:t> </w:t>
      </w:r>
      <w:r>
        <w:rPr>
          <w:sz w:val="22"/>
        </w:rPr>
        <w:t>administrateurs</w:t>
      </w:r>
      <w:r>
        <w:rPr>
          <w:spacing w:val="-9"/>
          <w:sz w:val="22"/>
        </w:rPr>
        <w:t> </w:t>
      </w:r>
      <w:r>
        <w:rPr>
          <w:sz w:val="22"/>
        </w:rPr>
        <w:t>du</w:t>
      </w:r>
      <w:r>
        <w:rPr>
          <w:spacing w:val="-8"/>
          <w:sz w:val="22"/>
        </w:rPr>
        <w:t> </w:t>
      </w:r>
      <w:r>
        <w:rPr>
          <w:sz w:val="22"/>
        </w:rPr>
        <w:t>conseil</w:t>
      </w:r>
      <w:r>
        <w:rPr>
          <w:spacing w:val="-7"/>
          <w:sz w:val="22"/>
        </w:rPr>
        <w:t> </w:t>
      </w:r>
      <w:r>
        <w:rPr>
          <w:sz w:val="22"/>
        </w:rPr>
        <w:t>d’administration</w:t>
      </w:r>
      <w:r>
        <w:rPr>
          <w:spacing w:val="-10"/>
          <w:sz w:val="22"/>
        </w:rPr>
        <w:t> </w:t>
      </w:r>
      <w:r>
        <w:rPr>
          <w:sz w:val="22"/>
        </w:rPr>
        <w:t>doivent</w:t>
      </w:r>
      <w:r>
        <w:rPr>
          <w:spacing w:val="-6"/>
          <w:sz w:val="22"/>
        </w:rPr>
        <w:t> </w:t>
      </w:r>
      <w:r>
        <w:rPr>
          <w:sz w:val="22"/>
        </w:rPr>
        <w:t>également</w:t>
      </w:r>
      <w:r>
        <w:rPr>
          <w:spacing w:val="-5"/>
          <w:sz w:val="22"/>
        </w:rPr>
        <w:t> </w:t>
      </w:r>
      <w:r>
        <w:rPr>
          <w:spacing w:val="-10"/>
          <w:sz w:val="22"/>
        </w:rPr>
        <w:t>:</w:t>
      </w:r>
    </w:p>
    <w:p>
      <w:pPr>
        <w:spacing w:after="0" w:line="240" w:lineRule="auto"/>
        <w:jc w:val="left"/>
        <w:rPr>
          <w:sz w:val="22"/>
        </w:rPr>
        <w:sectPr>
          <w:pgSz w:w="12240" w:h="15840"/>
          <w:pgMar w:header="680" w:footer="739" w:top="1340" w:bottom="920" w:left="860" w:right="720"/>
        </w:sectPr>
      </w:pPr>
    </w:p>
    <w:p>
      <w:pPr>
        <w:pStyle w:val="ListParagraph"/>
        <w:numPr>
          <w:ilvl w:val="3"/>
          <w:numId w:val="34"/>
        </w:numPr>
        <w:tabs>
          <w:tab w:pos="2377" w:val="left" w:leader="none"/>
          <w:tab w:pos="2379" w:val="left" w:leader="none"/>
        </w:tabs>
        <w:spacing w:line="240" w:lineRule="auto" w:before="84" w:after="0"/>
        <w:ind w:left="2379" w:right="463" w:hanging="360"/>
        <w:jc w:val="left"/>
        <w:rPr>
          <w:sz w:val="22"/>
        </w:rPr>
      </w:pPr>
      <w:r>
        <w:rPr>
          <w:sz w:val="22"/>
        </w:rPr>
        <w:t>faire</w:t>
      </w:r>
      <w:r>
        <w:rPr>
          <w:spacing w:val="-3"/>
          <w:sz w:val="22"/>
        </w:rPr>
        <w:t> </w:t>
      </w:r>
      <w:r>
        <w:rPr>
          <w:sz w:val="22"/>
        </w:rPr>
        <w:t>preuve</w:t>
      </w:r>
      <w:r>
        <w:rPr>
          <w:spacing w:val="-3"/>
          <w:sz w:val="22"/>
        </w:rPr>
        <w:t> </w:t>
      </w:r>
      <w:r>
        <w:rPr>
          <w:sz w:val="22"/>
        </w:rPr>
        <w:t>de</w:t>
      </w:r>
      <w:r>
        <w:rPr>
          <w:spacing w:val="-5"/>
          <w:sz w:val="22"/>
        </w:rPr>
        <w:t> </w:t>
      </w:r>
      <w:r>
        <w:rPr>
          <w:sz w:val="22"/>
        </w:rPr>
        <w:t>responsabilité</w:t>
      </w:r>
      <w:r>
        <w:rPr>
          <w:spacing w:val="-3"/>
          <w:sz w:val="22"/>
        </w:rPr>
        <w:t> </w:t>
      </w:r>
      <w:r>
        <w:rPr>
          <w:sz w:val="22"/>
        </w:rPr>
        <w:t>envers</w:t>
      </w:r>
      <w:r>
        <w:rPr>
          <w:spacing w:val="-2"/>
          <w:sz w:val="22"/>
        </w:rPr>
        <w:t> </w:t>
      </w:r>
      <w:r>
        <w:rPr>
          <w:sz w:val="22"/>
        </w:rPr>
        <w:t>le</w:t>
      </w:r>
      <w:r>
        <w:rPr>
          <w:spacing w:val="-5"/>
          <w:sz w:val="22"/>
        </w:rPr>
        <w:t> </w:t>
      </w:r>
      <w:r>
        <w:rPr>
          <w:sz w:val="22"/>
        </w:rPr>
        <w:t>public</w:t>
      </w:r>
      <w:r>
        <w:rPr>
          <w:spacing w:val="-2"/>
          <w:sz w:val="22"/>
        </w:rPr>
        <w:t> </w:t>
      </w:r>
      <w:r>
        <w:rPr>
          <w:sz w:val="22"/>
        </w:rPr>
        <w:t>en</w:t>
      </w:r>
      <w:r>
        <w:rPr>
          <w:spacing w:val="-5"/>
          <w:sz w:val="22"/>
        </w:rPr>
        <w:t> </w:t>
      </w:r>
      <w:r>
        <w:rPr>
          <w:sz w:val="22"/>
        </w:rPr>
        <w:t>prenant</w:t>
      </w:r>
      <w:r>
        <w:rPr>
          <w:spacing w:val="-3"/>
          <w:sz w:val="22"/>
        </w:rPr>
        <w:t> </w:t>
      </w:r>
      <w:r>
        <w:rPr>
          <w:sz w:val="22"/>
        </w:rPr>
        <w:t>des</w:t>
      </w:r>
      <w:r>
        <w:rPr>
          <w:spacing w:val="-2"/>
          <w:sz w:val="22"/>
        </w:rPr>
        <w:t> </w:t>
      </w:r>
      <w:r>
        <w:rPr>
          <w:sz w:val="22"/>
        </w:rPr>
        <w:t>décisions</w:t>
      </w:r>
      <w:r>
        <w:rPr>
          <w:spacing w:val="-2"/>
          <w:sz w:val="22"/>
        </w:rPr>
        <w:t> </w:t>
      </w:r>
      <w:r>
        <w:rPr>
          <w:sz w:val="22"/>
        </w:rPr>
        <w:t>qui</w:t>
      </w:r>
      <w:r>
        <w:rPr>
          <w:spacing w:val="-3"/>
          <w:sz w:val="22"/>
        </w:rPr>
        <w:t> </w:t>
      </w:r>
      <w:r>
        <w:rPr>
          <w:sz w:val="22"/>
        </w:rPr>
        <w:t>sont dans l’intérêt de celui-ci;</w:t>
      </w:r>
    </w:p>
    <w:p>
      <w:pPr>
        <w:pStyle w:val="ListParagraph"/>
        <w:numPr>
          <w:ilvl w:val="3"/>
          <w:numId w:val="34"/>
        </w:numPr>
        <w:tabs>
          <w:tab w:pos="2377" w:val="left" w:leader="none"/>
        </w:tabs>
        <w:spacing w:line="252" w:lineRule="exact" w:before="1" w:after="0"/>
        <w:ind w:left="2377" w:right="0" w:hanging="358"/>
        <w:jc w:val="left"/>
        <w:rPr>
          <w:sz w:val="22"/>
        </w:rPr>
      </w:pPr>
      <w:r>
        <w:rPr>
          <w:sz w:val="22"/>
        </w:rPr>
        <w:t>respecter</w:t>
      </w:r>
      <w:r>
        <w:rPr>
          <w:spacing w:val="-1"/>
          <w:sz w:val="22"/>
        </w:rPr>
        <w:t> </w:t>
      </w:r>
      <w:r>
        <w:rPr>
          <w:sz w:val="22"/>
        </w:rPr>
        <w:t>le</w:t>
      </w:r>
      <w:r>
        <w:rPr>
          <w:spacing w:val="-5"/>
          <w:sz w:val="22"/>
        </w:rPr>
        <w:t> </w:t>
      </w:r>
      <w:r>
        <w:rPr>
          <w:sz w:val="22"/>
        </w:rPr>
        <w:t>code</w:t>
      </w:r>
      <w:r>
        <w:rPr>
          <w:spacing w:val="-2"/>
          <w:sz w:val="22"/>
        </w:rPr>
        <w:t> </w:t>
      </w:r>
      <w:r>
        <w:rPr>
          <w:sz w:val="22"/>
        </w:rPr>
        <w:t>de</w:t>
      </w:r>
      <w:r>
        <w:rPr>
          <w:spacing w:val="-4"/>
          <w:sz w:val="22"/>
        </w:rPr>
        <w:t> </w:t>
      </w:r>
      <w:r>
        <w:rPr>
          <w:spacing w:val="-2"/>
          <w:sz w:val="22"/>
        </w:rPr>
        <w:t>conduite;</w:t>
      </w:r>
    </w:p>
    <w:p>
      <w:pPr>
        <w:pStyle w:val="ListParagraph"/>
        <w:numPr>
          <w:ilvl w:val="3"/>
          <w:numId w:val="34"/>
        </w:numPr>
        <w:tabs>
          <w:tab w:pos="2377" w:val="left" w:leader="none"/>
          <w:tab w:pos="2379" w:val="left" w:leader="none"/>
        </w:tabs>
        <w:spacing w:line="240" w:lineRule="auto" w:before="0" w:after="0"/>
        <w:ind w:left="2379" w:right="521" w:hanging="361"/>
        <w:jc w:val="left"/>
        <w:rPr>
          <w:sz w:val="22"/>
        </w:rPr>
      </w:pPr>
      <w:r>
        <w:rPr>
          <w:sz w:val="22"/>
        </w:rPr>
        <w:t>reconnaître</w:t>
      </w:r>
      <w:r>
        <w:rPr>
          <w:spacing w:val="-4"/>
          <w:sz w:val="22"/>
        </w:rPr>
        <w:t> </w:t>
      </w:r>
      <w:r>
        <w:rPr>
          <w:sz w:val="22"/>
        </w:rPr>
        <w:t>et</w:t>
      </w:r>
      <w:r>
        <w:rPr>
          <w:spacing w:val="-2"/>
          <w:sz w:val="22"/>
        </w:rPr>
        <w:t> </w:t>
      </w:r>
      <w:r>
        <w:rPr>
          <w:sz w:val="22"/>
        </w:rPr>
        <w:t>résoudre</w:t>
      </w:r>
      <w:r>
        <w:rPr>
          <w:spacing w:val="-4"/>
          <w:sz w:val="22"/>
        </w:rPr>
        <w:t> </w:t>
      </w:r>
      <w:r>
        <w:rPr>
          <w:sz w:val="22"/>
        </w:rPr>
        <w:t>les</w:t>
      </w:r>
      <w:r>
        <w:rPr>
          <w:spacing w:val="-1"/>
          <w:sz w:val="22"/>
        </w:rPr>
        <w:t> </w:t>
      </w:r>
      <w:r>
        <w:rPr>
          <w:sz w:val="22"/>
        </w:rPr>
        <w:t>conflits</w:t>
      </w:r>
      <w:r>
        <w:rPr>
          <w:spacing w:val="-4"/>
          <w:sz w:val="22"/>
        </w:rPr>
        <w:t> </w:t>
      </w:r>
      <w:r>
        <w:rPr>
          <w:sz w:val="22"/>
        </w:rPr>
        <w:t>d’intérêts,</w:t>
      </w:r>
      <w:r>
        <w:rPr>
          <w:spacing w:val="-5"/>
          <w:sz w:val="22"/>
        </w:rPr>
        <w:t> </w:t>
      </w:r>
      <w:r>
        <w:rPr>
          <w:sz w:val="22"/>
        </w:rPr>
        <w:t>tel</w:t>
      </w:r>
      <w:r>
        <w:rPr>
          <w:spacing w:val="-5"/>
          <w:sz w:val="22"/>
        </w:rPr>
        <w:t> </w:t>
      </w:r>
      <w:r>
        <w:rPr>
          <w:sz w:val="22"/>
        </w:rPr>
        <w:t>que</w:t>
      </w:r>
      <w:r>
        <w:rPr>
          <w:spacing w:val="-2"/>
          <w:sz w:val="22"/>
        </w:rPr>
        <w:t> </w:t>
      </w:r>
      <w:r>
        <w:rPr>
          <w:sz w:val="22"/>
        </w:rPr>
        <w:t>prévu</w:t>
      </w:r>
      <w:r>
        <w:rPr>
          <w:spacing w:val="-4"/>
          <w:sz w:val="22"/>
        </w:rPr>
        <w:t> </w:t>
      </w:r>
      <w:r>
        <w:rPr>
          <w:sz w:val="22"/>
        </w:rPr>
        <w:t>dans</w:t>
      </w:r>
      <w:r>
        <w:rPr>
          <w:spacing w:val="-4"/>
          <w:sz w:val="22"/>
        </w:rPr>
        <w:t> </w:t>
      </w:r>
      <w:r>
        <w:rPr>
          <w:sz w:val="22"/>
        </w:rPr>
        <w:t>les</w:t>
      </w:r>
      <w:r>
        <w:rPr>
          <w:spacing w:val="-1"/>
          <w:sz w:val="22"/>
        </w:rPr>
        <w:t> </w:t>
      </w:r>
      <w:r>
        <w:rPr>
          <w:sz w:val="22"/>
        </w:rPr>
        <w:t>règlements administratifs, soit, entre autres, comprendre et reconnaître les situations où leurs</w:t>
      </w:r>
      <w:r>
        <w:rPr>
          <w:spacing w:val="-1"/>
          <w:sz w:val="22"/>
        </w:rPr>
        <w:t> </w:t>
      </w:r>
      <w:r>
        <w:rPr>
          <w:sz w:val="22"/>
        </w:rPr>
        <w:t>connaissances</w:t>
      </w:r>
      <w:r>
        <w:rPr>
          <w:spacing w:val="-4"/>
          <w:sz w:val="22"/>
        </w:rPr>
        <w:t> </w:t>
      </w:r>
      <w:r>
        <w:rPr>
          <w:sz w:val="22"/>
        </w:rPr>
        <w:t>antérieures</w:t>
      </w:r>
      <w:r>
        <w:rPr>
          <w:spacing w:val="-1"/>
          <w:sz w:val="22"/>
        </w:rPr>
        <w:t> </w:t>
      </w:r>
      <w:r>
        <w:rPr>
          <w:sz w:val="22"/>
        </w:rPr>
        <w:t>peuvent</w:t>
      </w:r>
      <w:r>
        <w:rPr>
          <w:spacing w:val="-2"/>
          <w:sz w:val="22"/>
        </w:rPr>
        <w:t> </w:t>
      </w:r>
      <w:r>
        <w:rPr>
          <w:sz w:val="22"/>
        </w:rPr>
        <w:t>nuire</w:t>
      </w:r>
      <w:r>
        <w:rPr>
          <w:spacing w:val="-2"/>
          <w:sz w:val="22"/>
        </w:rPr>
        <w:t> </w:t>
      </w:r>
      <w:r>
        <w:rPr>
          <w:sz w:val="22"/>
        </w:rPr>
        <w:t>à</w:t>
      </w:r>
      <w:r>
        <w:rPr>
          <w:spacing w:val="-6"/>
          <w:sz w:val="22"/>
        </w:rPr>
        <w:t> </w:t>
      </w:r>
      <w:r>
        <w:rPr>
          <w:sz w:val="22"/>
        </w:rPr>
        <w:t>la</w:t>
      </w:r>
      <w:r>
        <w:rPr>
          <w:spacing w:val="-2"/>
          <w:sz w:val="22"/>
        </w:rPr>
        <w:t> </w:t>
      </w:r>
      <w:r>
        <w:rPr>
          <w:sz w:val="22"/>
        </w:rPr>
        <w:t>capacité</w:t>
      </w:r>
      <w:r>
        <w:rPr>
          <w:spacing w:val="-2"/>
          <w:sz w:val="22"/>
        </w:rPr>
        <w:t> </w:t>
      </w:r>
      <w:r>
        <w:rPr>
          <w:sz w:val="22"/>
        </w:rPr>
        <w:t>de</w:t>
      </w:r>
      <w:r>
        <w:rPr>
          <w:spacing w:val="-4"/>
          <w:sz w:val="22"/>
        </w:rPr>
        <w:t> </w:t>
      </w:r>
      <w:r>
        <w:rPr>
          <w:sz w:val="22"/>
        </w:rPr>
        <w:t>remplir leur rôle au sein d’un comité;</w:t>
      </w:r>
    </w:p>
    <w:p>
      <w:pPr>
        <w:pStyle w:val="ListParagraph"/>
        <w:numPr>
          <w:ilvl w:val="3"/>
          <w:numId w:val="34"/>
        </w:numPr>
        <w:tabs>
          <w:tab w:pos="2377" w:val="left" w:leader="none"/>
          <w:tab w:pos="2379" w:val="left" w:leader="none"/>
        </w:tabs>
        <w:spacing w:line="240" w:lineRule="auto" w:before="0" w:after="0"/>
        <w:ind w:left="2379" w:right="768" w:hanging="360"/>
        <w:jc w:val="left"/>
        <w:rPr>
          <w:sz w:val="22"/>
        </w:rPr>
      </w:pPr>
      <w:r>
        <w:rPr>
          <w:sz w:val="22"/>
        </w:rPr>
        <w:t>reconnaître</w:t>
      </w:r>
      <w:r>
        <w:rPr>
          <w:spacing w:val="-6"/>
          <w:sz w:val="22"/>
        </w:rPr>
        <w:t> </w:t>
      </w:r>
      <w:r>
        <w:rPr>
          <w:sz w:val="22"/>
        </w:rPr>
        <w:t>et</w:t>
      </w:r>
      <w:r>
        <w:rPr>
          <w:spacing w:val="-4"/>
          <w:sz w:val="22"/>
        </w:rPr>
        <w:t> </w:t>
      </w:r>
      <w:r>
        <w:rPr>
          <w:sz w:val="22"/>
        </w:rPr>
        <w:t>respecter</w:t>
      </w:r>
      <w:r>
        <w:rPr>
          <w:spacing w:val="-2"/>
          <w:sz w:val="22"/>
        </w:rPr>
        <w:t> </w:t>
      </w:r>
      <w:r>
        <w:rPr>
          <w:sz w:val="22"/>
        </w:rPr>
        <w:t>le</w:t>
      </w:r>
      <w:r>
        <w:rPr>
          <w:spacing w:val="-4"/>
          <w:sz w:val="22"/>
        </w:rPr>
        <w:t> </w:t>
      </w:r>
      <w:r>
        <w:rPr>
          <w:sz w:val="22"/>
        </w:rPr>
        <w:t>caractère</w:t>
      </w:r>
      <w:r>
        <w:rPr>
          <w:spacing w:val="-6"/>
          <w:sz w:val="22"/>
        </w:rPr>
        <w:t> </w:t>
      </w:r>
      <w:r>
        <w:rPr>
          <w:sz w:val="22"/>
        </w:rPr>
        <w:t>confidentiel</w:t>
      </w:r>
      <w:r>
        <w:rPr>
          <w:spacing w:val="-7"/>
          <w:sz w:val="22"/>
        </w:rPr>
        <w:t> </w:t>
      </w:r>
      <w:r>
        <w:rPr>
          <w:sz w:val="22"/>
        </w:rPr>
        <w:t>de</w:t>
      </w:r>
      <w:r>
        <w:rPr>
          <w:spacing w:val="-4"/>
          <w:sz w:val="22"/>
        </w:rPr>
        <w:t> </w:t>
      </w:r>
      <w:r>
        <w:rPr>
          <w:sz w:val="22"/>
        </w:rPr>
        <w:t>l’information</w:t>
      </w:r>
      <w:r>
        <w:rPr>
          <w:spacing w:val="-4"/>
          <w:sz w:val="22"/>
        </w:rPr>
        <w:t> </w:t>
      </w:r>
      <w:r>
        <w:rPr>
          <w:sz w:val="22"/>
        </w:rPr>
        <w:t>recueillie</w:t>
      </w:r>
      <w:r>
        <w:rPr>
          <w:spacing w:val="-1"/>
          <w:sz w:val="22"/>
        </w:rPr>
        <w:t> </w:t>
      </w:r>
      <w:r>
        <w:rPr>
          <w:sz w:val="22"/>
        </w:rPr>
        <w:t>au cours d’activités reliées à l’Ordre;</w:t>
      </w:r>
    </w:p>
    <w:p>
      <w:pPr>
        <w:pStyle w:val="ListParagraph"/>
        <w:numPr>
          <w:ilvl w:val="3"/>
          <w:numId w:val="34"/>
        </w:numPr>
        <w:tabs>
          <w:tab w:pos="2377" w:val="left" w:leader="none"/>
        </w:tabs>
        <w:spacing w:line="252" w:lineRule="exact" w:before="0" w:after="0"/>
        <w:ind w:left="2377" w:right="0" w:hanging="358"/>
        <w:jc w:val="left"/>
        <w:rPr>
          <w:sz w:val="22"/>
        </w:rPr>
      </w:pPr>
      <w:r>
        <w:rPr>
          <w:sz w:val="22"/>
        </w:rPr>
        <w:t>comprendre</w:t>
      </w:r>
      <w:r>
        <w:rPr>
          <w:spacing w:val="-6"/>
          <w:sz w:val="22"/>
        </w:rPr>
        <w:t> </w:t>
      </w:r>
      <w:r>
        <w:rPr>
          <w:sz w:val="22"/>
        </w:rPr>
        <w:t>le</w:t>
      </w:r>
      <w:r>
        <w:rPr>
          <w:spacing w:val="-6"/>
          <w:sz w:val="22"/>
        </w:rPr>
        <w:t> </w:t>
      </w:r>
      <w:r>
        <w:rPr>
          <w:sz w:val="22"/>
        </w:rPr>
        <w:t>rôle</w:t>
      </w:r>
      <w:r>
        <w:rPr>
          <w:spacing w:val="-3"/>
          <w:sz w:val="22"/>
        </w:rPr>
        <w:t> </w:t>
      </w:r>
      <w:r>
        <w:rPr>
          <w:sz w:val="22"/>
        </w:rPr>
        <w:t>du</w:t>
      </w:r>
      <w:r>
        <w:rPr>
          <w:spacing w:val="-6"/>
          <w:sz w:val="22"/>
        </w:rPr>
        <w:t> </w:t>
      </w:r>
      <w:r>
        <w:rPr>
          <w:sz w:val="22"/>
        </w:rPr>
        <w:t>personnel</w:t>
      </w:r>
      <w:r>
        <w:rPr>
          <w:spacing w:val="-4"/>
          <w:sz w:val="22"/>
        </w:rPr>
        <w:t> </w:t>
      </w:r>
      <w:r>
        <w:rPr>
          <w:sz w:val="22"/>
        </w:rPr>
        <w:t>en</w:t>
      </w:r>
      <w:r>
        <w:rPr>
          <w:spacing w:val="-5"/>
          <w:sz w:val="22"/>
        </w:rPr>
        <w:t> </w:t>
      </w:r>
      <w:r>
        <w:rPr>
          <w:sz w:val="22"/>
        </w:rPr>
        <w:t>tant</w:t>
      </w:r>
      <w:r>
        <w:rPr>
          <w:spacing w:val="-2"/>
          <w:sz w:val="22"/>
        </w:rPr>
        <w:t> </w:t>
      </w:r>
      <w:r>
        <w:rPr>
          <w:sz w:val="22"/>
        </w:rPr>
        <w:t>que</w:t>
      </w:r>
      <w:r>
        <w:rPr>
          <w:spacing w:val="-5"/>
          <w:sz w:val="22"/>
        </w:rPr>
        <w:t> </w:t>
      </w:r>
      <w:r>
        <w:rPr>
          <w:sz w:val="22"/>
        </w:rPr>
        <w:t>ressource</w:t>
      </w:r>
      <w:r>
        <w:rPr>
          <w:spacing w:val="-4"/>
          <w:sz w:val="22"/>
        </w:rPr>
        <w:t> </w:t>
      </w:r>
      <w:r>
        <w:rPr>
          <w:sz w:val="22"/>
        </w:rPr>
        <w:t>pour</w:t>
      </w:r>
      <w:r>
        <w:rPr>
          <w:spacing w:val="-2"/>
          <w:sz w:val="22"/>
        </w:rPr>
        <w:t> </w:t>
      </w:r>
      <w:r>
        <w:rPr>
          <w:sz w:val="22"/>
        </w:rPr>
        <w:t>les</w:t>
      </w:r>
      <w:r>
        <w:rPr>
          <w:spacing w:val="12"/>
          <w:sz w:val="22"/>
        </w:rPr>
        <w:t> </w:t>
      </w:r>
      <w:r>
        <w:rPr>
          <w:spacing w:val="-2"/>
          <w:sz w:val="22"/>
        </w:rPr>
        <w:t>comités;</w:t>
      </w:r>
    </w:p>
    <w:p>
      <w:pPr>
        <w:pStyle w:val="ListParagraph"/>
        <w:numPr>
          <w:ilvl w:val="3"/>
          <w:numId w:val="34"/>
        </w:numPr>
        <w:tabs>
          <w:tab w:pos="2379" w:val="left" w:leader="none"/>
        </w:tabs>
        <w:spacing w:line="240" w:lineRule="auto" w:before="0" w:after="0"/>
        <w:ind w:left="2379" w:right="404" w:hanging="360"/>
        <w:jc w:val="left"/>
        <w:rPr>
          <w:sz w:val="22"/>
        </w:rPr>
      </w:pPr>
      <w:r>
        <w:rPr>
          <w:sz w:val="22"/>
        </w:rPr>
        <w:t>régler</w:t>
      </w:r>
      <w:r>
        <w:rPr>
          <w:spacing w:val="-1"/>
          <w:sz w:val="22"/>
        </w:rPr>
        <w:t> </w:t>
      </w:r>
      <w:r>
        <w:rPr>
          <w:sz w:val="22"/>
        </w:rPr>
        <w:t>les</w:t>
      </w:r>
      <w:r>
        <w:rPr>
          <w:spacing w:val="-5"/>
          <w:sz w:val="22"/>
        </w:rPr>
        <w:t> </w:t>
      </w:r>
      <w:r>
        <w:rPr>
          <w:sz w:val="22"/>
        </w:rPr>
        <w:t>problèmes</w:t>
      </w:r>
      <w:r>
        <w:rPr>
          <w:spacing w:val="-5"/>
          <w:sz w:val="22"/>
        </w:rPr>
        <w:t> </w:t>
      </w:r>
      <w:r>
        <w:rPr>
          <w:sz w:val="22"/>
        </w:rPr>
        <w:t>qui</w:t>
      </w:r>
      <w:r>
        <w:rPr>
          <w:spacing w:val="-6"/>
          <w:sz w:val="22"/>
        </w:rPr>
        <w:t> </w:t>
      </w:r>
      <w:r>
        <w:rPr>
          <w:sz w:val="22"/>
        </w:rPr>
        <w:t>se</w:t>
      </w:r>
      <w:r>
        <w:rPr>
          <w:spacing w:val="-3"/>
          <w:sz w:val="22"/>
        </w:rPr>
        <w:t> </w:t>
      </w:r>
      <w:r>
        <w:rPr>
          <w:sz w:val="22"/>
        </w:rPr>
        <w:t>posent</w:t>
      </w:r>
      <w:r>
        <w:rPr>
          <w:spacing w:val="-3"/>
          <w:sz w:val="22"/>
        </w:rPr>
        <w:t> </w:t>
      </w:r>
      <w:r>
        <w:rPr>
          <w:sz w:val="22"/>
        </w:rPr>
        <w:t>avec</w:t>
      </w:r>
      <w:r>
        <w:rPr>
          <w:spacing w:val="-5"/>
          <w:sz w:val="22"/>
        </w:rPr>
        <w:t> </w:t>
      </w:r>
      <w:r>
        <w:rPr>
          <w:sz w:val="22"/>
        </w:rPr>
        <w:t>les</w:t>
      </w:r>
      <w:r>
        <w:rPr>
          <w:spacing w:val="-2"/>
          <w:sz w:val="22"/>
        </w:rPr>
        <w:t> </w:t>
      </w:r>
      <w:r>
        <w:rPr>
          <w:sz w:val="22"/>
        </w:rPr>
        <w:t>présidents</w:t>
      </w:r>
      <w:r>
        <w:rPr>
          <w:spacing w:val="-2"/>
          <w:sz w:val="22"/>
        </w:rPr>
        <w:t> </w:t>
      </w:r>
      <w:r>
        <w:rPr>
          <w:sz w:val="22"/>
        </w:rPr>
        <w:t>des</w:t>
      </w:r>
      <w:r>
        <w:rPr>
          <w:spacing w:val="-5"/>
          <w:sz w:val="22"/>
        </w:rPr>
        <w:t> </w:t>
      </w:r>
      <w:r>
        <w:rPr>
          <w:sz w:val="22"/>
        </w:rPr>
        <w:t>comités</w:t>
      </w:r>
      <w:r>
        <w:rPr>
          <w:spacing w:val="-4"/>
          <w:sz w:val="22"/>
        </w:rPr>
        <w:t> </w:t>
      </w:r>
      <w:r>
        <w:rPr>
          <w:sz w:val="22"/>
        </w:rPr>
        <w:t>ainsi</w:t>
      </w:r>
      <w:r>
        <w:rPr>
          <w:spacing w:val="-6"/>
          <w:sz w:val="22"/>
        </w:rPr>
        <w:t> </w:t>
      </w:r>
      <w:r>
        <w:rPr>
          <w:sz w:val="22"/>
        </w:rPr>
        <w:t>qu’avec le président ou le vice- président du conseil d’administration;</w:t>
      </w:r>
    </w:p>
    <w:p>
      <w:pPr>
        <w:pStyle w:val="ListParagraph"/>
        <w:numPr>
          <w:ilvl w:val="3"/>
          <w:numId w:val="34"/>
        </w:numPr>
        <w:tabs>
          <w:tab w:pos="2377" w:val="left" w:leader="none"/>
          <w:tab w:pos="2379" w:val="left" w:leader="none"/>
        </w:tabs>
        <w:spacing w:line="240" w:lineRule="auto" w:before="0" w:after="0"/>
        <w:ind w:left="2379" w:right="670" w:hanging="360"/>
        <w:jc w:val="left"/>
        <w:rPr>
          <w:sz w:val="22"/>
        </w:rPr>
      </w:pPr>
      <w:r>
        <w:rPr>
          <w:sz w:val="22"/>
        </w:rPr>
        <w:t>maintenir de bonnes relations avec les membres de l’Ordre, le public, les organismes</w:t>
      </w:r>
      <w:r>
        <w:rPr>
          <w:spacing w:val="-5"/>
          <w:sz w:val="22"/>
        </w:rPr>
        <w:t> </w:t>
      </w:r>
      <w:r>
        <w:rPr>
          <w:sz w:val="22"/>
        </w:rPr>
        <w:t>de</w:t>
      </w:r>
      <w:r>
        <w:rPr>
          <w:spacing w:val="-3"/>
          <w:sz w:val="22"/>
        </w:rPr>
        <w:t> </w:t>
      </w:r>
      <w:r>
        <w:rPr>
          <w:sz w:val="22"/>
        </w:rPr>
        <w:t>services</w:t>
      </w:r>
      <w:r>
        <w:rPr>
          <w:spacing w:val="-7"/>
          <w:sz w:val="22"/>
        </w:rPr>
        <w:t> </w:t>
      </w:r>
      <w:r>
        <w:rPr>
          <w:sz w:val="22"/>
        </w:rPr>
        <w:t>de</w:t>
      </w:r>
      <w:r>
        <w:rPr>
          <w:spacing w:val="-3"/>
          <w:sz w:val="22"/>
        </w:rPr>
        <w:t> </w:t>
      </w:r>
      <w:r>
        <w:rPr>
          <w:sz w:val="22"/>
        </w:rPr>
        <w:t>santé,</w:t>
      </w:r>
      <w:r>
        <w:rPr>
          <w:spacing w:val="-1"/>
          <w:sz w:val="22"/>
        </w:rPr>
        <w:t> </w:t>
      </w:r>
      <w:r>
        <w:rPr>
          <w:sz w:val="22"/>
        </w:rPr>
        <w:t>les</w:t>
      </w:r>
      <w:r>
        <w:rPr>
          <w:spacing w:val="-5"/>
          <w:sz w:val="22"/>
        </w:rPr>
        <w:t> </w:t>
      </w:r>
      <w:r>
        <w:rPr>
          <w:sz w:val="22"/>
        </w:rPr>
        <w:t>groupes</w:t>
      </w:r>
      <w:r>
        <w:rPr>
          <w:spacing w:val="-5"/>
          <w:sz w:val="22"/>
        </w:rPr>
        <w:t> </w:t>
      </w:r>
      <w:r>
        <w:rPr>
          <w:sz w:val="22"/>
        </w:rPr>
        <w:t>responsables</w:t>
      </w:r>
      <w:r>
        <w:rPr>
          <w:spacing w:val="-2"/>
          <w:sz w:val="22"/>
        </w:rPr>
        <w:t> </w:t>
      </w:r>
      <w:r>
        <w:rPr>
          <w:sz w:val="22"/>
        </w:rPr>
        <w:t>de</w:t>
      </w:r>
      <w:r>
        <w:rPr>
          <w:spacing w:val="-3"/>
          <w:sz w:val="22"/>
        </w:rPr>
        <w:t> </w:t>
      </w:r>
      <w:r>
        <w:rPr>
          <w:sz w:val="22"/>
        </w:rPr>
        <w:t>la</w:t>
      </w:r>
      <w:r>
        <w:rPr>
          <w:spacing w:val="-5"/>
          <w:sz w:val="22"/>
        </w:rPr>
        <w:t> </w:t>
      </w:r>
      <w:r>
        <w:rPr>
          <w:sz w:val="22"/>
        </w:rPr>
        <w:t>formation</w:t>
      </w:r>
      <w:r>
        <w:rPr>
          <w:spacing w:val="-3"/>
          <w:sz w:val="22"/>
        </w:rPr>
        <w:t> </w:t>
      </w:r>
      <w:r>
        <w:rPr>
          <w:sz w:val="22"/>
        </w:rPr>
        <w:t>et les organismes gouvernementaux dans leur région;</w:t>
      </w:r>
    </w:p>
    <w:p>
      <w:pPr>
        <w:pStyle w:val="ListParagraph"/>
        <w:numPr>
          <w:ilvl w:val="3"/>
          <w:numId w:val="34"/>
        </w:numPr>
        <w:tabs>
          <w:tab w:pos="2376" w:val="left" w:leader="none"/>
          <w:tab w:pos="2379" w:val="left" w:leader="none"/>
        </w:tabs>
        <w:spacing w:line="240" w:lineRule="auto" w:before="0" w:after="0"/>
        <w:ind w:left="2379" w:right="1151" w:hanging="361"/>
        <w:jc w:val="left"/>
        <w:rPr>
          <w:sz w:val="22"/>
        </w:rPr>
      </w:pPr>
      <w:r>
        <w:rPr>
          <w:sz w:val="22"/>
        </w:rPr>
        <w:t>assister</w:t>
      </w:r>
      <w:r>
        <w:rPr>
          <w:spacing w:val="-6"/>
          <w:sz w:val="22"/>
        </w:rPr>
        <w:t> </w:t>
      </w:r>
      <w:r>
        <w:rPr>
          <w:sz w:val="22"/>
        </w:rPr>
        <w:t>régulièrement</w:t>
      </w:r>
      <w:r>
        <w:rPr>
          <w:spacing w:val="-5"/>
          <w:sz w:val="22"/>
        </w:rPr>
        <w:t> </w:t>
      </w:r>
      <w:r>
        <w:rPr>
          <w:sz w:val="22"/>
        </w:rPr>
        <w:t>aux</w:t>
      </w:r>
      <w:r>
        <w:rPr>
          <w:spacing w:val="-4"/>
          <w:sz w:val="22"/>
        </w:rPr>
        <w:t> </w:t>
      </w:r>
      <w:r>
        <w:rPr>
          <w:sz w:val="22"/>
        </w:rPr>
        <w:t>assemblées</w:t>
      </w:r>
      <w:r>
        <w:rPr>
          <w:spacing w:val="-4"/>
          <w:sz w:val="22"/>
        </w:rPr>
        <w:t> </w:t>
      </w:r>
      <w:r>
        <w:rPr>
          <w:sz w:val="22"/>
        </w:rPr>
        <w:t>du</w:t>
      </w:r>
      <w:r>
        <w:rPr>
          <w:spacing w:val="-7"/>
          <w:sz w:val="22"/>
        </w:rPr>
        <w:t> </w:t>
      </w:r>
      <w:r>
        <w:rPr>
          <w:sz w:val="22"/>
        </w:rPr>
        <w:t>conseil</w:t>
      </w:r>
      <w:r>
        <w:rPr>
          <w:spacing w:val="-5"/>
          <w:sz w:val="22"/>
        </w:rPr>
        <w:t> </w:t>
      </w:r>
      <w:r>
        <w:rPr>
          <w:sz w:val="22"/>
        </w:rPr>
        <w:t>d’administration</w:t>
      </w:r>
      <w:r>
        <w:rPr>
          <w:spacing w:val="-4"/>
          <w:sz w:val="22"/>
        </w:rPr>
        <w:t> </w:t>
      </w:r>
      <w:r>
        <w:rPr>
          <w:sz w:val="22"/>
        </w:rPr>
        <w:t>et</w:t>
      </w:r>
      <w:r>
        <w:rPr>
          <w:spacing w:val="-3"/>
          <w:sz w:val="22"/>
        </w:rPr>
        <w:t> </w:t>
      </w:r>
      <w:r>
        <w:rPr>
          <w:sz w:val="22"/>
        </w:rPr>
        <w:t>des </w:t>
      </w:r>
      <w:bookmarkStart w:name="8.02 Destitution d’administrateurs du co" w:id="105"/>
      <w:bookmarkEnd w:id="105"/>
      <w:r>
        <w:rPr>
          <w:spacing w:val="-3"/>
          <w:sz w:val="22"/>
        </w:rPr>
      </w:r>
      <w:bookmarkStart w:name="_bookmark43" w:id="106"/>
      <w:bookmarkEnd w:id="106"/>
      <w:r>
        <w:rPr>
          <w:spacing w:val="-2"/>
          <w:sz w:val="22"/>
        </w:rPr>
        <w:t>c</w:t>
      </w:r>
      <w:r>
        <w:rPr>
          <w:spacing w:val="-2"/>
          <w:sz w:val="22"/>
        </w:rPr>
        <w:t>omités.</w:t>
      </w:r>
    </w:p>
    <w:p>
      <w:pPr>
        <w:pStyle w:val="Heading2"/>
        <w:numPr>
          <w:ilvl w:val="1"/>
          <w:numId w:val="34"/>
        </w:numPr>
        <w:tabs>
          <w:tab w:pos="1098" w:val="left" w:leader="none"/>
        </w:tabs>
        <w:spacing w:line="240" w:lineRule="auto" w:before="240" w:after="0"/>
        <w:ind w:left="1098" w:right="0" w:hanging="720"/>
        <w:jc w:val="left"/>
      </w:pPr>
      <w:r>
        <w:rPr>
          <w:color w:val="0071BB"/>
        </w:rPr>
        <w:t>Destitution</w:t>
      </w:r>
      <w:r>
        <w:rPr>
          <w:color w:val="0071BB"/>
          <w:spacing w:val="-11"/>
        </w:rPr>
        <w:t> </w:t>
      </w:r>
      <w:r>
        <w:rPr>
          <w:color w:val="0071BB"/>
        </w:rPr>
        <w:t>d’administrateurs</w:t>
      </w:r>
      <w:r>
        <w:rPr>
          <w:color w:val="0071BB"/>
          <w:spacing w:val="-7"/>
        </w:rPr>
        <w:t> </w:t>
      </w:r>
      <w:r>
        <w:rPr>
          <w:color w:val="0071BB"/>
        </w:rPr>
        <w:t>du</w:t>
      </w:r>
      <w:r>
        <w:rPr>
          <w:color w:val="0071BB"/>
          <w:spacing w:val="-13"/>
        </w:rPr>
        <w:t> </w:t>
      </w:r>
      <w:r>
        <w:rPr>
          <w:color w:val="0071BB"/>
        </w:rPr>
        <w:t>conseil</w:t>
      </w:r>
      <w:r>
        <w:rPr>
          <w:color w:val="0071BB"/>
          <w:spacing w:val="-5"/>
        </w:rPr>
        <w:t> </w:t>
      </w:r>
      <w:r>
        <w:rPr>
          <w:color w:val="0071BB"/>
          <w:spacing w:val="-2"/>
        </w:rPr>
        <w:t>d’administration</w:t>
      </w:r>
    </w:p>
    <w:p>
      <w:pPr>
        <w:pStyle w:val="BodyText"/>
        <w:spacing w:before="31"/>
        <w:rPr>
          <w:b/>
        </w:rPr>
      </w:pPr>
    </w:p>
    <w:p>
      <w:pPr>
        <w:pStyle w:val="ListParagraph"/>
        <w:numPr>
          <w:ilvl w:val="2"/>
          <w:numId w:val="34"/>
        </w:numPr>
        <w:tabs>
          <w:tab w:pos="1995" w:val="left" w:leader="none"/>
          <w:tab w:pos="2000" w:val="left" w:leader="none"/>
        </w:tabs>
        <w:spacing w:line="240" w:lineRule="auto" w:before="0" w:after="0"/>
        <w:ind w:left="2000" w:right="1163" w:hanging="903"/>
        <w:jc w:val="left"/>
        <w:rPr>
          <w:sz w:val="22"/>
        </w:rPr>
      </w:pPr>
      <w:r>
        <w:rPr>
          <w:sz w:val="22"/>
        </w:rPr>
        <w:t>Un</w:t>
      </w:r>
      <w:r>
        <w:rPr>
          <w:spacing w:val="-5"/>
          <w:sz w:val="22"/>
        </w:rPr>
        <w:t> </w:t>
      </w:r>
      <w:r>
        <w:rPr>
          <w:sz w:val="22"/>
        </w:rPr>
        <w:t>administrateur</w:t>
      </w:r>
      <w:r>
        <w:rPr>
          <w:spacing w:val="-3"/>
          <w:sz w:val="22"/>
        </w:rPr>
        <w:t> </w:t>
      </w:r>
      <w:r>
        <w:rPr>
          <w:sz w:val="22"/>
        </w:rPr>
        <w:t>élu</w:t>
      </w:r>
      <w:r>
        <w:rPr>
          <w:spacing w:val="-5"/>
          <w:sz w:val="22"/>
        </w:rPr>
        <w:t> </w:t>
      </w:r>
      <w:r>
        <w:rPr>
          <w:sz w:val="22"/>
        </w:rPr>
        <w:t>ou</w:t>
      </w:r>
      <w:r>
        <w:rPr>
          <w:spacing w:val="-7"/>
          <w:sz w:val="22"/>
        </w:rPr>
        <w:t> </w:t>
      </w:r>
      <w:r>
        <w:rPr>
          <w:sz w:val="22"/>
        </w:rPr>
        <w:t>un</w:t>
      </w:r>
      <w:r>
        <w:rPr>
          <w:spacing w:val="-7"/>
          <w:sz w:val="22"/>
        </w:rPr>
        <w:t> </w:t>
      </w:r>
      <w:r>
        <w:rPr>
          <w:sz w:val="22"/>
        </w:rPr>
        <w:t>représentant</w:t>
      </w:r>
      <w:r>
        <w:rPr>
          <w:spacing w:val="-5"/>
          <w:sz w:val="22"/>
        </w:rPr>
        <w:t> </w:t>
      </w:r>
      <w:r>
        <w:rPr>
          <w:sz w:val="22"/>
        </w:rPr>
        <w:t>universitaire</w:t>
      </w:r>
      <w:r>
        <w:rPr>
          <w:spacing w:val="-5"/>
          <w:sz w:val="22"/>
        </w:rPr>
        <w:t> </w:t>
      </w:r>
      <w:r>
        <w:rPr>
          <w:sz w:val="22"/>
        </w:rPr>
        <w:t>sera</w:t>
      </w:r>
      <w:r>
        <w:rPr>
          <w:spacing w:val="-4"/>
          <w:sz w:val="22"/>
        </w:rPr>
        <w:t> </w:t>
      </w:r>
      <w:r>
        <w:rPr>
          <w:sz w:val="22"/>
        </w:rPr>
        <w:t>automatiquement destitué du conseil d’administration dans les circonstances suivantes :</w:t>
      </w:r>
    </w:p>
    <w:p>
      <w:pPr>
        <w:pStyle w:val="ListParagraph"/>
        <w:numPr>
          <w:ilvl w:val="3"/>
          <w:numId w:val="34"/>
        </w:numPr>
        <w:tabs>
          <w:tab w:pos="2378" w:val="left" w:leader="none"/>
        </w:tabs>
        <w:spacing w:line="252" w:lineRule="exact" w:before="118" w:after="0"/>
        <w:ind w:left="2378" w:right="0" w:hanging="358"/>
        <w:jc w:val="left"/>
        <w:rPr>
          <w:sz w:val="22"/>
        </w:rPr>
      </w:pPr>
      <w:r>
        <w:rPr>
          <w:sz w:val="22"/>
        </w:rPr>
        <w:t>il</w:t>
      </w:r>
      <w:r>
        <w:rPr>
          <w:spacing w:val="-5"/>
          <w:sz w:val="22"/>
        </w:rPr>
        <w:t> </w:t>
      </w:r>
      <w:r>
        <w:rPr>
          <w:sz w:val="22"/>
        </w:rPr>
        <w:t>démissionne</w:t>
      </w:r>
      <w:r>
        <w:rPr>
          <w:spacing w:val="-5"/>
          <w:sz w:val="22"/>
        </w:rPr>
        <w:t> </w:t>
      </w:r>
      <w:r>
        <w:rPr>
          <w:sz w:val="22"/>
        </w:rPr>
        <w:t>du</w:t>
      </w:r>
      <w:r>
        <w:rPr>
          <w:spacing w:val="-5"/>
          <w:sz w:val="22"/>
        </w:rPr>
        <w:t> </w:t>
      </w:r>
      <w:r>
        <w:rPr>
          <w:sz w:val="22"/>
        </w:rPr>
        <w:t>conseil</w:t>
      </w:r>
      <w:r>
        <w:rPr>
          <w:spacing w:val="-4"/>
          <w:sz w:val="22"/>
        </w:rPr>
        <w:t> </w:t>
      </w:r>
      <w:r>
        <w:rPr>
          <w:spacing w:val="-2"/>
          <w:sz w:val="22"/>
        </w:rPr>
        <w:t>d’administration;</w:t>
      </w:r>
    </w:p>
    <w:p>
      <w:pPr>
        <w:pStyle w:val="ListParagraph"/>
        <w:numPr>
          <w:ilvl w:val="3"/>
          <w:numId w:val="34"/>
        </w:numPr>
        <w:tabs>
          <w:tab w:pos="2377" w:val="left" w:leader="none"/>
        </w:tabs>
        <w:spacing w:line="252" w:lineRule="exact" w:before="0" w:after="0"/>
        <w:ind w:left="2377" w:right="0" w:hanging="358"/>
        <w:jc w:val="left"/>
        <w:rPr>
          <w:sz w:val="22"/>
        </w:rPr>
      </w:pPr>
      <w:r>
        <w:rPr>
          <w:sz w:val="22"/>
        </w:rPr>
        <w:t>il</w:t>
      </w:r>
      <w:r>
        <w:rPr>
          <w:spacing w:val="-6"/>
          <w:sz w:val="22"/>
        </w:rPr>
        <w:t> </w:t>
      </w:r>
      <w:r>
        <w:rPr>
          <w:sz w:val="22"/>
        </w:rPr>
        <w:t>ne</w:t>
      </w:r>
      <w:r>
        <w:rPr>
          <w:spacing w:val="-4"/>
          <w:sz w:val="22"/>
        </w:rPr>
        <w:t> </w:t>
      </w:r>
      <w:r>
        <w:rPr>
          <w:sz w:val="22"/>
        </w:rPr>
        <w:t>satisfait</w:t>
      </w:r>
      <w:r>
        <w:rPr>
          <w:spacing w:val="-2"/>
          <w:sz w:val="22"/>
        </w:rPr>
        <w:t> </w:t>
      </w:r>
      <w:r>
        <w:rPr>
          <w:sz w:val="22"/>
        </w:rPr>
        <w:t>plus</w:t>
      </w:r>
      <w:r>
        <w:rPr>
          <w:spacing w:val="-2"/>
          <w:sz w:val="22"/>
        </w:rPr>
        <w:t> </w:t>
      </w:r>
      <w:r>
        <w:rPr>
          <w:sz w:val="22"/>
        </w:rPr>
        <w:t>les</w:t>
      </w:r>
      <w:r>
        <w:rPr>
          <w:spacing w:val="-6"/>
          <w:sz w:val="22"/>
        </w:rPr>
        <w:t> </w:t>
      </w:r>
      <w:r>
        <w:rPr>
          <w:sz w:val="22"/>
        </w:rPr>
        <w:t>exigences</w:t>
      </w:r>
      <w:r>
        <w:rPr>
          <w:spacing w:val="-3"/>
          <w:sz w:val="22"/>
        </w:rPr>
        <w:t> </w:t>
      </w:r>
      <w:r>
        <w:rPr>
          <w:sz w:val="22"/>
        </w:rPr>
        <w:t>pour</w:t>
      </w:r>
      <w:r>
        <w:rPr>
          <w:spacing w:val="-4"/>
          <w:sz w:val="22"/>
        </w:rPr>
        <w:t> </w:t>
      </w:r>
      <w:r>
        <w:rPr>
          <w:sz w:val="22"/>
        </w:rPr>
        <w:t>être</w:t>
      </w:r>
      <w:r>
        <w:rPr>
          <w:spacing w:val="-6"/>
          <w:sz w:val="22"/>
        </w:rPr>
        <w:t> </w:t>
      </w:r>
      <w:r>
        <w:rPr>
          <w:sz w:val="22"/>
        </w:rPr>
        <w:t>nommé</w:t>
      </w:r>
      <w:r>
        <w:rPr>
          <w:spacing w:val="-5"/>
          <w:sz w:val="22"/>
        </w:rPr>
        <w:t> </w:t>
      </w:r>
      <w:r>
        <w:rPr>
          <w:sz w:val="22"/>
        </w:rPr>
        <w:t>au</w:t>
      </w:r>
      <w:r>
        <w:rPr>
          <w:spacing w:val="-4"/>
          <w:sz w:val="22"/>
        </w:rPr>
        <w:t> </w:t>
      </w:r>
      <w:r>
        <w:rPr>
          <w:sz w:val="22"/>
        </w:rPr>
        <w:t>conseil</w:t>
      </w:r>
      <w:r>
        <w:rPr>
          <w:spacing w:val="-3"/>
          <w:sz w:val="22"/>
        </w:rPr>
        <w:t> </w:t>
      </w:r>
      <w:r>
        <w:rPr>
          <w:spacing w:val="-2"/>
          <w:sz w:val="22"/>
        </w:rPr>
        <w:t>d’administration;</w:t>
      </w:r>
    </w:p>
    <w:p>
      <w:pPr>
        <w:pStyle w:val="ListParagraph"/>
        <w:numPr>
          <w:ilvl w:val="3"/>
          <w:numId w:val="34"/>
        </w:numPr>
        <w:tabs>
          <w:tab w:pos="2377" w:val="left" w:leader="none"/>
          <w:tab w:pos="2379" w:val="left" w:leader="none"/>
        </w:tabs>
        <w:spacing w:line="240" w:lineRule="auto" w:before="2" w:after="0"/>
        <w:ind w:left="2379" w:right="1611" w:hanging="361"/>
        <w:jc w:val="left"/>
        <w:rPr>
          <w:sz w:val="22"/>
        </w:rPr>
      </w:pPr>
      <w:r>
        <w:rPr>
          <w:sz w:val="22"/>
        </w:rPr>
        <w:t>il</w:t>
      </w:r>
      <w:r>
        <w:rPr>
          <w:spacing w:val="-4"/>
          <w:sz w:val="22"/>
        </w:rPr>
        <w:t> </w:t>
      </w:r>
      <w:r>
        <w:rPr>
          <w:sz w:val="22"/>
        </w:rPr>
        <w:t>n’a</w:t>
      </w:r>
      <w:r>
        <w:rPr>
          <w:spacing w:val="-4"/>
          <w:sz w:val="22"/>
        </w:rPr>
        <w:t> </w:t>
      </w:r>
      <w:r>
        <w:rPr>
          <w:sz w:val="22"/>
        </w:rPr>
        <w:t>pas</w:t>
      </w:r>
      <w:r>
        <w:rPr>
          <w:spacing w:val="-3"/>
          <w:sz w:val="22"/>
        </w:rPr>
        <w:t> </w:t>
      </w:r>
      <w:r>
        <w:rPr>
          <w:sz w:val="22"/>
        </w:rPr>
        <w:t>acquitté</w:t>
      </w:r>
      <w:r>
        <w:rPr>
          <w:spacing w:val="-5"/>
          <w:sz w:val="22"/>
        </w:rPr>
        <w:t> </w:t>
      </w:r>
      <w:r>
        <w:rPr>
          <w:sz w:val="22"/>
        </w:rPr>
        <w:t>tous</w:t>
      </w:r>
      <w:r>
        <w:rPr>
          <w:spacing w:val="-3"/>
          <w:sz w:val="22"/>
        </w:rPr>
        <w:t> </w:t>
      </w:r>
      <w:r>
        <w:rPr>
          <w:sz w:val="22"/>
        </w:rPr>
        <w:t>les</w:t>
      </w:r>
      <w:r>
        <w:rPr>
          <w:spacing w:val="-3"/>
          <w:sz w:val="22"/>
        </w:rPr>
        <w:t> </w:t>
      </w:r>
      <w:r>
        <w:rPr>
          <w:sz w:val="22"/>
        </w:rPr>
        <w:t>frais</w:t>
      </w:r>
      <w:r>
        <w:rPr>
          <w:spacing w:val="-3"/>
          <w:sz w:val="22"/>
        </w:rPr>
        <w:t> </w:t>
      </w:r>
      <w:r>
        <w:rPr>
          <w:sz w:val="22"/>
        </w:rPr>
        <w:t>prescrits</w:t>
      </w:r>
      <w:r>
        <w:rPr>
          <w:spacing w:val="-3"/>
          <w:sz w:val="22"/>
        </w:rPr>
        <w:t> </w:t>
      </w:r>
      <w:r>
        <w:rPr>
          <w:sz w:val="22"/>
        </w:rPr>
        <w:t>par</w:t>
      </w:r>
      <w:r>
        <w:rPr>
          <w:spacing w:val="-2"/>
          <w:sz w:val="22"/>
        </w:rPr>
        <w:t> </w:t>
      </w:r>
      <w:r>
        <w:rPr>
          <w:sz w:val="22"/>
        </w:rPr>
        <w:t>les</w:t>
      </w:r>
      <w:r>
        <w:rPr>
          <w:spacing w:val="-5"/>
          <w:sz w:val="22"/>
        </w:rPr>
        <w:t> </w:t>
      </w:r>
      <w:r>
        <w:rPr>
          <w:sz w:val="22"/>
        </w:rPr>
        <w:t>présents</w:t>
      </w:r>
      <w:r>
        <w:rPr>
          <w:spacing w:val="-5"/>
          <w:sz w:val="22"/>
        </w:rPr>
        <w:t> </w:t>
      </w:r>
      <w:r>
        <w:rPr>
          <w:sz w:val="22"/>
        </w:rPr>
        <w:t>règlements administratifs qui sont dus depuis plus de trente (30) jours;</w:t>
      </w:r>
    </w:p>
    <w:p>
      <w:pPr>
        <w:pStyle w:val="ListParagraph"/>
        <w:numPr>
          <w:ilvl w:val="3"/>
          <w:numId w:val="34"/>
        </w:numPr>
        <w:tabs>
          <w:tab w:pos="2377" w:val="left" w:leader="none"/>
          <w:tab w:pos="2379" w:val="left" w:leader="none"/>
        </w:tabs>
        <w:spacing w:line="240" w:lineRule="auto" w:before="0" w:after="0"/>
        <w:ind w:left="2379" w:right="1181" w:hanging="360"/>
        <w:jc w:val="left"/>
        <w:rPr>
          <w:sz w:val="22"/>
        </w:rPr>
      </w:pPr>
      <w:r>
        <w:rPr>
          <w:sz w:val="22"/>
        </w:rPr>
        <w:t>un</w:t>
      </w:r>
      <w:r>
        <w:rPr>
          <w:spacing w:val="-2"/>
          <w:sz w:val="22"/>
        </w:rPr>
        <w:t> </w:t>
      </w:r>
      <w:r>
        <w:rPr>
          <w:sz w:val="22"/>
        </w:rPr>
        <w:t>sous-comité</w:t>
      </w:r>
      <w:r>
        <w:rPr>
          <w:spacing w:val="-4"/>
          <w:sz w:val="22"/>
        </w:rPr>
        <w:t> </w:t>
      </w:r>
      <w:r>
        <w:rPr>
          <w:sz w:val="22"/>
        </w:rPr>
        <w:t>du</w:t>
      </w:r>
      <w:r>
        <w:rPr>
          <w:spacing w:val="-4"/>
          <w:sz w:val="22"/>
        </w:rPr>
        <w:t> </w:t>
      </w:r>
      <w:r>
        <w:rPr>
          <w:sz w:val="22"/>
        </w:rPr>
        <w:t>comité</w:t>
      </w:r>
      <w:r>
        <w:rPr>
          <w:spacing w:val="-2"/>
          <w:sz w:val="22"/>
        </w:rPr>
        <w:t> </w:t>
      </w:r>
      <w:r>
        <w:rPr>
          <w:sz w:val="22"/>
        </w:rPr>
        <w:t>de</w:t>
      </w:r>
      <w:r>
        <w:rPr>
          <w:spacing w:val="-2"/>
          <w:sz w:val="22"/>
        </w:rPr>
        <w:t> </w:t>
      </w:r>
      <w:r>
        <w:rPr>
          <w:sz w:val="22"/>
        </w:rPr>
        <w:t>discipline</w:t>
      </w:r>
      <w:r>
        <w:rPr>
          <w:spacing w:val="-2"/>
          <w:sz w:val="22"/>
        </w:rPr>
        <w:t> </w:t>
      </w:r>
      <w:r>
        <w:rPr>
          <w:sz w:val="22"/>
        </w:rPr>
        <w:t>a</w:t>
      </w:r>
      <w:r>
        <w:rPr>
          <w:spacing w:val="-2"/>
          <w:sz w:val="22"/>
        </w:rPr>
        <w:t> </w:t>
      </w:r>
      <w:r>
        <w:rPr>
          <w:sz w:val="22"/>
        </w:rPr>
        <w:t>conclu</w:t>
      </w:r>
      <w:r>
        <w:rPr>
          <w:spacing w:val="-6"/>
          <w:sz w:val="22"/>
        </w:rPr>
        <w:t> </w:t>
      </w:r>
      <w:r>
        <w:rPr>
          <w:sz w:val="22"/>
        </w:rPr>
        <w:t>qu’il</w:t>
      </w:r>
      <w:r>
        <w:rPr>
          <w:spacing w:val="-2"/>
          <w:sz w:val="22"/>
        </w:rPr>
        <w:t> </w:t>
      </w:r>
      <w:r>
        <w:rPr>
          <w:sz w:val="22"/>
        </w:rPr>
        <w:t>a</w:t>
      </w:r>
      <w:r>
        <w:rPr>
          <w:spacing w:val="-2"/>
          <w:sz w:val="22"/>
        </w:rPr>
        <w:t> </w:t>
      </w:r>
      <w:r>
        <w:rPr>
          <w:sz w:val="22"/>
        </w:rPr>
        <w:t>commis</w:t>
      </w:r>
      <w:r>
        <w:rPr>
          <w:spacing w:val="-4"/>
          <w:sz w:val="22"/>
        </w:rPr>
        <w:t> </w:t>
      </w:r>
      <w:r>
        <w:rPr>
          <w:sz w:val="22"/>
        </w:rPr>
        <w:t>une</w:t>
      </w:r>
      <w:r>
        <w:rPr>
          <w:spacing w:val="-4"/>
          <w:sz w:val="22"/>
        </w:rPr>
        <w:t> </w:t>
      </w:r>
      <w:r>
        <w:rPr>
          <w:sz w:val="22"/>
        </w:rPr>
        <w:t>faute professionnelle ou a conclu à son incompétence;</w:t>
      </w:r>
    </w:p>
    <w:p>
      <w:pPr>
        <w:pStyle w:val="ListParagraph"/>
        <w:numPr>
          <w:ilvl w:val="3"/>
          <w:numId w:val="34"/>
        </w:numPr>
        <w:tabs>
          <w:tab w:pos="2377" w:val="left" w:leader="none"/>
          <w:tab w:pos="2379" w:val="left" w:leader="none"/>
        </w:tabs>
        <w:spacing w:line="240" w:lineRule="auto" w:before="0" w:after="0"/>
        <w:ind w:left="2379" w:right="843" w:hanging="360"/>
        <w:jc w:val="left"/>
        <w:rPr>
          <w:sz w:val="22"/>
        </w:rPr>
      </w:pPr>
      <w:r>
        <w:rPr>
          <w:sz w:val="22"/>
        </w:rPr>
        <w:t>un</w:t>
      </w:r>
      <w:r>
        <w:rPr>
          <w:spacing w:val="-3"/>
          <w:sz w:val="22"/>
        </w:rPr>
        <w:t> </w:t>
      </w:r>
      <w:r>
        <w:rPr>
          <w:sz w:val="22"/>
        </w:rPr>
        <w:t>sous-comité</w:t>
      </w:r>
      <w:r>
        <w:rPr>
          <w:spacing w:val="-5"/>
          <w:sz w:val="22"/>
        </w:rPr>
        <w:t> </w:t>
      </w:r>
      <w:r>
        <w:rPr>
          <w:sz w:val="22"/>
        </w:rPr>
        <w:t>du</w:t>
      </w:r>
      <w:r>
        <w:rPr>
          <w:spacing w:val="-5"/>
          <w:sz w:val="22"/>
        </w:rPr>
        <w:t> </w:t>
      </w:r>
      <w:r>
        <w:rPr>
          <w:sz w:val="22"/>
        </w:rPr>
        <w:t>comité</w:t>
      </w:r>
      <w:r>
        <w:rPr>
          <w:spacing w:val="-3"/>
          <w:sz w:val="22"/>
        </w:rPr>
        <w:t> </w:t>
      </w:r>
      <w:r>
        <w:rPr>
          <w:sz w:val="22"/>
        </w:rPr>
        <w:t>d’aptitude</w:t>
      </w:r>
      <w:r>
        <w:rPr>
          <w:spacing w:val="-5"/>
          <w:sz w:val="22"/>
        </w:rPr>
        <w:t> </w:t>
      </w:r>
      <w:r>
        <w:rPr>
          <w:sz w:val="22"/>
        </w:rPr>
        <w:t>professionnelle</w:t>
      </w:r>
      <w:r>
        <w:rPr>
          <w:spacing w:val="-3"/>
          <w:sz w:val="22"/>
        </w:rPr>
        <w:t> </w:t>
      </w:r>
      <w:r>
        <w:rPr>
          <w:sz w:val="22"/>
        </w:rPr>
        <w:t>a</w:t>
      </w:r>
      <w:r>
        <w:rPr>
          <w:spacing w:val="-3"/>
          <w:sz w:val="22"/>
        </w:rPr>
        <w:t> </w:t>
      </w:r>
      <w:r>
        <w:rPr>
          <w:sz w:val="22"/>
        </w:rPr>
        <w:t>conclu</w:t>
      </w:r>
      <w:r>
        <w:rPr>
          <w:spacing w:val="-3"/>
          <w:sz w:val="22"/>
        </w:rPr>
        <w:t> </w:t>
      </w:r>
      <w:r>
        <w:rPr>
          <w:sz w:val="22"/>
        </w:rPr>
        <w:t>qu’il</w:t>
      </w:r>
      <w:r>
        <w:rPr>
          <w:spacing w:val="-3"/>
          <w:sz w:val="22"/>
        </w:rPr>
        <w:t> </w:t>
      </w:r>
      <w:r>
        <w:rPr>
          <w:sz w:val="22"/>
        </w:rPr>
        <w:t>est</w:t>
      </w:r>
      <w:r>
        <w:rPr>
          <w:spacing w:val="-3"/>
          <w:sz w:val="22"/>
        </w:rPr>
        <w:t> </w:t>
      </w:r>
      <w:r>
        <w:rPr>
          <w:sz w:val="22"/>
        </w:rPr>
        <w:t>frappé </w:t>
      </w:r>
      <w:r>
        <w:rPr>
          <w:spacing w:val="-2"/>
          <w:sz w:val="22"/>
        </w:rPr>
        <w:t>d’incapacité;</w:t>
      </w:r>
    </w:p>
    <w:p>
      <w:pPr>
        <w:pStyle w:val="ListParagraph"/>
        <w:numPr>
          <w:ilvl w:val="3"/>
          <w:numId w:val="34"/>
        </w:numPr>
        <w:tabs>
          <w:tab w:pos="2379" w:val="left" w:leader="none"/>
        </w:tabs>
        <w:spacing w:line="242" w:lineRule="auto" w:before="0" w:after="0"/>
        <w:ind w:left="2379" w:right="573" w:hanging="360"/>
        <w:jc w:val="left"/>
        <w:rPr>
          <w:sz w:val="22"/>
        </w:rPr>
      </w:pPr>
      <w:r>
        <w:rPr>
          <w:sz w:val="22"/>
        </w:rPr>
        <w:t>il</w:t>
      </w:r>
      <w:r>
        <w:rPr>
          <w:spacing w:val="-2"/>
          <w:sz w:val="22"/>
        </w:rPr>
        <w:t> </w:t>
      </w:r>
      <w:r>
        <w:rPr>
          <w:sz w:val="22"/>
        </w:rPr>
        <w:t>est</w:t>
      </w:r>
      <w:r>
        <w:rPr>
          <w:spacing w:val="-3"/>
          <w:sz w:val="22"/>
        </w:rPr>
        <w:t> </w:t>
      </w:r>
      <w:r>
        <w:rPr>
          <w:sz w:val="22"/>
        </w:rPr>
        <w:t>reconnu</w:t>
      </w:r>
      <w:r>
        <w:rPr>
          <w:spacing w:val="-2"/>
          <w:sz w:val="22"/>
        </w:rPr>
        <w:t> </w:t>
      </w:r>
      <w:r>
        <w:rPr>
          <w:sz w:val="22"/>
        </w:rPr>
        <w:t>coupable</w:t>
      </w:r>
      <w:r>
        <w:rPr>
          <w:spacing w:val="-2"/>
          <w:sz w:val="22"/>
        </w:rPr>
        <w:t> </w:t>
      </w:r>
      <w:r>
        <w:rPr>
          <w:sz w:val="22"/>
        </w:rPr>
        <w:t>par</w:t>
      </w:r>
      <w:r>
        <w:rPr>
          <w:spacing w:val="-1"/>
          <w:sz w:val="22"/>
        </w:rPr>
        <w:t> </w:t>
      </w:r>
      <w:r>
        <w:rPr>
          <w:sz w:val="22"/>
        </w:rPr>
        <w:t>une</w:t>
      </w:r>
      <w:r>
        <w:rPr>
          <w:spacing w:val="-4"/>
          <w:sz w:val="22"/>
        </w:rPr>
        <w:t> </w:t>
      </w:r>
      <w:r>
        <w:rPr>
          <w:sz w:val="22"/>
        </w:rPr>
        <w:t>cour</w:t>
      </w:r>
      <w:r>
        <w:rPr>
          <w:spacing w:val="-3"/>
          <w:sz w:val="22"/>
        </w:rPr>
        <w:t> </w:t>
      </w:r>
      <w:r>
        <w:rPr>
          <w:sz w:val="22"/>
        </w:rPr>
        <w:t>ou</w:t>
      </w:r>
      <w:r>
        <w:rPr>
          <w:spacing w:val="-2"/>
          <w:sz w:val="22"/>
        </w:rPr>
        <w:t> </w:t>
      </w:r>
      <w:r>
        <w:rPr>
          <w:sz w:val="22"/>
        </w:rPr>
        <w:t>une</w:t>
      </w:r>
      <w:r>
        <w:rPr>
          <w:spacing w:val="-4"/>
          <w:sz w:val="22"/>
        </w:rPr>
        <w:t> </w:t>
      </w:r>
      <w:r>
        <w:rPr>
          <w:sz w:val="22"/>
        </w:rPr>
        <w:t>autre</w:t>
      </w:r>
      <w:r>
        <w:rPr>
          <w:spacing w:val="-4"/>
          <w:sz w:val="22"/>
        </w:rPr>
        <w:t> </w:t>
      </w:r>
      <w:r>
        <w:rPr>
          <w:sz w:val="22"/>
        </w:rPr>
        <w:t>autorité</w:t>
      </w:r>
      <w:r>
        <w:rPr>
          <w:spacing w:val="-2"/>
          <w:sz w:val="22"/>
        </w:rPr>
        <w:t> </w:t>
      </w:r>
      <w:r>
        <w:rPr>
          <w:sz w:val="22"/>
        </w:rPr>
        <w:t>légale</w:t>
      </w:r>
      <w:r>
        <w:rPr>
          <w:spacing w:val="-4"/>
          <w:sz w:val="22"/>
        </w:rPr>
        <w:t> </w:t>
      </w:r>
      <w:r>
        <w:rPr>
          <w:sz w:val="22"/>
        </w:rPr>
        <w:t>(sauf</w:t>
      </w:r>
      <w:r>
        <w:rPr>
          <w:spacing w:val="-2"/>
          <w:sz w:val="22"/>
        </w:rPr>
        <w:t> </w:t>
      </w:r>
      <w:r>
        <w:rPr>
          <w:sz w:val="22"/>
        </w:rPr>
        <w:t>si</w:t>
      </w:r>
      <w:r>
        <w:rPr>
          <w:spacing w:val="-2"/>
          <w:sz w:val="22"/>
        </w:rPr>
        <w:t> </w:t>
      </w:r>
      <w:r>
        <w:rPr>
          <w:sz w:val="22"/>
        </w:rPr>
        <w:t>ceci</w:t>
      </w:r>
      <w:r>
        <w:rPr>
          <w:spacing w:val="-2"/>
          <w:sz w:val="22"/>
        </w:rPr>
        <w:t> </w:t>
      </w:r>
      <w:r>
        <w:rPr>
          <w:sz w:val="22"/>
        </w:rPr>
        <w:t>a été infirmé en appel ou à la suite d’un examen judiciaire) de ce qui suit :</w:t>
      </w:r>
    </w:p>
    <w:p>
      <w:pPr>
        <w:pStyle w:val="ListParagraph"/>
        <w:numPr>
          <w:ilvl w:val="4"/>
          <w:numId w:val="34"/>
        </w:numPr>
        <w:tabs>
          <w:tab w:pos="3071" w:val="left" w:leader="none"/>
        </w:tabs>
        <w:spacing w:line="240" w:lineRule="auto" w:before="115" w:after="0"/>
        <w:ind w:left="3071" w:right="0" w:hanging="355"/>
        <w:jc w:val="left"/>
        <w:rPr>
          <w:sz w:val="22"/>
        </w:rPr>
      </w:pPr>
      <w:r>
        <w:rPr>
          <w:sz w:val="22"/>
        </w:rPr>
        <w:t>une</w:t>
      </w:r>
      <w:r>
        <w:rPr>
          <w:spacing w:val="-5"/>
          <w:sz w:val="22"/>
        </w:rPr>
        <w:t> </w:t>
      </w:r>
      <w:r>
        <w:rPr>
          <w:sz w:val="22"/>
        </w:rPr>
        <w:t>infraction</w:t>
      </w:r>
      <w:r>
        <w:rPr>
          <w:spacing w:val="-5"/>
          <w:sz w:val="22"/>
        </w:rPr>
        <w:t> </w:t>
      </w:r>
      <w:r>
        <w:rPr>
          <w:spacing w:val="-2"/>
          <w:sz w:val="22"/>
        </w:rPr>
        <w:t>criminelle;</w:t>
      </w:r>
    </w:p>
    <w:p>
      <w:pPr>
        <w:pStyle w:val="ListParagraph"/>
        <w:numPr>
          <w:ilvl w:val="4"/>
          <w:numId w:val="34"/>
        </w:numPr>
        <w:tabs>
          <w:tab w:pos="3076" w:val="left" w:leader="none"/>
        </w:tabs>
        <w:spacing w:line="240" w:lineRule="auto" w:before="38" w:after="0"/>
        <w:ind w:left="3076" w:right="425" w:hanging="360"/>
        <w:jc w:val="left"/>
        <w:rPr>
          <w:sz w:val="22"/>
        </w:rPr>
      </w:pPr>
      <w:r>
        <w:rPr>
          <w:sz w:val="22"/>
        </w:rPr>
        <w:t>toute</w:t>
      </w:r>
      <w:r>
        <w:rPr>
          <w:spacing w:val="-6"/>
          <w:sz w:val="22"/>
        </w:rPr>
        <w:t> </w:t>
      </w:r>
      <w:r>
        <w:rPr>
          <w:sz w:val="22"/>
        </w:rPr>
        <w:t>infraction</w:t>
      </w:r>
      <w:r>
        <w:rPr>
          <w:spacing w:val="-6"/>
          <w:sz w:val="22"/>
        </w:rPr>
        <w:t> </w:t>
      </w:r>
      <w:r>
        <w:rPr>
          <w:sz w:val="22"/>
        </w:rPr>
        <w:t>reliée</w:t>
      </w:r>
      <w:r>
        <w:rPr>
          <w:spacing w:val="-4"/>
          <w:sz w:val="22"/>
        </w:rPr>
        <w:t> </w:t>
      </w:r>
      <w:r>
        <w:rPr>
          <w:sz w:val="22"/>
        </w:rPr>
        <w:t>à</w:t>
      </w:r>
      <w:r>
        <w:rPr>
          <w:spacing w:val="-4"/>
          <w:sz w:val="22"/>
        </w:rPr>
        <w:t> </w:t>
      </w:r>
      <w:r>
        <w:rPr>
          <w:sz w:val="22"/>
        </w:rPr>
        <w:t>la</w:t>
      </w:r>
      <w:r>
        <w:rPr>
          <w:spacing w:val="-4"/>
          <w:sz w:val="22"/>
        </w:rPr>
        <w:t> </w:t>
      </w:r>
      <w:r>
        <w:rPr>
          <w:sz w:val="22"/>
        </w:rPr>
        <w:t>prescription,</w:t>
      </w:r>
      <w:r>
        <w:rPr>
          <w:spacing w:val="-4"/>
          <w:sz w:val="22"/>
        </w:rPr>
        <w:t> </w:t>
      </w:r>
      <w:r>
        <w:rPr>
          <w:sz w:val="22"/>
        </w:rPr>
        <w:t>préparation,</w:t>
      </w:r>
      <w:r>
        <w:rPr>
          <w:spacing w:val="-2"/>
          <w:sz w:val="22"/>
        </w:rPr>
        <w:t> </w:t>
      </w:r>
      <w:r>
        <w:rPr>
          <w:sz w:val="22"/>
        </w:rPr>
        <w:t>vente,</w:t>
      </w:r>
      <w:r>
        <w:rPr>
          <w:spacing w:val="-4"/>
          <w:sz w:val="22"/>
        </w:rPr>
        <w:t> </w:t>
      </w:r>
      <w:r>
        <w:rPr>
          <w:sz w:val="22"/>
        </w:rPr>
        <w:t>composition</w:t>
      </w:r>
      <w:r>
        <w:rPr>
          <w:spacing w:val="-4"/>
          <w:sz w:val="22"/>
        </w:rPr>
        <w:t> </w:t>
      </w:r>
      <w:r>
        <w:rPr>
          <w:sz w:val="22"/>
        </w:rPr>
        <w:t>ou administration de médicaments;</w:t>
      </w:r>
    </w:p>
    <w:p>
      <w:pPr>
        <w:pStyle w:val="ListParagraph"/>
        <w:numPr>
          <w:ilvl w:val="4"/>
          <w:numId w:val="34"/>
        </w:numPr>
        <w:tabs>
          <w:tab w:pos="3074" w:val="left" w:leader="none"/>
          <w:tab w:pos="3076" w:val="left" w:leader="none"/>
        </w:tabs>
        <w:spacing w:line="240" w:lineRule="auto" w:before="34" w:after="0"/>
        <w:ind w:left="3076" w:right="951" w:hanging="360"/>
        <w:jc w:val="left"/>
        <w:rPr>
          <w:sz w:val="22"/>
        </w:rPr>
      </w:pPr>
      <w:r>
        <w:rPr>
          <w:sz w:val="22"/>
        </w:rPr>
        <w:t>toute</w:t>
      </w:r>
      <w:r>
        <w:rPr>
          <w:spacing w:val="-5"/>
          <w:sz w:val="22"/>
        </w:rPr>
        <w:t> </w:t>
      </w:r>
      <w:r>
        <w:rPr>
          <w:sz w:val="22"/>
        </w:rPr>
        <w:t>infraction</w:t>
      </w:r>
      <w:r>
        <w:rPr>
          <w:spacing w:val="-5"/>
          <w:sz w:val="22"/>
        </w:rPr>
        <w:t> </w:t>
      </w:r>
      <w:r>
        <w:rPr>
          <w:sz w:val="22"/>
        </w:rPr>
        <w:t>reliée</w:t>
      </w:r>
      <w:r>
        <w:rPr>
          <w:spacing w:val="-3"/>
          <w:sz w:val="22"/>
        </w:rPr>
        <w:t> </w:t>
      </w:r>
      <w:r>
        <w:rPr>
          <w:sz w:val="22"/>
        </w:rPr>
        <w:t>à</w:t>
      </w:r>
      <w:r>
        <w:rPr>
          <w:spacing w:val="-3"/>
          <w:sz w:val="22"/>
        </w:rPr>
        <w:t> </w:t>
      </w:r>
      <w:r>
        <w:rPr>
          <w:sz w:val="22"/>
        </w:rPr>
        <w:t>l’aptitude</w:t>
      </w:r>
      <w:r>
        <w:rPr>
          <w:spacing w:val="-3"/>
          <w:sz w:val="22"/>
        </w:rPr>
        <w:t> </w:t>
      </w:r>
      <w:r>
        <w:rPr>
          <w:sz w:val="22"/>
        </w:rPr>
        <w:t>du</w:t>
      </w:r>
      <w:r>
        <w:rPr>
          <w:spacing w:val="-5"/>
          <w:sz w:val="22"/>
        </w:rPr>
        <w:t> </w:t>
      </w:r>
      <w:r>
        <w:rPr>
          <w:sz w:val="22"/>
        </w:rPr>
        <w:t>membre</w:t>
      </w:r>
      <w:r>
        <w:rPr>
          <w:spacing w:val="-3"/>
          <w:sz w:val="22"/>
        </w:rPr>
        <w:t> </w:t>
      </w:r>
      <w:r>
        <w:rPr>
          <w:sz w:val="22"/>
        </w:rPr>
        <w:t>à</w:t>
      </w:r>
      <w:r>
        <w:rPr>
          <w:spacing w:val="-5"/>
          <w:sz w:val="22"/>
        </w:rPr>
        <w:t> </w:t>
      </w:r>
      <w:r>
        <w:rPr>
          <w:sz w:val="22"/>
        </w:rPr>
        <w:t>exercer</w:t>
      </w:r>
      <w:r>
        <w:rPr>
          <w:spacing w:val="-4"/>
          <w:sz w:val="22"/>
        </w:rPr>
        <w:t> </w:t>
      </w:r>
      <w:r>
        <w:rPr>
          <w:sz w:val="22"/>
        </w:rPr>
        <w:t>la</w:t>
      </w:r>
      <w:r>
        <w:rPr>
          <w:spacing w:val="-3"/>
          <w:sz w:val="22"/>
        </w:rPr>
        <w:t> </w:t>
      </w:r>
      <w:r>
        <w:rPr>
          <w:sz w:val="22"/>
        </w:rPr>
        <w:t>profession </w:t>
      </w:r>
      <w:r>
        <w:rPr>
          <w:spacing w:val="-2"/>
          <w:sz w:val="22"/>
        </w:rPr>
        <w:t>d’ergothérapeute;</w:t>
      </w:r>
    </w:p>
    <w:p>
      <w:pPr>
        <w:pStyle w:val="ListParagraph"/>
        <w:numPr>
          <w:ilvl w:val="3"/>
          <w:numId w:val="34"/>
        </w:numPr>
        <w:tabs>
          <w:tab w:pos="2377" w:val="left" w:leader="none"/>
          <w:tab w:pos="2379" w:val="left" w:leader="none"/>
        </w:tabs>
        <w:spacing w:line="240" w:lineRule="auto" w:before="118" w:after="0"/>
        <w:ind w:left="2379" w:right="1024" w:hanging="360"/>
        <w:jc w:val="left"/>
        <w:rPr>
          <w:sz w:val="22"/>
        </w:rPr>
      </w:pPr>
      <w:r>
        <w:rPr>
          <w:sz w:val="22"/>
        </w:rPr>
        <w:t>il</w:t>
      </w:r>
      <w:r>
        <w:rPr>
          <w:spacing w:val="-6"/>
          <w:sz w:val="22"/>
        </w:rPr>
        <w:t> </w:t>
      </w:r>
      <w:r>
        <w:rPr>
          <w:sz w:val="22"/>
        </w:rPr>
        <w:t>devient</w:t>
      </w:r>
      <w:r>
        <w:rPr>
          <w:spacing w:val="-4"/>
          <w:sz w:val="22"/>
        </w:rPr>
        <w:t> </w:t>
      </w:r>
      <w:r>
        <w:rPr>
          <w:sz w:val="22"/>
        </w:rPr>
        <w:t>directeur,</w:t>
      </w:r>
      <w:r>
        <w:rPr>
          <w:spacing w:val="-4"/>
          <w:sz w:val="22"/>
        </w:rPr>
        <w:t> </w:t>
      </w:r>
      <w:r>
        <w:rPr>
          <w:sz w:val="22"/>
        </w:rPr>
        <w:t>propriétaire,</w:t>
      </w:r>
      <w:r>
        <w:rPr>
          <w:spacing w:val="-4"/>
          <w:sz w:val="22"/>
        </w:rPr>
        <w:t> </w:t>
      </w:r>
      <w:r>
        <w:rPr>
          <w:sz w:val="22"/>
        </w:rPr>
        <w:t>administrateur</w:t>
      </w:r>
      <w:r>
        <w:rPr>
          <w:spacing w:val="-4"/>
          <w:sz w:val="22"/>
        </w:rPr>
        <w:t> </w:t>
      </w:r>
      <w:r>
        <w:rPr>
          <w:sz w:val="22"/>
        </w:rPr>
        <w:t>du</w:t>
      </w:r>
      <w:r>
        <w:rPr>
          <w:spacing w:val="-8"/>
          <w:sz w:val="22"/>
        </w:rPr>
        <w:t> </w:t>
      </w:r>
      <w:r>
        <w:rPr>
          <w:sz w:val="22"/>
        </w:rPr>
        <w:t>conseil</w:t>
      </w:r>
      <w:r>
        <w:rPr>
          <w:spacing w:val="-6"/>
          <w:sz w:val="22"/>
        </w:rPr>
        <w:t> </w:t>
      </w:r>
      <w:r>
        <w:rPr>
          <w:sz w:val="22"/>
        </w:rPr>
        <w:t>d’administration, dirigeant ou employé de toute association professionnelle;</w:t>
      </w:r>
    </w:p>
    <w:p>
      <w:pPr>
        <w:pStyle w:val="ListParagraph"/>
        <w:numPr>
          <w:ilvl w:val="3"/>
          <w:numId w:val="34"/>
        </w:numPr>
        <w:tabs>
          <w:tab w:pos="2376" w:val="left" w:leader="none"/>
          <w:tab w:pos="2378" w:val="left" w:leader="none"/>
        </w:tabs>
        <w:spacing w:line="240" w:lineRule="auto" w:before="0" w:after="0"/>
        <w:ind w:left="2378" w:right="522" w:hanging="360"/>
        <w:jc w:val="left"/>
        <w:rPr>
          <w:sz w:val="22"/>
        </w:rPr>
      </w:pPr>
      <w:r>
        <w:rPr>
          <w:sz w:val="22"/>
        </w:rPr>
        <w:t>il</w:t>
      </w:r>
      <w:r>
        <w:rPr>
          <w:spacing w:val="-4"/>
          <w:sz w:val="22"/>
        </w:rPr>
        <w:t> </w:t>
      </w:r>
      <w:r>
        <w:rPr>
          <w:sz w:val="22"/>
        </w:rPr>
        <w:t>devient</w:t>
      </w:r>
      <w:r>
        <w:rPr>
          <w:spacing w:val="-2"/>
          <w:sz w:val="22"/>
        </w:rPr>
        <w:t> </w:t>
      </w:r>
      <w:r>
        <w:rPr>
          <w:sz w:val="22"/>
        </w:rPr>
        <w:t>administrateur</w:t>
      </w:r>
      <w:r>
        <w:rPr>
          <w:spacing w:val="-5"/>
          <w:sz w:val="22"/>
        </w:rPr>
        <w:t> </w:t>
      </w:r>
      <w:r>
        <w:rPr>
          <w:sz w:val="22"/>
        </w:rPr>
        <w:t>du</w:t>
      </w:r>
      <w:r>
        <w:rPr>
          <w:spacing w:val="-4"/>
          <w:sz w:val="22"/>
        </w:rPr>
        <w:t> </w:t>
      </w:r>
      <w:r>
        <w:rPr>
          <w:sz w:val="22"/>
        </w:rPr>
        <w:t>conseil</w:t>
      </w:r>
      <w:r>
        <w:rPr>
          <w:spacing w:val="-4"/>
          <w:sz w:val="22"/>
        </w:rPr>
        <w:t> </w:t>
      </w:r>
      <w:r>
        <w:rPr>
          <w:sz w:val="22"/>
        </w:rPr>
        <w:t>d’administration</w:t>
      </w:r>
      <w:r>
        <w:rPr>
          <w:spacing w:val="-3"/>
          <w:sz w:val="22"/>
        </w:rPr>
        <w:t> </w:t>
      </w:r>
      <w:r>
        <w:rPr>
          <w:sz w:val="22"/>
        </w:rPr>
        <w:t>d’un</w:t>
      </w:r>
      <w:r>
        <w:rPr>
          <w:spacing w:val="-4"/>
          <w:sz w:val="22"/>
        </w:rPr>
        <w:t> </w:t>
      </w:r>
      <w:r>
        <w:rPr>
          <w:sz w:val="22"/>
        </w:rPr>
        <w:t>autre</w:t>
      </w:r>
      <w:r>
        <w:rPr>
          <w:spacing w:val="-4"/>
          <w:sz w:val="22"/>
        </w:rPr>
        <w:t> </w:t>
      </w:r>
      <w:r>
        <w:rPr>
          <w:sz w:val="22"/>
        </w:rPr>
        <w:t>ordre</w:t>
      </w:r>
      <w:r>
        <w:rPr>
          <w:spacing w:val="-6"/>
          <w:sz w:val="22"/>
        </w:rPr>
        <w:t> </w:t>
      </w:r>
      <w:r>
        <w:rPr>
          <w:sz w:val="22"/>
        </w:rPr>
        <w:t>réglementé en vertu de la</w:t>
      </w:r>
      <w:r>
        <w:rPr>
          <w:spacing w:val="40"/>
          <w:sz w:val="22"/>
        </w:rPr>
        <w:t> </w:t>
      </w:r>
      <w:r>
        <w:rPr>
          <w:sz w:val="22"/>
        </w:rPr>
        <w:t>LPSR;</w:t>
      </w:r>
    </w:p>
    <w:p>
      <w:pPr>
        <w:pStyle w:val="ListParagraph"/>
        <w:numPr>
          <w:ilvl w:val="3"/>
          <w:numId w:val="34"/>
        </w:numPr>
        <w:tabs>
          <w:tab w:pos="2378" w:val="left" w:leader="none"/>
        </w:tabs>
        <w:spacing w:line="252" w:lineRule="exact" w:before="0" w:after="0"/>
        <w:ind w:left="2378" w:right="0" w:hanging="359"/>
        <w:jc w:val="left"/>
        <w:rPr>
          <w:sz w:val="22"/>
        </w:rPr>
      </w:pPr>
      <w:r>
        <w:rPr>
          <w:sz w:val="22"/>
        </w:rPr>
        <w:t>il</w:t>
      </w:r>
      <w:r>
        <w:rPr>
          <w:spacing w:val="-4"/>
          <w:sz w:val="22"/>
        </w:rPr>
        <w:t> </w:t>
      </w:r>
      <w:r>
        <w:rPr>
          <w:sz w:val="22"/>
        </w:rPr>
        <w:t>cesse</w:t>
      </w:r>
      <w:r>
        <w:rPr>
          <w:spacing w:val="-3"/>
          <w:sz w:val="22"/>
        </w:rPr>
        <w:t> </w:t>
      </w:r>
      <w:r>
        <w:rPr>
          <w:sz w:val="22"/>
        </w:rPr>
        <w:t>de</w:t>
      </w:r>
      <w:r>
        <w:rPr>
          <w:spacing w:val="-4"/>
          <w:sz w:val="22"/>
        </w:rPr>
        <w:t> </w:t>
      </w:r>
      <w:r>
        <w:rPr>
          <w:sz w:val="22"/>
        </w:rPr>
        <w:t>détenir</w:t>
      </w:r>
      <w:r>
        <w:rPr>
          <w:spacing w:val="-4"/>
          <w:sz w:val="22"/>
        </w:rPr>
        <w:t> </w:t>
      </w:r>
      <w:r>
        <w:rPr>
          <w:sz w:val="22"/>
        </w:rPr>
        <w:t>un</w:t>
      </w:r>
      <w:r>
        <w:rPr>
          <w:spacing w:val="-3"/>
          <w:sz w:val="22"/>
        </w:rPr>
        <w:t> </w:t>
      </w:r>
      <w:r>
        <w:rPr>
          <w:sz w:val="22"/>
        </w:rPr>
        <w:t>certificat</w:t>
      </w:r>
      <w:r>
        <w:rPr>
          <w:spacing w:val="-3"/>
          <w:sz w:val="22"/>
        </w:rPr>
        <w:t> </w:t>
      </w:r>
      <w:r>
        <w:rPr>
          <w:spacing w:val="-2"/>
          <w:sz w:val="22"/>
        </w:rPr>
        <w:t>d’inscription;</w:t>
      </w:r>
    </w:p>
    <w:p>
      <w:pPr>
        <w:pStyle w:val="ListParagraph"/>
        <w:numPr>
          <w:ilvl w:val="3"/>
          <w:numId w:val="34"/>
        </w:numPr>
        <w:tabs>
          <w:tab w:pos="2378" w:val="left" w:leader="none"/>
        </w:tabs>
        <w:spacing w:line="240" w:lineRule="auto" w:before="0" w:after="0"/>
        <w:ind w:left="2378" w:right="695" w:hanging="360"/>
        <w:jc w:val="left"/>
        <w:rPr>
          <w:sz w:val="22"/>
        </w:rPr>
      </w:pPr>
      <w:r>
        <w:rPr>
          <w:sz w:val="22"/>
        </w:rPr>
        <w:t>il</w:t>
      </w:r>
      <w:r>
        <w:rPr>
          <w:spacing w:val="-3"/>
          <w:sz w:val="22"/>
        </w:rPr>
        <w:t> </w:t>
      </w:r>
      <w:r>
        <w:rPr>
          <w:sz w:val="22"/>
        </w:rPr>
        <w:t>n’a</w:t>
      </w:r>
      <w:r>
        <w:rPr>
          <w:spacing w:val="-3"/>
          <w:sz w:val="22"/>
        </w:rPr>
        <w:t> </w:t>
      </w:r>
      <w:r>
        <w:rPr>
          <w:sz w:val="22"/>
        </w:rPr>
        <w:t>pas</w:t>
      </w:r>
      <w:r>
        <w:rPr>
          <w:spacing w:val="-2"/>
          <w:sz w:val="22"/>
        </w:rPr>
        <w:t> </w:t>
      </w:r>
      <w:r>
        <w:rPr>
          <w:sz w:val="22"/>
        </w:rPr>
        <w:t>fourni,</w:t>
      </w:r>
      <w:r>
        <w:rPr>
          <w:spacing w:val="-4"/>
          <w:sz w:val="22"/>
        </w:rPr>
        <w:t> </w:t>
      </w:r>
      <w:r>
        <w:rPr>
          <w:sz w:val="22"/>
        </w:rPr>
        <w:t>trente</w:t>
      </w:r>
      <w:r>
        <w:rPr>
          <w:spacing w:val="-5"/>
          <w:sz w:val="22"/>
        </w:rPr>
        <w:t> </w:t>
      </w:r>
      <w:r>
        <w:rPr>
          <w:sz w:val="22"/>
        </w:rPr>
        <w:t>(30)</w:t>
      </w:r>
      <w:r>
        <w:rPr>
          <w:spacing w:val="-4"/>
          <w:sz w:val="22"/>
        </w:rPr>
        <w:t> </w:t>
      </w:r>
      <w:r>
        <w:rPr>
          <w:sz w:val="22"/>
        </w:rPr>
        <w:t>jours</w:t>
      </w:r>
      <w:r>
        <w:rPr>
          <w:spacing w:val="-5"/>
          <w:sz w:val="22"/>
        </w:rPr>
        <w:t> </w:t>
      </w:r>
      <w:r>
        <w:rPr>
          <w:sz w:val="22"/>
        </w:rPr>
        <w:t>après</w:t>
      </w:r>
      <w:r>
        <w:rPr>
          <w:spacing w:val="-2"/>
          <w:sz w:val="22"/>
        </w:rPr>
        <w:t> </w:t>
      </w:r>
      <w:r>
        <w:rPr>
          <w:sz w:val="22"/>
        </w:rPr>
        <w:t>en</w:t>
      </w:r>
      <w:r>
        <w:rPr>
          <w:spacing w:val="-5"/>
          <w:sz w:val="22"/>
        </w:rPr>
        <w:t> </w:t>
      </w:r>
      <w:r>
        <w:rPr>
          <w:sz w:val="22"/>
        </w:rPr>
        <w:t>avoir</w:t>
      </w:r>
      <w:r>
        <w:rPr>
          <w:spacing w:val="-1"/>
          <w:sz w:val="22"/>
        </w:rPr>
        <w:t> </w:t>
      </w:r>
      <w:r>
        <w:rPr>
          <w:sz w:val="22"/>
        </w:rPr>
        <w:t>été</w:t>
      </w:r>
      <w:r>
        <w:rPr>
          <w:spacing w:val="-3"/>
          <w:sz w:val="22"/>
        </w:rPr>
        <w:t> </w:t>
      </w:r>
      <w:r>
        <w:rPr>
          <w:sz w:val="22"/>
        </w:rPr>
        <w:t>avisé,</w:t>
      </w:r>
      <w:r>
        <w:rPr>
          <w:spacing w:val="-3"/>
          <w:sz w:val="22"/>
        </w:rPr>
        <w:t> </w:t>
      </w:r>
      <w:r>
        <w:rPr>
          <w:sz w:val="22"/>
        </w:rPr>
        <w:t>les</w:t>
      </w:r>
      <w:r>
        <w:rPr>
          <w:spacing w:val="-2"/>
          <w:sz w:val="22"/>
        </w:rPr>
        <w:t> </w:t>
      </w:r>
      <w:r>
        <w:rPr>
          <w:sz w:val="22"/>
        </w:rPr>
        <w:t>renseignements exigés par l’Ordre;</w:t>
      </w:r>
    </w:p>
    <w:p>
      <w:pPr>
        <w:pStyle w:val="ListParagraph"/>
        <w:numPr>
          <w:ilvl w:val="3"/>
          <w:numId w:val="34"/>
        </w:numPr>
        <w:tabs>
          <w:tab w:pos="2376" w:val="left" w:leader="none"/>
          <w:tab w:pos="2378" w:val="left" w:leader="none"/>
        </w:tabs>
        <w:spacing w:line="240" w:lineRule="auto" w:before="0" w:after="0"/>
        <w:ind w:left="2378" w:right="869" w:hanging="361"/>
        <w:jc w:val="left"/>
        <w:rPr>
          <w:sz w:val="22"/>
        </w:rPr>
      </w:pPr>
      <w:r>
        <w:rPr>
          <w:sz w:val="22"/>
        </w:rPr>
        <w:t>il a entamé, participé, poursuivi ou contribué de façon importante à une procédure</w:t>
      </w:r>
      <w:r>
        <w:rPr>
          <w:spacing w:val="-5"/>
          <w:sz w:val="22"/>
        </w:rPr>
        <w:t> </w:t>
      </w:r>
      <w:r>
        <w:rPr>
          <w:sz w:val="22"/>
        </w:rPr>
        <w:t>juridique</w:t>
      </w:r>
      <w:r>
        <w:rPr>
          <w:spacing w:val="-4"/>
          <w:sz w:val="22"/>
        </w:rPr>
        <w:t> </w:t>
      </w:r>
      <w:r>
        <w:rPr>
          <w:sz w:val="22"/>
        </w:rPr>
        <w:t>contre</w:t>
      </w:r>
      <w:r>
        <w:rPr>
          <w:spacing w:val="-4"/>
          <w:sz w:val="22"/>
        </w:rPr>
        <w:t> </w:t>
      </w:r>
      <w:r>
        <w:rPr>
          <w:sz w:val="22"/>
        </w:rPr>
        <w:t>l’Ordre</w:t>
      </w:r>
      <w:r>
        <w:rPr>
          <w:spacing w:val="-5"/>
          <w:sz w:val="22"/>
        </w:rPr>
        <w:t> </w:t>
      </w:r>
      <w:r>
        <w:rPr>
          <w:sz w:val="22"/>
        </w:rPr>
        <w:t>ou</w:t>
      </w:r>
      <w:r>
        <w:rPr>
          <w:spacing w:val="-5"/>
          <w:sz w:val="22"/>
        </w:rPr>
        <w:t> </w:t>
      </w:r>
      <w:r>
        <w:rPr>
          <w:sz w:val="22"/>
        </w:rPr>
        <w:t>tout</w:t>
      </w:r>
      <w:r>
        <w:rPr>
          <w:spacing w:val="-2"/>
          <w:sz w:val="22"/>
        </w:rPr>
        <w:t> </w:t>
      </w:r>
      <w:r>
        <w:rPr>
          <w:sz w:val="22"/>
        </w:rPr>
        <w:t>comité</w:t>
      </w:r>
      <w:r>
        <w:rPr>
          <w:spacing w:val="-7"/>
          <w:sz w:val="22"/>
        </w:rPr>
        <w:t> </w:t>
      </w:r>
      <w:r>
        <w:rPr>
          <w:sz w:val="22"/>
        </w:rPr>
        <w:t>ou</w:t>
      </w:r>
      <w:r>
        <w:rPr>
          <w:spacing w:val="-4"/>
          <w:sz w:val="22"/>
        </w:rPr>
        <w:t> </w:t>
      </w:r>
      <w:r>
        <w:rPr>
          <w:sz w:val="22"/>
        </w:rPr>
        <w:t>représentant</w:t>
      </w:r>
      <w:r>
        <w:rPr>
          <w:spacing w:val="-2"/>
          <w:sz w:val="22"/>
        </w:rPr>
        <w:t> </w:t>
      </w:r>
      <w:r>
        <w:rPr>
          <w:sz w:val="22"/>
        </w:rPr>
        <w:t>de</w:t>
      </w:r>
      <w:r>
        <w:rPr>
          <w:spacing w:val="-5"/>
          <w:sz w:val="22"/>
        </w:rPr>
        <w:t> </w:t>
      </w:r>
      <w:r>
        <w:rPr>
          <w:sz w:val="22"/>
        </w:rPr>
        <w:t>l’Ordre.</w:t>
      </w:r>
    </w:p>
    <w:p>
      <w:pPr>
        <w:pStyle w:val="ListParagraph"/>
        <w:numPr>
          <w:ilvl w:val="2"/>
          <w:numId w:val="34"/>
        </w:numPr>
        <w:tabs>
          <w:tab w:pos="1994" w:val="left" w:leader="none"/>
          <w:tab w:pos="1999" w:val="left" w:leader="none"/>
        </w:tabs>
        <w:spacing w:line="240" w:lineRule="auto" w:before="252" w:after="0"/>
        <w:ind w:left="1999" w:right="895" w:hanging="900"/>
        <w:jc w:val="left"/>
        <w:rPr>
          <w:sz w:val="22"/>
        </w:rPr>
      </w:pPr>
      <w:r>
        <w:rPr>
          <w:sz w:val="22"/>
        </w:rPr>
        <w:t>Le</w:t>
      </w:r>
      <w:r>
        <w:rPr>
          <w:spacing w:val="-4"/>
          <w:sz w:val="22"/>
        </w:rPr>
        <w:t> </w:t>
      </w:r>
      <w:r>
        <w:rPr>
          <w:sz w:val="22"/>
        </w:rPr>
        <w:t>conseil</w:t>
      </w:r>
      <w:r>
        <w:rPr>
          <w:spacing w:val="-4"/>
          <w:sz w:val="22"/>
        </w:rPr>
        <w:t> </w:t>
      </w:r>
      <w:r>
        <w:rPr>
          <w:sz w:val="22"/>
        </w:rPr>
        <w:t>d’administration</w:t>
      </w:r>
      <w:r>
        <w:rPr>
          <w:spacing w:val="-4"/>
          <w:sz w:val="22"/>
        </w:rPr>
        <w:t> </w:t>
      </w:r>
      <w:r>
        <w:rPr>
          <w:sz w:val="22"/>
        </w:rPr>
        <w:t>peut</w:t>
      </w:r>
      <w:r>
        <w:rPr>
          <w:spacing w:val="-4"/>
          <w:sz w:val="22"/>
        </w:rPr>
        <w:t> </w:t>
      </w:r>
      <w:r>
        <w:rPr>
          <w:sz w:val="22"/>
        </w:rPr>
        <w:t>destituer</w:t>
      </w:r>
      <w:r>
        <w:rPr>
          <w:spacing w:val="-5"/>
          <w:sz w:val="22"/>
        </w:rPr>
        <w:t> </w:t>
      </w:r>
      <w:r>
        <w:rPr>
          <w:sz w:val="22"/>
        </w:rPr>
        <w:t>du</w:t>
      </w:r>
      <w:r>
        <w:rPr>
          <w:spacing w:val="-4"/>
          <w:sz w:val="22"/>
        </w:rPr>
        <w:t> </w:t>
      </w:r>
      <w:r>
        <w:rPr>
          <w:sz w:val="22"/>
        </w:rPr>
        <w:t>conseil</w:t>
      </w:r>
      <w:r>
        <w:rPr>
          <w:spacing w:val="-4"/>
          <w:sz w:val="22"/>
        </w:rPr>
        <w:t> </w:t>
      </w:r>
      <w:r>
        <w:rPr>
          <w:sz w:val="22"/>
        </w:rPr>
        <w:t>un</w:t>
      </w:r>
      <w:r>
        <w:rPr>
          <w:spacing w:val="-4"/>
          <w:sz w:val="22"/>
        </w:rPr>
        <w:t> </w:t>
      </w:r>
      <w:r>
        <w:rPr>
          <w:sz w:val="22"/>
        </w:rPr>
        <w:t>administrateur</w:t>
      </w:r>
      <w:r>
        <w:rPr>
          <w:spacing w:val="-2"/>
          <w:sz w:val="22"/>
        </w:rPr>
        <w:t> </w:t>
      </w:r>
      <w:r>
        <w:rPr>
          <w:sz w:val="22"/>
        </w:rPr>
        <w:t>élu</w:t>
      </w:r>
      <w:r>
        <w:rPr>
          <w:spacing w:val="-5"/>
          <w:sz w:val="22"/>
        </w:rPr>
        <w:t> </w:t>
      </w:r>
      <w:r>
        <w:rPr>
          <w:sz w:val="22"/>
        </w:rPr>
        <w:t>ou</w:t>
      </w:r>
      <w:r>
        <w:rPr>
          <w:spacing w:val="-4"/>
          <w:sz w:val="22"/>
        </w:rPr>
        <w:t> </w:t>
      </w:r>
      <w:r>
        <w:rPr>
          <w:sz w:val="22"/>
        </w:rPr>
        <w:t>un représentant universitaire nommé dans les situations suivantes :</w:t>
      </w:r>
    </w:p>
    <w:p>
      <w:pPr>
        <w:spacing w:after="0" w:line="240" w:lineRule="auto"/>
        <w:jc w:val="left"/>
        <w:rPr>
          <w:sz w:val="22"/>
        </w:rPr>
        <w:sectPr>
          <w:pgSz w:w="12240" w:h="15840"/>
          <w:pgMar w:header="680" w:footer="739" w:top="1340" w:bottom="920" w:left="860" w:right="720"/>
        </w:sectPr>
      </w:pPr>
    </w:p>
    <w:p>
      <w:pPr>
        <w:pStyle w:val="ListParagraph"/>
        <w:numPr>
          <w:ilvl w:val="3"/>
          <w:numId w:val="34"/>
        </w:numPr>
        <w:tabs>
          <w:tab w:pos="2377" w:val="left" w:leader="none"/>
          <w:tab w:pos="2379" w:val="left" w:leader="none"/>
        </w:tabs>
        <w:spacing w:line="240" w:lineRule="auto" w:before="84" w:after="0"/>
        <w:ind w:left="2379" w:right="586" w:hanging="360"/>
        <w:jc w:val="left"/>
        <w:rPr>
          <w:sz w:val="22"/>
        </w:rPr>
      </w:pPr>
      <w:r>
        <w:rPr>
          <w:sz w:val="22"/>
        </w:rPr>
        <w:t>il est reconnu coupable, par un vote majoritaire des deux tiers des administrateurs</w:t>
      </w:r>
      <w:r>
        <w:rPr>
          <w:spacing w:val="-6"/>
          <w:sz w:val="22"/>
        </w:rPr>
        <w:t> </w:t>
      </w:r>
      <w:r>
        <w:rPr>
          <w:sz w:val="22"/>
        </w:rPr>
        <w:t>du</w:t>
      </w:r>
      <w:r>
        <w:rPr>
          <w:spacing w:val="-6"/>
          <w:sz w:val="22"/>
        </w:rPr>
        <w:t> </w:t>
      </w:r>
      <w:r>
        <w:rPr>
          <w:sz w:val="22"/>
        </w:rPr>
        <w:t>conseil</w:t>
      </w:r>
      <w:r>
        <w:rPr>
          <w:spacing w:val="-4"/>
          <w:sz w:val="22"/>
        </w:rPr>
        <w:t> </w:t>
      </w:r>
      <w:r>
        <w:rPr>
          <w:sz w:val="22"/>
        </w:rPr>
        <w:t>d’administration,</w:t>
      </w:r>
      <w:r>
        <w:rPr>
          <w:spacing w:val="-4"/>
          <w:sz w:val="22"/>
        </w:rPr>
        <w:t> </w:t>
      </w:r>
      <w:r>
        <w:rPr>
          <w:sz w:val="22"/>
        </w:rPr>
        <w:t>d’avoir</w:t>
      </w:r>
      <w:r>
        <w:rPr>
          <w:spacing w:val="-2"/>
          <w:sz w:val="22"/>
        </w:rPr>
        <w:t> </w:t>
      </w:r>
      <w:r>
        <w:rPr>
          <w:sz w:val="22"/>
        </w:rPr>
        <w:t>enfreint</w:t>
      </w:r>
      <w:r>
        <w:rPr>
          <w:spacing w:val="-2"/>
          <w:sz w:val="22"/>
        </w:rPr>
        <w:t> </w:t>
      </w:r>
      <w:r>
        <w:rPr>
          <w:sz w:val="22"/>
        </w:rPr>
        <w:t>le</w:t>
      </w:r>
      <w:r>
        <w:rPr>
          <w:spacing w:val="-6"/>
          <w:sz w:val="22"/>
        </w:rPr>
        <w:t> </w:t>
      </w:r>
      <w:r>
        <w:rPr>
          <w:sz w:val="22"/>
        </w:rPr>
        <w:t>code</w:t>
      </w:r>
      <w:r>
        <w:rPr>
          <w:spacing w:val="-4"/>
          <w:sz w:val="22"/>
        </w:rPr>
        <w:t> </w:t>
      </w:r>
      <w:r>
        <w:rPr>
          <w:sz w:val="22"/>
        </w:rPr>
        <w:t>de</w:t>
      </w:r>
      <w:r>
        <w:rPr>
          <w:spacing w:val="-6"/>
          <w:sz w:val="22"/>
        </w:rPr>
        <w:t> </w:t>
      </w:r>
      <w:r>
        <w:rPr>
          <w:sz w:val="22"/>
        </w:rPr>
        <w:t>conduite des administrateurs du conseil d’administration;</w:t>
      </w:r>
    </w:p>
    <w:p>
      <w:pPr>
        <w:pStyle w:val="ListParagraph"/>
        <w:numPr>
          <w:ilvl w:val="3"/>
          <w:numId w:val="34"/>
        </w:numPr>
        <w:tabs>
          <w:tab w:pos="2377" w:val="left" w:leader="none"/>
          <w:tab w:pos="2379" w:val="left" w:leader="none"/>
        </w:tabs>
        <w:spacing w:line="240" w:lineRule="auto" w:before="0" w:after="0"/>
        <w:ind w:left="2379" w:right="476" w:hanging="360"/>
        <w:jc w:val="left"/>
        <w:rPr>
          <w:sz w:val="22"/>
        </w:rPr>
      </w:pPr>
      <w:r>
        <w:rPr>
          <w:sz w:val="22"/>
        </w:rPr>
        <w:t>il</w:t>
      </w:r>
      <w:r>
        <w:rPr>
          <w:spacing w:val="-5"/>
          <w:sz w:val="22"/>
        </w:rPr>
        <w:t> </w:t>
      </w:r>
      <w:r>
        <w:rPr>
          <w:sz w:val="22"/>
        </w:rPr>
        <w:t>néglige</w:t>
      </w:r>
      <w:r>
        <w:rPr>
          <w:spacing w:val="-5"/>
          <w:sz w:val="22"/>
        </w:rPr>
        <w:t> </w:t>
      </w:r>
      <w:r>
        <w:rPr>
          <w:sz w:val="22"/>
        </w:rPr>
        <w:t>d’assister</w:t>
      </w:r>
      <w:r>
        <w:rPr>
          <w:spacing w:val="-3"/>
          <w:sz w:val="22"/>
        </w:rPr>
        <w:t> </w:t>
      </w:r>
      <w:r>
        <w:rPr>
          <w:sz w:val="22"/>
        </w:rPr>
        <w:t>à</w:t>
      </w:r>
      <w:r>
        <w:rPr>
          <w:spacing w:val="-7"/>
          <w:sz w:val="22"/>
        </w:rPr>
        <w:t> </w:t>
      </w:r>
      <w:r>
        <w:rPr>
          <w:sz w:val="22"/>
        </w:rPr>
        <w:t>deux</w:t>
      </w:r>
      <w:r>
        <w:rPr>
          <w:spacing w:val="-4"/>
          <w:sz w:val="22"/>
        </w:rPr>
        <w:t> </w:t>
      </w:r>
      <w:r>
        <w:rPr>
          <w:sz w:val="22"/>
        </w:rPr>
        <w:t>assemblées</w:t>
      </w:r>
      <w:r>
        <w:rPr>
          <w:spacing w:val="-4"/>
          <w:sz w:val="22"/>
        </w:rPr>
        <w:t> </w:t>
      </w:r>
      <w:r>
        <w:rPr>
          <w:sz w:val="22"/>
        </w:rPr>
        <w:t>consécutives</w:t>
      </w:r>
      <w:r>
        <w:rPr>
          <w:spacing w:val="-4"/>
          <w:sz w:val="22"/>
        </w:rPr>
        <w:t> </w:t>
      </w:r>
      <w:r>
        <w:rPr>
          <w:sz w:val="22"/>
        </w:rPr>
        <w:t>du</w:t>
      </w:r>
      <w:r>
        <w:rPr>
          <w:spacing w:val="-5"/>
          <w:sz w:val="22"/>
        </w:rPr>
        <w:t> </w:t>
      </w:r>
      <w:r>
        <w:rPr>
          <w:sz w:val="22"/>
        </w:rPr>
        <w:t>conseil</w:t>
      </w:r>
      <w:r>
        <w:rPr>
          <w:spacing w:val="-5"/>
          <w:sz w:val="22"/>
        </w:rPr>
        <w:t> </w:t>
      </w:r>
      <w:r>
        <w:rPr>
          <w:sz w:val="22"/>
        </w:rPr>
        <w:t>d’administration ou d’un comité dont il fait partie, sans motif raisonnable selon le conseil </w:t>
      </w:r>
      <w:r>
        <w:rPr>
          <w:spacing w:val="-2"/>
          <w:sz w:val="22"/>
        </w:rPr>
        <w:t>d’administration;</w:t>
      </w:r>
    </w:p>
    <w:p>
      <w:pPr>
        <w:pStyle w:val="ListParagraph"/>
        <w:numPr>
          <w:ilvl w:val="3"/>
          <w:numId w:val="34"/>
        </w:numPr>
        <w:tabs>
          <w:tab w:pos="2379" w:val="left" w:leader="none"/>
        </w:tabs>
        <w:spacing w:line="240" w:lineRule="auto" w:before="0" w:after="0"/>
        <w:ind w:left="2379" w:right="795" w:hanging="360"/>
        <w:jc w:val="left"/>
        <w:rPr>
          <w:sz w:val="22"/>
        </w:rPr>
      </w:pPr>
      <w:r>
        <w:rPr>
          <w:sz w:val="22"/>
        </w:rPr>
        <w:t>il</w:t>
      </w:r>
      <w:r>
        <w:rPr>
          <w:spacing w:val="-3"/>
          <w:sz w:val="22"/>
        </w:rPr>
        <w:t> </w:t>
      </w:r>
      <w:r>
        <w:rPr>
          <w:sz w:val="22"/>
        </w:rPr>
        <w:t>néglige</w:t>
      </w:r>
      <w:r>
        <w:rPr>
          <w:spacing w:val="-3"/>
          <w:sz w:val="22"/>
        </w:rPr>
        <w:t> </w:t>
      </w:r>
      <w:r>
        <w:rPr>
          <w:sz w:val="22"/>
        </w:rPr>
        <w:t>d’assister</w:t>
      </w:r>
      <w:r>
        <w:rPr>
          <w:spacing w:val="-1"/>
          <w:sz w:val="22"/>
        </w:rPr>
        <w:t> </w:t>
      </w:r>
      <w:r>
        <w:rPr>
          <w:sz w:val="22"/>
        </w:rPr>
        <w:t>à</w:t>
      </w:r>
      <w:r>
        <w:rPr>
          <w:spacing w:val="-5"/>
          <w:sz w:val="22"/>
        </w:rPr>
        <w:t> </w:t>
      </w:r>
      <w:r>
        <w:rPr>
          <w:sz w:val="22"/>
        </w:rPr>
        <w:t>une</w:t>
      </w:r>
      <w:r>
        <w:rPr>
          <w:spacing w:val="-3"/>
          <w:sz w:val="22"/>
        </w:rPr>
        <w:t> </w:t>
      </w:r>
      <w:r>
        <w:rPr>
          <w:sz w:val="22"/>
        </w:rPr>
        <w:t>audience</w:t>
      </w:r>
      <w:r>
        <w:rPr>
          <w:spacing w:val="-3"/>
          <w:sz w:val="22"/>
        </w:rPr>
        <w:t> </w:t>
      </w:r>
      <w:r>
        <w:rPr>
          <w:sz w:val="22"/>
        </w:rPr>
        <w:t>ou</w:t>
      </w:r>
      <w:r>
        <w:rPr>
          <w:spacing w:val="-5"/>
          <w:sz w:val="22"/>
        </w:rPr>
        <w:t> </w:t>
      </w:r>
      <w:r>
        <w:rPr>
          <w:sz w:val="22"/>
        </w:rPr>
        <w:t>procédure</w:t>
      </w:r>
      <w:r>
        <w:rPr>
          <w:spacing w:val="-5"/>
          <w:sz w:val="22"/>
        </w:rPr>
        <w:t> </w:t>
      </w:r>
      <w:r>
        <w:rPr>
          <w:sz w:val="22"/>
        </w:rPr>
        <w:t>d’un</w:t>
      </w:r>
      <w:r>
        <w:rPr>
          <w:spacing w:val="-3"/>
          <w:sz w:val="22"/>
        </w:rPr>
        <w:t> </w:t>
      </w:r>
      <w:r>
        <w:rPr>
          <w:sz w:val="22"/>
        </w:rPr>
        <w:t>sous-comité,</w:t>
      </w:r>
      <w:r>
        <w:rPr>
          <w:spacing w:val="-3"/>
          <w:sz w:val="22"/>
        </w:rPr>
        <w:t> </w:t>
      </w:r>
      <w:r>
        <w:rPr>
          <w:sz w:val="22"/>
        </w:rPr>
        <w:t>ou</w:t>
      </w:r>
      <w:r>
        <w:rPr>
          <w:spacing w:val="-3"/>
          <w:sz w:val="22"/>
        </w:rPr>
        <w:t> </w:t>
      </w:r>
      <w:r>
        <w:rPr>
          <w:sz w:val="22"/>
        </w:rPr>
        <w:t>à</w:t>
      </w:r>
      <w:r>
        <w:rPr>
          <w:spacing w:val="-7"/>
          <w:sz w:val="22"/>
        </w:rPr>
        <w:t> </w:t>
      </w:r>
      <w:r>
        <w:rPr>
          <w:sz w:val="22"/>
        </w:rPr>
        <w:t>une partie de celle-ci, auquel il siège;</w:t>
      </w:r>
    </w:p>
    <w:p>
      <w:pPr>
        <w:pStyle w:val="ListParagraph"/>
        <w:numPr>
          <w:ilvl w:val="3"/>
          <w:numId w:val="34"/>
        </w:numPr>
        <w:tabs>
          <w:tab w:pos="2377" w:val="left" w:leader="none"/>
          <w:tab w:pos="2379" w:val="left" w:leader="none"/>
        </w:tabs>
        <w:spacing w:line="240" w:lineRule="auto" w:before="0" w:after="0"/>
        <w:ind w:left="2379" w:right="1818" w:hanging="360"/>
        <w:jc w:val="left"/>
        <w:rPr>
          <w:sz w:val="22"/>
        </w:rPr>
      </w:pPr>
      <w:r>
        <w:rPr>
          <w:sz w:val="22"/>
        </w:rPr>
        <w:t>il</w:t>
      </w:r>
      <w:r>
        <w:rPr>
          <w:spacing w:val="-3"/>
          <w:sz w:val="22"/>
        </w:rPr>
        <w:t> </w:t>
      </w:r>
      <w:r>
        <w:rPr>
          <w:sz w:val="22"/>
        </w:rPr>
        <w:t>néglige</w:t>
      </w:r>
      <w:r>
        <w:rPr>
          <w:spacing w:val="-3"/>
          <w:sz w:val="22"/>
        </w:rPr>
        <w:t> </w:t>
      </w:r>
      <w:r>
        <w:rPr>
          <w:sz w:val="22"/>
        </w:rPr>
        <w:t>sans</w:t>
      </w:r>
      <w:r>
        <w:rPr>
          <w:spacing w:val="-2"/>
          <w:sz w:val="22"/>
        </w:rPr>
        <w:t> </w:t>
      </w:r>
      <w:r>
        <w:rPr>
          <w:sz w:val="22"/>
        </w:rPr>
        <w:t>raison</w:t>
      </w:r>
      <w:r>
        <w:rPr>
          <w:spacing w:val="-3"/>
          <w:sz w:val="22"/>
        </w:rPr>
        <w:t> </w:t>
      </w:r>
      <w:r>
        <w:rPr>
          <w:sz w:val="22"/>
        </w:rPr>
        <w:t>d’assister</w:t>
      </w:r>
      <w:r>
        <w:rPr>
          <w:spacing w:val="-4"/>
          <w:sz w:val="22"/>
        </w:rPr>
        <w:t> </w:t>
      </w:r>
      <w:r>
        <w:rPr>
          <w:sz w:val="22"/>
        </w:rPr>
        <w:t>à</w:t>
      </w:r>
      <w:r>
        <w:rPr>
          <w:spacing w:val="-3"/>
          <w:sz w:val="22"/>
        </w:rPr>
        <w:t> </w:t>
      </w:r>
      <w:r>
        <w:rPr>
          <w:sz w:val="22"/>
        </w:rPr>
        <w:t>une</w:t>
      </w:r>
      <w:r>
        <w:rPr>
          <w:spacing w:val="-5"/>
          <w:sz w:val="22"/>
        </w:rPr>
        <w:t> </w:t>
      </w:r>
      <w:r>
        <w:rPr>
          <w:sz w:val="22"/>
        </w:rPr>
        <w:t>séance</w:t>
      </w:r>
      <w:r>
        <w:rPr>
          <w:spacing w:val="-5"/>
          <w:sz w:val="22"/>
        </w:rPr>
        <w:t> </w:t>
      </w:r>
      <w:r>
        <w:rPr>
          <w:sz w:val="22"/>
        </w:rPr>
        <w:t>d’éducation</w:t>
      </w:r>
      <w:r>
        <w:rPr>
          <w:spacing w:val="-3"/>
          <w:sz w:val="22"/>
        </w:rPr>
        <w:t> </w:t>
      </w:r>
      <w:r>
        <w:rPr>
          <w:sz w:val="22"/>
        </w:rPr>
        <w:t>pour</w:t>
      </w:r>
      <w:r>
        <w:rPr>
          <w:spacing w:val="-4"/>
          <w:sz w:val="22"/>
        </w:rPr>
        <w:t> </w:t>
      </w:r>
      <w:r>
        <w:rPr>
          <w:sz w:val="22"/>
        </w:rPr>
        <w:t>les administrateurs, organisée chaque année par l’Ordre;</w:t>
      </w:r>
    </w:p>
    <w:p>
      <w:pPr>
        <w:pStyle w:val="ListParagraph"/>
        <w:numPr>
          <w:ilvl w:val="3"/>
          <w:numId w:val="34"/>
        </w:numPr>
        <w:tabs>
          <w:tab w:pos="2376" w:val="left" w:leader="none"/>
          <w:tab w:pos="2378" w:val="left" w:leader="none"/>
        </w:tabs>
        <w:spacing w:line="240" w:lineRule="auto" w:before="0" w:after="0"/>
        <w:ind w:left="2378" w:right="821" w:hanging="360"/>
        <w:jc w:val="left"/>
        <w:rPr>
          <w:sz w:val="22"/>
        </w:rPr>
      </w:pPr>
      <w:r>
        <w:rPr>
          <w:sz w:val="22"/>
        </w:rPr>
        <w:t>il</w:t>
      </w:r>
      <w:r>
        <w:rPr>
          <w:spacing w:val="-3"/>
          <w:sz w:val="22"/>
        </w:rPr>
        <w:t> </w:t>
      </w:r>
      <w:r>
        <w:rPr>
          <w:sz w:val="22"/>
        </w:rPr>
        <w:t>enfreint</w:t>
      </w:r>
      <w:r>
        <w:rPr>
          <w:spacing w:val="-3"/>
          <w:sz w:val="22"/>
        </w:rPr>
        <w:t> </w:t>
      </w:r>
      <w:r>
        <w:rPr>
          <w:sz w:val="22"/>
        </w:rPr>
        <w:t>l’article</w:t>
      </w:r>
      <w:r>
        <w:rPr>
          <w:spacing w:val="-3"/>
          <w:sz w:val="22"/>
        </w:rPr>
        <w:t> </w:t>
      </w:r>
      <w:r>
        <w:rPr>
          <w:sz w:val="22"/>
        </w:rPr>
        <w:t>36</w:t>
      </w:r>
      <w:r>
        <w:rPr>
          <w:spacing w:val="-3"/>
          <w:sz w:val="22"/>
        </w:rPr>
        <w:t> </w:t>
      </w:r>
      <w:r>
        <w:rPr>
          <w:sz w:val="22"/>
        </w:rPr>
        <w:t>de</w:t>
      </w:r>
      <w:r>
        <w:rPr>
          <w:spacing w:val="-5"/>
          <w:sz w:val="22"/>
        </w:rPr>
        <w:t> </w:t>
      </w:r>
      <w:r>
        <w:rPr>
          <w:sz w:val="22"/>
        </w:rPr>
        <w:t>la</w:t>
      </w:r>
      <w:r>
        <w:rPr>
          <w:spacing w:val="-3"/>
          <w:sz w:val="22"/>
        </w:rPr>
        <w:t> </w:t>
      </w:r>
      <w:r>
        <w:rPr>
          <w:sz w:val="22"/>
        </w:rPr>
        <w:t>LPSR</w:t>
      </w:r>
      <w:r>
        <w:rPr>
          <w:spacing w:val="-3"/>
          <w:sz w:val="22"/>
        </w:rPr>
        <w:t> </w:t>
      </w:r>
      <w:r>
        <w:rPr>
          <w:sz w:val="22"/>
        </w:rPr>
        <w:t>d’une</w:t>
      </w:r>
      <w:r>
        <w:rPr>
          <w:spacing w:val="-3"/>
          <w:sz w:val="22"/>
        </w:rPr>
        <w:t> </w:t>
      </w:r>
      <w:r>
        <w:rPr>
          <w:sz w:val="22"/>
        </w:rPr>
        <w:t>façon</w:t>
      </w:r>
      <w:r>
        <w:rPr>
          <w:spacing w:val="-5"/>
          <w:sz w:val="22"/>
        </w:rPr>
        <w:t> </w:t>
      </w:r>
      <w:r>
        <w:rPr>
          <w:sz w:val="22"/>
        </w:rPr>
        <w:t>telle</w:t>
      </w:r>
      <w:r>
        <w:rPr>
          <w:spacing w:val="-3"/>
          <w:sz w:val="22"/>
        </w:rPr>
        <w:t> </w:t>
      </w:r>
      <w:r>
        <w:rPr>
          <w:sz w:val="22"/>
        </w:rPr>
        <w:t>que,</w:t>
      </w:r>
      <w:r>
        <w:rPr>
          <w:spacing w:val="-3"/>
          <w:sz w:val="22"/>
        </w:rPr>
        <w:t> </w:t>
      </w:r>
      <w:r>
        <w:rPr>
          <w:sz w:val="22"/>
        </w:rPr>
        <w:t>selon</w:t>
      </w:r>
      <w:r>
        <w:rPr>
          <w:spacing w:val="-3"/>
          <w:sz w:val="22"/>
        </w:rPr>
        <w:t> </w:t>
      </w:r>
      <w:r>
        <w:rPr>
          <w:sz w:val="22"/>
        </w:rPr>
        <w:t>l’avis</w:t>
      </w:r>
      <w:r>
        <w:rPr>
          <w:spacing w:val="-2"/>
          <w:sz w:val="22"/>
        </w:rPr>
        <w:t> </w:t>
      </w:r>
      <w:r>
        <w:rPr>
          <w:sz w:val="22"/>
        </w:rPr>
        <w:t>du</w:t>
      </w:r>
      <w:r>
        <w:rPr>
          <w:spacing w:val="-5"/>
          <w:sz w:val="22"/>
        </w:rPr>
        <w:t> </w:t>
      </w:r>
      <w:r>
        <w:rPr>
          <w:sz w:val="22"/>
        </w:rPr>
        <w:t>conseil d’administration, le membre mérite d’être destitué;</w:t>
      </w:r>
    </w:p>
    <w:p>
      <w:pPr>
        <w:pStyle w:val="ListParagraph"/>
        <w:numPr>
          <w:ilvl w:val="3"/>
          <w:numId w:val="34"/>
        </w:numPr>
        <w:tabs>
          <w:tab w:pos="2378" w:val="left" w:leader="none"/>
        </w:tabs>
        <w:spacing w:line="240" w:lineRule="auto" w:before="0" w:after="0"/>
        <w:ind w:left="2378" w:right="743" w:hanging="360"/>
        <w:jc w:val="left"/>
        <w:rPr>
          <w:sz w:val="22"/>
        </w:rPr>
      </w:pPr>
      <w:r>
        <w:rPr>
          <w:sz w:val="22"/>
        </w:rPr>
        <w:t>il enfreint les dispositions sur les conflits d’intérêts des présents règlements administratifs</w:t>
      </w:r>
      <w:r>
        <w:rPr>
          <w:spacing w:val="-6"/>
          <w:sz w:val="22"/>
        </w:rPr>
        <w:t> </w:t>
      </w:r>
      <w:r>
        <w:rPr>
          <w:sz w:val="22"/>
        </w:rPr>
        <w:t>d’une</w:t>
      </w:r>
      <w:r>
        <w:rPr>
          <w:spacing w:val="-4"/>
          <w:sz w:val="22"/>
        </w:rPr>
        <w:t> </w:t>
      </w:r>
      <w:r>
        <w:rPr>
          <w:sz w:val="22"/>
        </w:rPr>
        <w:t>façon</w:t>
      </w:r>
      <w:r>
        <w:rPr>
          <w:spacing w:val="-4"/>
          <w:sz w:val="22"/>
        </w:rPr>
        <w:t> </w:t>
      </w:r>
      <w:r>
        <w:rPr>
          <w:sz w:val="22"/>
        </w:rPr>
        <w:t>telle</w:t>
      </w:r>
      <w:r>
        <w:rPr>
          <w:spacing w:val="-4"/>
          <w:sz w:val="22"/>
        </w:rPr>
        <w:t> </w:t>
      </w:r>
      <w:r>
        <w:rPr>
          <w:sz w:val="22"/>
        </w:rPr>
        <w:t>que,</w:t>
      </w:r>
      <w:r>
        <w:rPr>
          <w:spacing w:val="-4"/>
          <w:sz w:val="22"/>
        </w:rPr>
        <w:t> </w:t>
      </w:r>
      <w:r>
        <w:rPr>
          <w:sz w:val="22"/>
        </w:rPr>
        <w:t>selon</w:t>
      </w:r>
      <w:r>
        <w:rPr>
          <w:spacing w:val="-4"/>
          <w:sz w:val="22"/>
        </w:rPr>
        <w:t> </w:t>
      </w:r>
      <w:r>
        <w:rPr>
          <w:sz w:val="22"/>
        </w:rPr>
        <w:t>l’avis</w:t>
      </w:r>
      <w:r>
        <w:rPr>
          <w:spacing w:val="-3"/>
          <w:sz w:val="22"/>
        </w:rPr>
        <w:t> </w:t>
      </w:r>
      <w:r>
        <w:rPr>
          <w:sz w:val="22"/>
        </w:rPr>
        <w:t>du</w:t>
      </w:r>
      <w:r>
        <w:rPr>
          <w:spacing w:val="-4"/>
          <w:sz w:val="22"/>
        </w:rPr>
        <w:t> </w:t>
      </w:r>
      <w:r>
        <w:rPr>
          <w:sz w:val="22"/>
        </w:rPr>
        <w:t>conseil</w:t>
      </w:r>
      <w:r>
        <w:rPr>
          <w:spacing w:val="-4"/>
          <w:sz w:val="22"/>
        </w:rPr>
        <w:t> </w:t>
      </w:r>
      <w:r>
        <w:rPr>
          <w:sz w:val="22"/>
        </w:rPr>
        <w:t>d’administration,</w:t>
      </w:r>
      <w:r>
        <w:rPr>
          <w:spacing w:val="-2"/>
          <w:sz w:val="22"/>
        </w:rPr>
        <w:t> </w:t>
      </w:r>
      <w:r>
        <w:rPr>
          <w:sz w:val="22"/>
        </w:rPr>
        <w:t>le membre mérite d’être destitué;</w:t>
      </w:r>
    </w:p>
    <w:p>
      <w:pPr>
        <w:pStyle w:val="ListParagraph"/>
        <w:numPr>
          <w:ilvl w:val="3"/>
          <w:numId w:val="34"/>
        </w:numPr>
        <w:tabs>
          <w:tab w:pos="2376" w:val="left" w:leader="none"/>
          <w:tab w:pos="2378" w:val="left" w:leader="none"/>
        </w:tabs>
        <w:spacing w:line="240" w:lineRule="auto" w:before="0" w:after="0"/>
        <w:ind w:left="2378" w:right="918" w:hanging="360"/>
        <w:jc w:val="left"/>
        <w:rPr>
          <w:sz w:val="22"/>
        </w:rPr>
      </w:pPr>
      <w:r>
        <w:rPr>
          <w:sz w:val="22"/>
        </w:rPr>
        <w:t>il défend ou appuie publiquement (sauf dans le cadre d’une assemblée du conseil</w:t>
      </w:r>
      <w:r>
        <w:rPr>
          <w:spacing w:val="-3"/>
          <w:sz w:val="22"/>
        </w:rPr>
        <w:t> </w:t>
      </w:r>
      <w:r>
        <w:rPr>
          <w:sz w:val="22"/>
        </w:rPr>
        <w:t>d’administration)</w:t>
      </w:r>
      <w:r>
        <w:rPr>
          <w:spacing w:val="-4"/>
          <w:sz w:val="22"/>
        </w:rPr>
        <w:t> </w:t>
      </w:r>
      <w:r>
        <w:rPr>
          <w:sz w:val="22"/>
        </w:rPr>
        <w:t>une</w:t>
      </w:r>
      <w:r>
        <w:rPr>
          <w:spacing w:val="-3"/>
          <w:sz w:val="22"/>
        </w:rPr>
        <w:t> </w:t>
      </w:r>
      <w:r>
        <w:rPr>
          <w:sz w:val="22"/>
        </w:rPr>
        <w:t>position</w:t>
      </w:r>
      <w:r>
        <w:rPr>
          <w:spacing w:val="-3"/>
          <w:sz w:val="22"/>
        </w:rPr>
        <w:t> </w:t>
      </w:r>
      <w:r>
        <w:rPr>
          <w:sz w:val="22"/>
        </w:rPr>
        <w:t>qui</w:t>
      </w:r>
      <w:r>
        <w:rPr>
          <w:spacing w:val="-3"/>
          <w:sz w:val="22"/>
        </w:rPr>
        <w:t> </w:t>
      </w:r>
      <w:r>
        <w:rPr>
          <w:sz w:val="22"/>
        </w:rPr>
        <w:t>va</w:t>
      </w:r>
      <w:r>
        <w:rPr>
          <w:spacing w:val="-5"/>
          <w:sz w:val="22"/>
        </w:rPr>
        <w:t> </w:t>
      </w:r>
      <w:r>
        <w:rPr>
          <w:sz w:val="22"/>
        </w:rPr>
        <w:t>à</w:t>
      </w:r>
      <w:r>
        <w:rPr>
          <w:spacing w:val="-5"/>
          <w:sz w:val="22"/>
        </w:rPr>
        <w:t> </w:t>
      </w:r>
      <w:r>
        <w:rPr>
          <w:sz w:val="22"/>
        </w:rPr>
        <w:t>l’encontre</w:t>
      </w:r>
      <w:r>
        <w:rPr>
          <w:spacing w:val="-5"/>
          <w:sz w:val="22"/>
        </w:rPr>
        <w:t> </w:t>
      </w:r>
      <w:r>
        <w:rPr>
          <w:sz w:val="22"/>
        </w:rPr>
        <w:t>de</w:t>
      </w:r>
      <w:r>
        <w:rPr>
          <w:spacing w:val="-3"/>
          <w:sz w:val="22"/>
        </w:rPr>
        <w:t> </w:t>
      </w:r>
      <w:r>
        <w:rPr>
          <w:sz w:val="22"/>
        </w:rPr>
        <w:t>celle</w:t>
      </w:r>
      <w:r>
        <w:rPr>
          <w:spacing w:val="-3"/>
          <w:sz w:val="22"/>
        </w:rPr>
        <w:t> </w:t>
      </w:r>
      <w:r>
        <w:rPr>
          <w:sz w:val="22"/>
        </w:rPr>
        <w:t>de</w:t>
      </w:r>
      <w:r>
        <w:rPr>
          <w:spacing w:val="-5"/>
          <w:sz w:val="22"/>
        </w:rPr>
        <w:t> </w:t>
      </w:r>
      <w:r>
        <w:rPr>
          <w:sz w:val="22"/>
        </w:rPr>
        <w:t>l’Ordre;</w:t>
      </w:r>
    </w:p>
    <w:p>
      <w:pPr>
        <w:pStyle w:val="ListParagraph"/>
        <w:numPr>
          <w:ilvl w:val="3"/>
          <w:numId w:val="34"/>
        </w:numPr>
        <w:tabs>
          <w:tab w:pos="2376" w:val="left" w:leader="none"/>
          <w:tab w:pos="2378" w:val="left" w:leader="none"/>
        </w:tabs>
        <w:spacing w:line="240" w:lineRule="auto" w:before="0" w:after="0"/>
        <w:ind w:left="2378" w:right="393" w:hanging="360"/>
        <w:jc w:val="left"/>
        <w:rPr>
          <w:sz w:val="22"/>
        </w:rPr>
      </w:pPr>
      <w:r>
        <w:rPr>
          <w:sz w:val="22"/>
        </w:rPr>
        <w:t>il</w:t>
      </w:r>
      <w:r>
        <w:rPr>
          <w:spacing w:val="-4"/>
          <w:sz w:val="22"/>
        </w:rPr>
        <w:t> </w:t>
      </w:r>
      <w:r>
        <w:rPr>
          <w:sz w:val="22"/>
        </w:rPr>
        <w:t>omet</w:t>
      </w:r>
      <w:r>
        <w:rPr>
          <w:spacing w:val="-4"/>
          <w:sz w:val="22"/>
        </w:rPr>
        <w:t> </w:t>
      </w:r>
      <w:r>
        <w:rPr>
          <w:sz w:val="22"/>
        </w:rPr>
        <w:t>de</w:t>
      </w:r>
      <w:r>
        <w:rPr>
          <w:spacing w:val="-4"/>
          <w:sz w:val="22"/>
        </w:rPr>
        <w:t> </w:t>
      </w:r>
      <w:r>
        <w:rPr>
          <w:sz w:val="22"/>
        </w:rPr>
        <w:t>s’acquitter</w:t>
      </w:r>
      <w:r>
        <w:rPr>
          <w:spacing w:val="-5"/>
          <w:sz w:val="22"/>
        </w:rPr>
        <w:t> </w:t>
      </w:r>
      <w:r>
        <w:rPr>
          <w:sz w:val="22"/>
        </w:rPr>
        <w:t>convenablement</w:t>
      </w:r>
      <w:r>
        <w:rPr>
          <w:spacing w:val="-4"/>
          <w:sz w:val="22"/>
        </w:rPr>
        <w:t> </w:t>
      </w:r>
      <w:r>
        <w:rPr>
          <w:sz w:val="22"/>
        </w:rPr>
        <w:t>ou</w:t>
      </w:r>
      <w:r>
        <w:rPr>
          <w:spacing w:val="-4"/>
          <w:sz w:val="22"/>
        </w:rPr>
        <w:t> </w:t>
      </w:r>
      <w:r>
        <w:rPr>
          <w:sz w:val="22"/>
        </w:rPr>
        <w:t>honnêtement</w:t>
      </w:r>
      <w:r>
        <w:rPr>
          <w:spacing w:val="-4"/>
          <w:sz w:val="22"/>
        </w:rPr>
        <w:t> </w:t>
      </w:r>
      <w:r>
        <w:rPr>
          <w:sz w:val="22"/>
        </w:rPr>
        <w:t>des</w:t>
      </w:r>
      <w:r>
        <w:rPr>
          <w:spacing w:val="-4"/>
          <w:sz w:val="22"/>
        </w:rPr>
        <w:t> </w:t>
      </w:r>
      <w:r>
        <w:rPr>
          <w:sz w:val="22"/>
        </w:rPr>
        <w:t>obligations</w:t>
      </w:r>
      <w:r>
        <w:rPr>
          <w:spacing w:val="-6"/>
          <w:sz w:val="22"/>
        </w:rPr>
        <w:t> </w:t>
      </w:r>
      <w:r>
        <w:rPr>
          <w:sz w:val="22"/>
        </w:rPr>
        <w:t>découlant du poste auquel il a été élu ou nommé, selon l’avis du conseil d’administration</w:t>
      </w:r>
      <w:r>
        <w:rPr>
          <w:color w:val="414042"/>
          <w:sz w:val="22"/>
        </w:rPr>
        <w:t>.</w:t>
      </w:r>
    </w:p>
    <w:p>
      <w:pPr>
        <w:pStyle w:val="ListParagraph"/>
        <w:numPr>
          <w:ilvl w:val="2"/>
          <w:numId w:val="34"/>
        </w:numPr>
        <w:tabs>
          <w:tab w:pos="1994" w:val="left" w:leader="none"/>
          <w:tab w:pos="1998" w:val="left" w:leader="none"/>
        </w:tabs>
        <w:spacing w:line="240" w:lineRule="auto" w:before="252" w:after="0"/>
        <w:ind w:left="1998" w:right="903" w:hanging="900"/>
        <w:jc w:val="left"/>
        <w:rPr>
          <w:sz w:val="22"/>
        </w:rPr>
      </w:pPr>
      <w:r>
        <w:rPr>
          <w:sz w:val="22"/>
        </w:rPr>
        <w:t>Si le registraire</w:t>
      </w:r>
      <w:r>
        <w:rPr>
          <w:spacing w:val="-2"/>
          <w:sz w:val="22"/>
        </w:rPr>
        <w:t> </w:t>
      </w:r>
      <w:r>
        <w:rPr>
          <w:sz w:val="22"/>
        </w:rPr>
        <w:t>reçoit</w:t>
      </w:r>
      <w:r>
        <w:rPr>
          <w:spacing w:val="-1"/>
          <w:sz w:val="22"/>
        </w:rPr>
        <w:t> </w:t>
      </w:r>
      <w:r>
        <w:rPr>
          <w:sz w:val="22"/>
        </w:rPr>
        <w:t>de</w:t>
      </w:r>
      <w:r>
        <w:rPr>
          <w:spacing w:val="-2"/>
          <w:sz w:val="22"/>
        </w:rPr>
        <w:t> </w:t>
      </w:r>
      <w:r>
        <w:rPr>
          <w:sz w:val="22"/>
        </w:rPr>
        <w:t>l’information laissant entendre qu’un administrateur du conseil d’administration répond à un ou plusieurs des critères de destitution énoncés au paragraphe 8.02, le registraire suivra la procédure énoncée au paragraphe 8.02.5. Lorsque le registraire a des motifs raisonnables et probables</w:t>
      </w:r>
      <w:r>
        <w:rPr>
          <w:spacing w:val="-3"/>
          <w:sz w:val="22"/>
        </w:rPr>
        <w:t> </w:t>
      </w:r>
      <w:r>
        <w:rPr>
          <w:sz w:val="22"/>
        </w:rPr>
        <w:t>de</w:t>
      </w:r>
      <w:r>
        <w:rPr>
          <w:spacing w:val="-6"/>
          <w:sz w:val="22"/>
        </w:rPr>
        <w:t> </w:t>
      </w:r>
      <w:r>
        <w:rPr>
          <w:sz w:val="22"/>
        </w:rPr>
        <w:t>croire</w:t>
      </w:r>
      <w:r>
        <w:rPr>
          <w:spacing w:val="-6"/>
          <w:sz w:val="22"/>
        </w:rPr>
        <w:t> </w:t>
      </w:r>
      <w:r>
        <w:rPr>
          <w:sz w:val="22"/>
        </w:rPr>
        <w:t>qu’un</w:t>
      </w:r>
      <w:r>
        <w:rPr>
          <w:spacing w:val="-4"/>
          <w:sz w:val="22"/>
        </w:rPr>
        <w:t> </w:t>
      </w:r>
      <w:r>
        <w:rPr>
          <w:sz w:val="22"/>
        </w:rPr>
        <w:t>administrateur</w:t>
      </w:r>
      <w:r>
        <w:rPr>
          <w:spacing w:val="-2"/>
          <w:sz w:val="22"/>
        </w:rPr>
        <w:t> </w:t>
      </w:r>
      <w:r>
        <w:rPr>
          <w:sz w:val="22"/>
        </w:rPr>
        <w:t>du</w:t>
      </w:r>
      <w:r>
        <w:rPr>
          <w:spacing w:val="-6"/>
          <w:sz w:val="22"/>
        </w:rPr>
        <w:t> </w:t>
      </w:r>
      <w:r>
        <w:rPr>
          <w:sz w:val="22"/>
        </w:rPr>
        <w:t>conseil</w:t>
      </w:r>
      <w:r>
        <w:rPr>
          <w:spacing w:val="-4"/>
          <w:sz w:val="22"/>
        </w:rPr>
        <w:t> </w:t>
      </w:r>
      <w:r>
        <w:rPr>
          <w:sz w:val="22"/>
        </w:rPr>
        <w:t>d’administration</w:t>
      </w:r>
      <w:r>
        <w:rPr>
          <w:spacing w:val="-6"/>
          <w:sz w:val="22"/>
        </w:rPr>
        <w:t> </w:t>
      </w:r>
      <w:r>
        <w:rPr>
          <w:sz w:val="22"/>
        </w:rPr>
        <w:t>répond</w:t>
      </w:r>
      <w:r>
        <w:rPr>
          <w:spacing w:val="-4"/>
          <w:sz w:val="22"/>
        </w:rPr>
        <w:t> </w:t>
      </w:r>
      <w:r>
        <w:rPr>
          <w:sz w:val="22"/>
        </w:rPr>
        <w:t>aux critères de destitution mais que personne n’a porté une plainte par écrit, le registraire portera la plainte par écrit.</w:t>
      </w:r>
    </w:p>
    <w:p>
      <w:pPr>
        <w:pStyle w:val="ListParagraph"/>
        <w:numPr>
          <w:ilvl w:val="2"/>
          <w:numId w:val="34"/>
        </w:numPr>
        <w:tabs>
          <w:tab w:pos="1993" w:val="left" w:leader="none"/>
          <w:tab w:pos="1998" w:val="left" w:leader="none"/>
        </w:tabs>
        <w:spacing w:line="240" w:lineRule="auto" w:before="252" w:after="0"/>
        <w:ind w:left="1998" w:right="1686" w:hanging="900"/>
        <w:jc w:val="left"/>
        <w:rPr>
          <w:sz w:val="22"/>
        </w:rPr>
      </w:pPr>
      <w:r>
        <w:rPr>
          <w:sz w:val="22"/>
        </w:rPr>
        <w:t>La procédure suivante devra être suivie si un administrateur du conseil d’administration qui est soupçonné d’avoir enfreint les devoirs d’un administrateur</w:t>
      </w:r>
      <w:r>
        <w:rPr>
          <w:spacing w:val="-4"/>
          <w:sz w:val="22"/>
        </w:rPr>
        <w:t> </w:t>
      </w:r>
      <w:r>
        <w:rPr>
          <w:sz w:val="22"/>
        </w:rPr>
        <w:t>et</w:t>
      </w:r>
      <w:r>
        <w:rPr>
          <w:spacing w:val="-4"/>
          <w:sz w:val="22"/>
        </w:rPr>
        <w:t> </w:t>
      </w:r>
      <w:r>
        <w:rPr>
          <w:sz w:val="22"/>
        </w:rPr>
        <w:t>est</w:t>
      </w:r>
      <w:r>
        <w:rPr>
          <w:spacing w:val="-4"/>
          <w:sz w:val="22"/>
        </w:rPr>
        <w:t> </w:t>
      </w:r>
      <w:r>
        <w:rPr>
          <w:sz w:val="22"/>
        </w:rPr>
        <w:t>également</w:t>
      </w:r>
      <w:r>
        <w:rPr>
          <w:spacing w:val="-4"/>
          <w:sz w:val="22"/>
        </w:rPr>
        <w:t> </w:t>
      </w:r>
      <w:r>
        <w:rPr>
          <w:sz w:val="22"/>
        </w:rPr>
        <w:t>soupçonné</w:t>
      </w:r>
      <w:r>
        <w:rPr>
          <w:spacing w:val="-4"/>
          <w:sz w:val="22"/>
        </w:rPr>
        <w:t> </w:t>
      </w:r>
      <w:r>
        <w:rPr>
          <w:sz w:val="22"/>
        </w:rPr>
        <w:t>de</w:t>
      </w:r>
      <w:r>
        <w:rPr>
          <w:spacing w:val="-5"/>
          <w:sz w:val="22"/>
        </w:rPr>
        <w:t> </w:t>
      </w:r>
      <w:r>
        <w:rPr>
          <w:sz w:val="22"/>
        </w:rPr>
        <w:t>répondre</w:t>
      </w:r>
      <w:r>
        <w:rPr>
          <w:spacing w:val="-4"/>
          <w:sz w:val="22"/>
        </w:rPr>
        <w:t> </w:t>
      </w:r>
      <w:r>
        <w:rPr>
          <w:sz w:val="22"/>
        </w:rPr>
        <w:t>aux</w:t>
      </w:r>
      <w:r>
        <w:rPr>
          <w:spacing w:val="-5"/>
          <w:sz w:val="22"/>
        </w:rPr>
        <w:t> </w:t>
      </w:r>
      <w:r>
        <w:rPr>
          <w:sz w:val="22"/>
        </w:rPr>
        <w:t>critères</w:t>
      </w:r>
      <w:r>
        <w:rPr>
          <w:spacing w:val="-5"/>
          <w:sz w:val="22"/>
        </w:rPr>
        <w:t> </w:t>
      </w:r>
      <w:r>
        <w:rPr>
          <w:sz w:val="22"/>
        </w:rPr>
        <w:t>de destitution énoncés au paragraphe 8.02.</w:t>
      </w:r>
    </w:p>
    <w:p>
      <w:pPr>
        <w:pStyle w:val="BodyText"/>
        <w:spacing w:before="30"/>
      </w:pPr>
    </w:p>
    <w:p>
      <w:pPr>
        <w:pStyle w:val="ListParagraph"/>
        <w:numPr>
          <w:ilvl w:val="0"/>
          <w:numId w:val="35"/>
        </w:numPr>
        <w:tabs>
          <w:tab w:pos="2355" w:val="left" w:leader="none"/>
        </w:tabs>
        <w:spacing w:line="240" w:lineRule="auto" w:before="0" w:after="0"/>
        <w:ind w:left="2355" w:right="854" w:hanging="355"/>
        <w:jc w:val="left"/>
        <w:rPr>
          <w:sz w:val="22"/>
        </w:rPr>
      </w:pPr>
      <w:r>
        <w:rPr>
          <w:sz w:val="22"/>
        </w:rPr>
        <w:t>Une plainte sera portée par écrit auprès du registraire. La plainte peut être faite</w:t>
      </w:r>
      <w:r>
        <w:rPr>
          <w:spacing w:val="-4"/>
          <w:sz w:val="22"/>
        </w:rPr>
        <w:t> </w:t>
      </w:r>
      <w:r>
        <w:rPr>
          <w:sz w:val="22"/>
        </w:rPr>
        <w:t>par</w:t>
      </w:r>
      <w:r>
        <w:rPr>
          <w:spacing w:val="-2"/>
          <w:sz w:val="22"/>
        </w:rPr>
        <w:t> </w:t>
      </w:r>
      <w:r>
        <w:rPr>
          <w:sz w:val="22"/>
        </w:rPr>
        <w:t>un</w:t>
      </w:r>
      <w:r>
        <w:rPr>
          <w:spacing w:val="-6"/>
          <w:sz w:val="22"/>
        </w:rPr>
        <w:t> </w:t>
      </w:r>
      <w:r>
        <w:rPr>
          <w:sz w:val="22"/>
        </w:rPr>
        <w:t>membre</w:t>
      </w:r>
      <w:r>
        <w:rPr>
          <w:spacing w:val="-4"/>
          <w:sz w:val="22"/>
        </w:rPr>
        <w:t> </w:t>
      </w:r>
      <w:r>
        <w:rPr>
          <w:sz w:val="22"/>
        </w:rPr>
        <w:t>du</w:t>
      </w:r>
      <w:r>
        <w:rPr>
          <w:spacing w:val="-8"/>
          <w:sz w:val="22"/>
        </w:rPr>
        <w:t> </w:t>
      </w:r>
      <w:r>
        <w:rPr>
          <w:sz w:val="22"/>
        </w:rPr>
        <w:t>public,</w:t>
      </w:r>
      <w:r>
        <w:rPr>
          <w:spacing w:val="-2"/>
          <w:sz w:val="22"/>
        </w:rPr>
        <w:t> </w:t>
      </w:r>
      <w:r>
        <w:rPr>
          <w:sz w:val="22"/>
        </w:rPr>
        <w:t>un</w:t>
      </w:r>
      <w:r>
        <w:rPr>
          <w:spacing w:val="-4"/>
          <w:sz w:val="22"/>
        </w:rPr>
        <w:t> </w:t>
      </w:r>
      <w:r>
        <w:rPr>
          <w:sz w:val="22"/>
        </w:rPr>
        <w:t>administrateur</w:t>
      </w:r>
      <w:r>
        <w:rPr>
          <w:spacing w:val="-4"/>
          <w:sz w:val="22"/>
        </w:rPr>
        <w:t> </w:t>
      </w:r>
      <w:r>
        <w:rPr>
          <w:sz w:val="22"/>
        </w:rPr>
        <w:t>du</w:t>
      </w:r>
      <w:r>
        <w:rPr>
          <w:spacing w:val="-4"/>
          <w:sz w:val="22"/>
        </w:rPr>
        <w:t> </w:t>
      </w:r>
      <w:r>
        <w:rPr>
          <w:sz w:val="22"/>
        </w:rPr>
        <w:t>conseil</w:t>
      </w:r>
      <w:r>
        <w:rPr>
          <w:spacing w:val="-4"/>
          <w:sz w:val="22"/>
        </w:rPr>
        <w:t> </w:t>
      </w:r>
      <w:r>
        <w:rPr>
          <w:sz w:val="22"/>
        </w:rPr>
        <w:t>d’administration, un membre d’un comité ou le registraire. Si un administrateur du conseil d’administration ou un membre d’un comité reçoit une telle plainte, il devra présenter immédiatement cette plainte au registraire.</w:t>
      </w:r>
    </w:p>
    <w:p>
      <w:pPr>
        <w:pStyle w:val="ListParagraph"/>
        <w:numPr>
          <w:ilvl w:val="0"/>
          <w:numId w:val="35"/>
        </w:numPr>
        <w:tabs>
          <w:tab w:pos="2355" w:val="left" w:leader="none"/>
        </w:tabs>
        <w:spacing w:line="240" w:lineRule="auto" w:before="79" w:after="0"/>
        <w:ind w:left="2355" w:right="683" w:hanging="356"/>
        <w:jc w:val="left"/>
        <w:rPr>
          <w:sz w:val="22"/>
        </w:rPr>
      </w:pPr>
      <w:r>
        <w:rPr>
          <w:sz w:val="22"/>
        </w:rPr>
        <w:t>Le registraire devra signaler la plainte au président ou au vice-président qui présentera la plainte au comité de gouvernance s’il croit que cette plainte justifie l’adoption de mesures formelles. Si le comité de gouvernance est incapable</w:t>
      </w:r>
      <w:r>
        <w:rPr>
          <w:spacing w:val="-3"/>
          <w:sz w:val="22"/>
        </w:rPr>
        <w:t> </w:t>
      </w:r>
      <w:r>
        <w:rPr>
          <w:sz w:val="22"/>
        </w:rPr>
        <w:t>de</w:t>
      </w:r>
      <w:r>
        <w:rPr>
          <w:spacing w:val="-3"/>
          <w:sz w:val="22"/>
        </w:rPr>
        <w:t> </w:t>
      </w:r>
      <w:r>
        <w:rPr>
          <w:sz w:val="22"/>
        </w:rPr>
        <w:t>traiter</w:t>
      </w:r>
      <w:r>
        <w:rPr>
          <w:spacing w:val="-4"/>
          <w:sz w:val="22"/>
        </w:rPr>
        <w:t> </w:t>
      </w:r>
      <w:r>
        <w:rPr>
          <w:sz w:val="22"/>
        </w:rPr>
        <w:t>la</w:t>
      </w:r>
      <w:r>
        <w:rPr>
          <w:spacing w:val="-3"/>
          <w:sz w:val="22"/>
        </w:rPr>
        <w:t> </w:t>
      </w:r>
      <w:r>
        <w:rPr>
          <w:sz w:val="22"/>
        </w:rPr>
        <w:t>plainte,</w:t>
      </w:r>
      <w:r>
        <w:rPr>
          <w:spacing w:val="-1"/>
          <w:sz w:val="22"/>
        </w:rPr>
        <w:t> </w:t>
      </w:r>
      <w:r>
        <w:rPr>
          <w:sz w:val="22"/>
        </w:rPr>
        <w:t>il</w:t>
      </w:r>
      <w:r>
        <w:rPr>
          <w:spacing w:val="-3"/>
          <w:sz w:val="22"/>
        </w:rPr>
        <w:t> </w:t>
      </w:r>
      <w:r>
        <w:rPr>
          <w:sz w:val="22"/>
        </w:rPr>
        <w:t>peut</w:t>
      </w:r>
      <w:r>
        <w:rPr>
          <w:spacing w:val="-1"/>
          <w:sz w:val="22"/>
        </w:rPr>
        <w:t> </w:t>
      </w:r>
      <w:r>
        <w:rPr>
          <w:sz w:val="22"/>
        </w:rPr>
        <w:t>nommer</w:t>
      </w:r>
      <w:r>
        <w:rPr>
          <w:spacing w:val="-4"/>
          <w:sz w:val="22"/>
        </w:rPr>
        <w:t> </w:t>
      </w:r>
      <w:r>
        <w:rPr>
          <w:sz w:val="22"/>
        </w:rPr>
        <w:t>un</w:t>
      </w:r>
      <w:r>
        <w:rPr>
          <w:spacing w:val="-5"/>
          <w:sz w:val="22"/>
        </w:rPr>
        <w:t> </w:t>
      </w:r>
      <w:r>
        <w:rPr>
          <w:sz w:val="22"/>
        </w:rPr>
        <w:t>autre</w:t>
      </w:r>
      <w:r>
        <w:rPr>
          <w:spacing w:val="-5"/>
          <w:sz w:val="22"/>
        </w:rPr>
        <w:t> </w:t>
      </w:r>
      <w:r>
        <w:rPr>
          <w:sz w:val="22"/>
        </w:rPr>
        <w:t>comité</w:t>
      </w:r>
      <w:r>
        <w:rPr>
          <w:spacing w:val="-3"/>
          <w:sz w:val="22"/>
        </w:rPr>
        <w:t> </w:t>
      </w:r>
      <w:r>
        <w:rPr>
          <w:sz w:val="22"/>
        </w:rPr>
        <w:t>pour</w:t>
      </w:r>
      <w:r>
        <w:rPr>
          <w:spacing w:val="-1"/>
          <w:sz w:val="22"/>
        </w:rPr>
        <w:t> </w:t>
      </w:r>
      <w:r>
        <w:rPr>
          <w:sz w:val="22"/>
        </w:rPr>
        <w:t>agir</w:t>
      </w:r>
      <w:r>
        <w:rPr>
          <w:spacing w:val="-4"/>
          <w:sz w:val="22"/>
        </w:rPr>
        <w:t> </w:t>
      </w:r>
      <w:r>
        <w:rPr>
          <w:sz w:val="22"/>
        </w:rPr>
        <w:t>en</w:t>
      </w:r>
      <w:r>
        <w:rPr>
          <w:spacing w:val="-5"/>
          <w:sz w:val="22"/>
        </w:rPr>
        <w:t> </w:t>
      </w:r>
      <w:r>
        <w:rPr>
          <w:sz w:val="22"/>
        </w:rPr>
        <w:t>son nom en vertu de ce paragraphe.</w:t>
      </w:r>
    </w:p>
    <w:p>
      <w:pPr>
        <w:pStyle w:val="ListParagraph"/>
        <w:numPr>
          <w:ilvl w:val="0"/>
          <w:numId w:val="35"/>
        </w:numPr>
        <w:tabs>
          <w:tab w:pos="2354" w:val="left" w:leader="none"/>
          <w:tab w:pos="2356" w:val="left" w:leader="none"/>
        </w:tabs>
        <w:spacing w:line="240" w:lineRule="auto" w:before="82" w:after="0"/>
        <w:ind w:left="2356" w:right="843" w:hanging="356"/>
        <w:jc w:val="left"/>
        <w:rPr>
          <w:sz w:val="22"/>
        </w:rPr>
      </w:pPr>
      <w:r>
        <w:rPr>
          <w:sz w:val="22"/>
        </w:rPr>
        <w:t>Si le comité de gouvernance ou un autre comité nommé par le comité de gouvernance</w:t>
      </w:r>
      <w:r>
        <w:rPr>
          <w:spacing w:val="-6"/>
          <w:sz w:val="22"/>
        </w:rPr>
        <w:t> </w:t>
      </w:r>
      <w:r>
        <w:rPr>
          <w:sz w:val="22"/>
        </w:rPr>
        <w:t>croit,</w:t>
      </w:r>
      <w:r>
        <w:rPr>
          <w:spacing w:val="-2"/>
          <w:sz w:val="22"/>
        </w:rPr>
        <w:t> </w:t>
      </w:r>
      <w:r>
        <w:rPr>
          <w:sz w:val="22"/>
        </w:rPr>
        <w:t>après</w:t>
      </w:r>
      <w:r>
        <w:rPr>
          <w:spacing w:val="-6"/>
          <w:sz w:val="22"/>
        </w:rPr>
        <w:t> </w:t>
      </w:r>
      <w:r>
        <w:rPr>
          <w:sz w:val="22"/>
        </w:rPr>
        <w:t>toute</w:t>
      </w:r>
      <w:r>
        <w:rPr>
          <w:spacing w:val="-4"/>
          <w:sz w:val="22"/>
        </w:rPr>
        <w:t> </w:t>
      </w:r>
      <w:r>
        <w:rPr>
          <w:sz w:val="22"/>
        </w:rPr>
        <w:t>enquête</w:t>
      </w:r>
      <w:r>
        <w:rPr>
          <w:spacing w:val="-6"/>
          <w:sz w:val="22"/>
        </w:rPr>
        <w:t> </w:t>
      </w:r>
      <w:r>
        <w:rPr>
          <w:sz w:val="22"/>
        </w:rPr>
        <w:t>jugée</w:t>
      </w:r>
      <w:r>
        <w:rPr>
          <w:spacing w:val="-6"/>
          <w:sz w:val="22"/>
        </w:rPr>
        <w:t> </w:t>
      </w:r>
      <w:r>
        <w:rPr>
          <w:sz w:val="22"/>
        </w:rPr>
        <w:t>appropriée,</w:t>
      </w:r>
      <w:r>
        <w:rPr>
          <w:spacing w:val="-4"/>
          <w:sz w:val="22"/>
        </w:rPr>
        <w:t> </w:t>
      </w:r>
      <w:r>
        <w:rPr>
          <w:sz w:val="22"/>
        </w:rPr>
        <w:t>que</w:t>
      </w:r>
      <w:r>
        <w:rPr>
          <w:spacing w:val="-4"/>
          <w:sz w:val="22"/>
        </w:rPr>
        <w:t> </w:t>
      </w:r>
      <w:r>
        <w:rPr>
          <w:sz w:val="22"/>
        </w:rPr>
        <w:t>la</w:t>
      </w:r>
      <w:r>
        <w:rPr>
          <w:spacing w:val="-4"/>
          <w:sz w:val="22"/>
        </w:rPr>
        <w:t> </w:t>
      </w:r>
      <w:r>
        <w:rPr>
          <w:sz w:val="22"/>
        </w:rPr>
        <w:t>plainte</w:t>
      </w:r>
      <w:r>
        <w:rPr>
          <w:spacing w:val="-6"/>
          <w:sz w:val="22"/>
        </w:rPr>
        <w:t> </w:t>
      </w:r>
      <w:r>
        <w:rPr>
          <w:sz w:val="22"/>
        </w:rPr>
        <w:t>peut justifier l’adoption de mesures formelles, il convoquera une assemblée du conseil d’administration.</w:t>
      </w:r>
      <w:r>
        <w:rPr>
          <w:spacing w:val="-1"/>
          <w:sz w:val="22"/>
        </w:rPr>
        <w:t> </w:t>
      </w:r>
      <w:r>
        <w:rPr>
          <w:sz w:val="22"/>
        </w:rPr>
        <w:t>Celui-ci déterminera s’il</w:t>
      </w:r>
      <w:r>
        <w:rPr>
          <w:spacing w:val="-3"/>
          <w:sz w:val="22"/>
        </w:rPr>
        <w:t> </w:t>
      </w:r>
      <w:r>
        <w:rPr>
          <w:sz w:val="22"/>
        </w:rPr>
        <w:t>y a eu</w:t>
      </w:r>
      <w:r>
        <w:rPr>
          <w:spacing w:val="-2"/>
          <w:sz w:val="22"/>
        </w:rPr>
        <w:t> </w:t>
      </w:r>
      <w:r>
        <w:rPr>
          <w:sz w:val="22"/>
        </w:rPr>
        <w:t>un</w:t>
      </w:r>
      <w:r>
        <w:rPr>
          <w:spacing w:val="-2"/>
          <w:sz w:val="22"/>
        </w:rPr>
        <w:t> </w:t>
      </w:r>
      <w:r>
        <w:rPr>
          <w:sz w:val="22"/>
        </w:rPr>
        <w:t>manquement aux devoirs ou si les critères de destitution ont été comblés et, si c’est le cas, il imposera</w:t>
      </w:r>
      <w:r>
        <w:rPr>
          <w:spacing w:val="-3"/>
          <w:sz w:val="22"/>
        </w:rPr>
        <w:t> </w:t>
      </w:r>
      <w:r>
        <w:rPr>
          <w:sz w:val="22"/>
        </w:rPr>
        <w:t>la</w:t>
      </w:r>
      <w:r>
        <w:rPr>
          <w:spacing w:val="-5"/>
          <w:sz w:val="22"/>
        </w:rPr>
        <w:t> </w:t>
      </w:r>
      <w:r>
        <w:rPr>
          <w:sz w:val="22"/>
        </w:rPr>
        <w:t>sanction</w:t>
      </w:r>
      <w:r>
        <w:rPr>
          <w:spacing w:val="-3"/>
          <w:sz w:val="22"/>
        </w:rPr>
        <w:t> </w:t>
      </w:r>
      <w:r>
        <w:rPr>
          <w:sz w:val="22"/>
        </w:rPr>
        <w:t>appropriée.</w:t>
      </w:r>
      <w:r>
        <w:rPr>
          <w:spacing w:val="-3"/>
          <w:sz w:val="22"/>
        </w:rPr>
        <w:t> </w:t>
      </w:r>
      <w:r>
        <w:rPr>
          <w:sz w:val="22"/>
        </w:rPr>
        <w:t>Ces</w:t>
      </w:r>
      <w:r>
        <w:rPr>
          <w:spacing w:val="-2"/>
          <w:sz w:val="22"/>
        </w:rPr>
        <w:t> </w:t>
      </w:r>
      <w:r>
        <w:rPr>
          <w:sz w:val="22"/>
        </w:rPr>
        <w:t>sanctions</w:t>
      </w:r>
      <w:r>
        <w:rPr>
          <w:spacing w:val="-2"/>
          <w:sz w:val="22"/>
        </w:rPr>
        <w:t> </w:t>
      </w:r>
      <w:r>
        <w:rPr>
          <w:sz w:val="22"/>
        </w:rPr>
        <w:t>peuvent</w:t>
      </w:r>
      <w:r>
        <w:rPr>
          <w:spacing w:val="-1"/>
          <w:sz w:val="22"/>
        </w:rPr>
        <w:t> </w:t>
      </w:r>
      <w:r>
        <w:rPr>
          <w:sz w:val="22"/>
        </w:rPr>
        <w:t>comprendre</w:t>
      </w:r>
      <w:r>
        <w:rPr>
          <w:spacing w:val="-5"/>
          <w:sz w:val="22"/>
        </w:rPr>
        <w:t> </w:t>
      </w:r>
      <w:r>
        <w:rPr>
          <w:sz w:val="22"/>
        </w:rPr>
        <w:t>une</w:t>
      </w:r>
      <w:r>
        <w:rPr>
          <w:spacing w:val="-5"/>
          <w:sz w:val="22"/>
        </w:rPr>
        <w:t> </w:t>
      </w:r>
      <w:r>
        <w:rPr>
          <w:sz w:val="22"/>
        </w:rPr>
        <w:t>ou plusieurs des mesures suivantes :</w:t>
      </w:r>
    </w:p>
    <w:p>
      <w:pPr>
        <w:spacing w:after="0" w:line="240" w:lineRule="auto"/>
        <w:jc w:val="left"/>
        <w:rPr>
          <w:sz w:val="22"/>
        </w:rPr>
        <w:sectPr>
          <w:pgSz w:w="12240" w:h="15840"/>
          <w:pgMar w:header="680" w:footer="739" w:top="1340" w:bottom="920" w:left="860" w:right="720"/>
        </w:sectPr>
      </w:pPr>
    </w:p>
    <w:p>
      <w:pPr>
        <w:pStyle w:val="ListParagraph"/>
        <w:numPr>
          <w:ilvl w:val="1"/>
          <w:numId w:val="35"/>
        </w:numPr>
        <w:tabs>
          <w:tab w:pos="2702" w:val="left" w:leader="none"/>
        </w:tabs>
        <w:spacing w:line="252" w:lineRule="exact" w:before="84" w:after="0"/>
        <w:ind w:left="2702" w:right="0" w:hanging="356"/>
        <w:jc w:val="left"/>
        <w:rPr>
          <w:sz w:val="22"/>
        </w:rPr>
      </w:pPr>
      <w:r>
        <w:rPr>
          <w:sz w:val="22"/>
        </w:rPr>
        <w:t>une</w:t>
      </w:r>
      <w:r>
        <w:rPr>
          <w:spacing w:val="-8"/>
          <w:sz w:val="22"/>
        </w:rPr>
        <w:t> </w:t>
      </w:r>
      <w:r>
        <w:rPr>
          <w:sz w:val="22"/>
        </w:rPr>
        <w:t>réprimande</w:t>
      </w:r>
      <w:r>
        <w:rPr>
          <w:spacing w:val="-5"/>
          <w:sz w:val="22"/>
        </w:rPr>
        <w:t> </w:t>
      </w:r>
      <w:r>
        <w:rPr>
          <w:sz w:val="22"/>
        </w:rPr>
        <w:t>de</w:t>
      </w:r>
      <w:r>
        <w:rPr>
          <w:spacing w:val="-7"/>
          <w:sz w:val="22"/>
        </w:rPr>
        <w:t> </w:t>
      </w:r>
      <w:r>
        <w:rPr>
          <w:sz w:val="22"/>
        </w:rPr>
        <w:t>l’administrateur</w:t>
      </w:r>
      <w:r>
        <w:rPr>
          <w:spacing w:val="-6"/>
          <w:sz w:val="22"/>
        </w:rPr>
        <w:t> </w:t>
      </w:r>
      <w:r>
        <w:rPr>
          <w:sz w:val="22"/>
        </w:rPr>
        <w:t>oralement</w:t>
      </w:r>
      <w:r>
        <w:rPr>
          <w:spacing w:val="-5"/>
          <w:sz w:val="22"/>
        </w:rPr>
        <w:t> </w:t>
      </w:r>
      <w:r>
        <w:rPr>
          <w:sz w:val="22"/>
        </w:rPr>
        <w:t>ou</w:t>
      </w:r>
      <w:r>
        <w:rPr>
          <w:spacing w:val="-7"/>
          <w:sz w:val="22"/>
        </w:rPr>
        <w:t> </w:t>
      </w:r>
      <w:r>
        <w:rPr>
          <w:sz w:val="22"/>
        </w:rPr>
        <w:t>par</w:t>
      </w:r>
      <w:r>
        <w:rPr>
          <w:spacing w:val="-3"/>
          <w:sz w:val="22"/>
        </w:rPr>
        <w:t> </w:t>
      </w:r>
      <w:r>
        <w:rPr>
          <w:spacing w:val="-2"/>
          <w:sz w:val="22"/>
        </w:rPr>
        <w:t>écrit;</w:t>
      </w:r>
    </w:p>
    <w:p>
      <w:pPr>
        <w:pStyle w:val="ListParagraph"/>
        <w:numPr>
          <w:ilvl w:val="1"/>
          <w:numId w:val="35"/>
        </w:numPr>
        <w:tabs>
          <w:tab w:pos="2702" w:val="left" w:leader="none"/>
        </w:tabs>
        <w:spacing w:line="252" w:lineRule="exact" w:before="0" w:after="0"/>
        <w:ind w:left="2702" w:right="0" w:hanging="356"/>
        <w:jc w:val="left"/>
        <w:rPr>
          <w:sz w:val="22"/>
        </w:rPr>
      </w:pPr>
      <w:r>
        <w:rPr>
          <w:sz w:val="22"/>
        </w:rPr>
        <w:t>la</w:t>
      </w:r>
      <w:r>
        <w:rPr>
          <w:spacing w:val="-7"/>
          <w:sz w:val="22"/>
        </w:rPr>
        <w:t> </w:t>
      </w:r>
      <w:r>
        <w:rPr>
          <w:sz w:val="22"/>
        </w:rPr>
        <w:t>révocation</w:t>
      </w:r>
      <w:r>
        <w:rPr>
          <w:spacing w:val="-4"/>
          <w:sz w:val="22"/>
        </w:rPr>
        <w:t> </w:t>
      </w:r>
      <w:r>
        <w:rPr>
          <w:sz w:val="22"/>
        </w:rPr>
        <w:t>de</w:t>
      </w:r>
      <w:r>
        <w:rPr>
          <w:spacing w:val="-5"/>
          <w:sz w:val="22"/>
        </w:rPr>
        <w:t> </w:t>
      </w:r>
      <w:r>
        <w:rPr>
          <w:sz w:val="22"/>
        </w:rPr>
        <w:t>l’administrateur</w:t>
      </w:r>
      <w:r>
        <w:rPr>
          <w:spacing w:val="-4"/>
          <w:sz w:val="22"/>
        </w:rPr>
        <w:t> </w:t>
      </w:r>
      <w:r>
        <w:rPr>
          <w:sz w:val="22"/>
        </w:rPr>
        <w:t>de</w:t>
      </w:r>
      <w:r>
        <w:rPr>
          <w:spacing w:val="-7"/>
          <w:sz w:val="22"/>
        </w:rPr>
        <w:t> </w:t>
      </w:r>
      <w:r>
        <w:rPr>
          <w:sz w:val="22"/>
        </w:rPr>
        <w:t>tout</w:t>
      </w:r>
      <w:r>
        <w:rPr>
          <w:spacing w:val="-4"/>
          <w:sz w:val="22"/>
        </w:rPr>
        <w:t> </w:t>
      </w:r>
      <w:r>
        <w:rPr>
          <w:sz w:val="22"/>
        </w:rPr>
        <w:t>comité</w:t>
      </w:r>
      <w:r>
        <w:rPr>
          <w:spacing w:val="-5"/>
          <w:sz w:val="22"/>
        </w:rPr>
        <w:t> </w:t>
      </w:r>
      <w:r>
        <w:rPr>
          <w:sz w:val="22"/>
        </w:rPr>
        <w:t>auquel</w:t>
      </w:r>
      <w:r>
        <w:rPr>
          <w:spacing w:val="-4"/>
          <w:sz w:val="22"/>
        </w:rPr>
        <w:t> </w:t>
      </w:r>
      <w:r>
        <w:rPr>
          <w:sz w:val="22"/>
        </w:rPr>
        <w:t>il</w:t>
      </w:r>
      <w:r>
        <w:rPr>
          <w:spacing w:val="-4"/>
          <w:sz w:val="22"/>
        </w:rPr>
        <w:t> </w:t>
      </w:r>
      <w:r>
        <w:rPr>
          <w:spacing w:val="-2"/>
          <w:sz w:val="22"/>
        </w:rPr>
        <w:t>siège;</w:t>
      </w:r>
    </w:p>
    <w:p>
      <w:pPr>
        <w:pStyle w:val="ListParagraph"/>
        <w:numPr>
          <w:ilvl w:val="1"/>
          <w:numId w:val="35"/>
        </w:numPr>
        <w:tabs>
          <w:tab w:pos="2703" w:val="left" w:leader="none"/>
        </w:tabs>
        <w:spacing w:line="240" w:lineRule="auto" w:before="2" w:after="0"/>
        <w:ind w:left="2703" w:right="495" w:hanging="358"/>
        <w:jc w:val="left"/>
        <w:rPr>
          <w:sz w:val="22"/>
        </w:rPr>
      </w:pPr>
      <w:r>
        <w:rPr>
          <w:sz w:val="22"/>
        </w:rPr>
        <w:t>la destitution d’un administrateur élu ou d’un représentant universitaire du conseil d’administration ou la présentation d’un rapport au Secrétariat des nominations</w:t>
      </w:r>
      <w:r>
        <w:rPr>
          <w:spacing w:val="-3"/>
          <w:sz w:val="22"/>
        </w:rPr>
        <w:t> </w:t>
      </w:r>
      <w:r>
        <w:rPr>
          <w:sz w:val="22"/>
        </w:rPr>
        <w:t>pour</w:t>
      </w:r>
      <w:r>
        <w:rPr>
          <w:spacing w:val="-2"/>
          <w:sz w:val="22"/>
        </w:rPr>
        <w:t> </w:t>
      </w:r>
      <w:r>
        <w:rPr>
          <w:sz w:val="22"/>
        </w:rPr>
        <w:t>lui</w:t>
      </w:r>
      <w:r>
        <w:rPr>
          <w:spacing w:val="-4"/>
          <w:sz w:val="22"/>
        </w:rPr>
        <w:t> </w:t>
      </w:r>
      <w:r>
        <w:rPr>
          <w:sz w:val="22"/>
        </w:rPr>
        <w:t>demander</w:t>
      </w:r>
      <w:r>
        <w:rPr>
          <w:spacing w:val="-5"/>
          <w:sz w:val="22"/>
        </w:rPr>
        <w:t> </w:t>
      </w:r>
      <w:r>
        <w:rPr>
          <w:sz w:val="22"/>
        </w:rPr>
        <w:t>la</w:t>
      </w:r>
      <w:r>
        <w:rPr>
          <w:spacing w:val="-4"/>
          <w:sz w:val="22"/>
        </w:rPr>
        <w:t> </w:t>
      </w:r>
      <w:r>
        <w:rPr>
          <w:sz w:val="22"/>
        </w:rPr>
        <w:t>révocation</w:t>
      </w:r>
      <w:r>
        <w:rPr>
          <w:spacing w:val="-4"/>
          <w:sz w:val="22"/>
        </w:rPr>
        <w:t> </w:t>
      </w:r>
      <w:r>
        <w:rPr>
          <w:sz w:val="22"/>
        </w:rPr>
        <w:t>du</w:t>
      </w:r>
      <w:r>
        <w:rPr>
          <w:spacing w:val="-8"/>
          <w:sz w:val="22"/>
        </w:rPr>
        <w:t> </w:t>
      </w:r>
      <w:r>
        <w:rPr>
          <w:sz w:val="22"/>
        </w:rPr>
        <w:t>conseil</w:t>
      </w:r>
      <w:r>
        <w:rPr>
          <w:spacing w:val="-3"/>
          <w:sz w:val="22"/>
        </w:rPr>
        <w:t> </w:t>
      </w:r>
      <w:r>
        <w:rPr>
          <w:sz w:val="22"/>
        </w:rPr>
        <w:t>d’administration</w:t>
      </w:r>
      <w:r>
        <w:rPr>
          <w:spacing w:val="-8"/>
          <w:sz w:val="22"/>
        </w:rPr>
        <w:t> </w:t>
      </w:r>
      <w:r>
        <w:rPr>
          <w:sz w:val="22"/>
        </w:rPr>
        <w:t>d’un administrateur représentant le public.</w:t>
      </w:r>
    </w:p>
    <w:p>
      <w:pPr>
        <w:pStyle w:val="ListParagraph"/>
        <w:numPr>
          <w:ilvl w:val="0"/>
          <w:numId w:val="35"/>
        </w:numPr>
        <w:tabs>
          <w:tab w:pos="2355" w:val="left" w:leader="none"/>
        </w:tabs>
        <w:spacing w:line="240" w:lineRule="auto" w:before="80" w:after="0"/>
        <w:ind w:left="2355" w:right="842" w:hanging="355"/>
        <w:jc w:val="left"/>
        <w:rPr>
          <w:sz w:val="22"/>
        </w:rPr>
      </w:pPr>
      <w:r>
        <w:rPr>
          <w:sz w:val="22"/>
        </w:rPr>
        <w:t>Une décision constatant qu’il y a eu un manquement aux devoirs ou que l’administrateur</w:t>
      </w:r>
      <w:r>
        <w:rPr>
          <w:spacing w:val="-5"/>
          <w:sz w:val="22"/>
        </w:rPr>
        <w:t> </w:t>
      </w:r>
      <w:r>
        <w:rPr>
          <w:sz w:val="22"/>
        </w:rPr>
        <w:t>du</w:t>
      </w:r>
      <w:r>
        <w:rPr>
          <w:spacing w:val="-6"/>
          <w:sz w:val="22"/>
        </w:rPr>
        <w:t> </w:t>
      </w:r>
      <w:r>
        <w:rPr>
          <w:sz w:val="22"/>
        </w:rPr>
        <w:t>conseil</w:t>
      </w:r>
      <w:r>
        <w:rPr>
          <w:spacing w:val="-4"/>
          <w:sz w:val="22"/>
        </w:rPr>
        <w:t> </w:t>
      </w:r>
      <w:r>
        <w:rPr>
          <w:sz w:val="22"/>
        </w:rPr>
        <w:t>d’administration</w:t>
      </w:r>
      <w:r>
        <w:rPr>
          <w:spacing w:val="-6"/>
          <w:sz w:val="22"/>
        </w:rPr>
        <w:t> </w:t>
      </w:r>
      <w:r>
        <w:rPr>
          <w:sz w:val="22"/>
        </w:rPr>
        <w:t>répond</w:t>
      </w:r>
      <w:r>
        <w:rPr>
          <w:spacing w:val="-6"/>
          <w:sz w:val="22"/>
        </w:rPr>
        <w:t> </w:t>
      </w:r>
      <w:r>
        <w:rPr>
          <w:sz w:val="22"/>
        </w:rPr>
        <w:t>aux</w:t>
      </w:r>
      <w:r>
        <w:rPr>
          <w:spacing w:val="-3"/>
          <w:sz w:val="22"/>
        </w:rPr>
        <w:t> </w:t>
      </w:r>
      <w:r>
        <w:rPr>
          <w:sz w:val="22"/>
        </w:rPr>
        <w:t>critères</w:t>
      </w:r>
      <w:r>
        <w:rPr>
          <w:spacing w:val="-3"/>
          <w:sz w:val="22"/>
        </w:rPr>
        <w:t> </w:t>
      </w:r>
      <w:r>
        <w:rPr>
          <w:sz w:val="22"/>
        </w:rPr>
        <w:t>de</w:t>
      </w:r>
      <w:r>
        <w:rPr>
          <w:spacing w:val="-6"/>
          <w:sz w:val="22"/>
        </w:rPr>
        <w:t> </w:t>
      </w:r>
      <w:r>
        <w:rPr>
          <w:sz w:val="22"/>
        </w:rPr>
        <w:t>destitution énoncés dans les règlements administratifs et une décision d’imposer une sanction particulière doivent être approuvées par un vote affirmatif à la majorité des deux tiers des administrateurs du conseil d’administration présents et pouvant voter.</w:t>
      </w:r>
    </w:p>
    <w:p>
      <w:pPr>
        <w:pStyle w:val="ListParagraph"/>
        <w:numPr>
          <w:ilvl w:val="0"/>
          <w:numId w:val="35"/>
        </w:numPr>
        <w:tabs>
          <w:tab w:pos="2358" w:val="left" w:leader="none"/>
        </w:tabs>
        <w:spacing w:line="240" w:lineRule="auto" w:before="4" w:after="0"/>
        <w:ind w:left="2358" w:right="1229" w:hanging="360"/>
        <w:jc w:val="left"/>
        <w:rPr>
          <w:sz w:val="22"/>
        </w:rPr>
      </w:pPr>
      <w:r>
        <w:rPr>
          <w:sz w:val="22"/>
        </w:rPr>
        <w:t>L’administrateur du conseil d’administration dont la conduite est préoccupante</w:t>
      </w:r>
      <w:r>
        <w:rPr>
          <w:spacing w:val="-5"/>
          <w:sz w:val="22"/>
        </w:rPr>
        <w:t> </w:t>
      </w:r>
      <w:r>
        <w:rPr>
          <w:sz w:val="22"/>
        </w:rPr>
        <w:t>ne</w:t>
      </w:r>
      <w:r>
        <w:rPr>
          <w:spacing w:val="-5"/>
          <w:sz w:val="22"/>
        </w:rPr>
        <w:t> </w:t>
      </w:r>
      <w:r>
        <w:rPr>
          <w:sz w:val="22"/>
        </w:rPr>
        <w:t>participera</w:t>
      </w:r>
      <w:r>
        <w:rPr>
          <w:spacing w:val="-3"/>
          <w:sz w:val="22"/>
        </w:rPr>
        <w:t> </w:t>
      </w:r>
      <w:r>
        <w:rPr>
          <w:sz w:val="22"/>
        </w:rPr>
        <w:t>pas</w:t>
      </w:r>
      <w:r>
        <w:rPr>
          <w:spacing w:val="-5"/>
          <w:sz w:val="22"/>
        </w:rPr>
        <w:t> </w:t>
      </w:r>
      <w:r>
        <w:rPr>
          <w:sz w:val="22"/>
        </w:rPr>
        <w:t>aux</w:t>
      </w:r>
      <w:r>
        <w:rPr>
          <w:spacing w:val="-2"/>
          <w:sz w:val="22"/>
        </w:rPr>
        <w:t> </w:t>
      </w:r>
      <w:r>
        <w:rPr>
          <w:sz w:val="22"/>
        </w:rPr>
        <w:t>délibérations</w:t>
      </w:r>
      <w:r>
        <w:rPr>
          <w:spacing w:val="-2"/>
          <w:sz w:val="22"/>
        </w:rPr>
        <w:t> </w:t>
      </w:r>
      <w:r>
        <w:rPr>
          <w:sz w:val="22"/>
        </w:rPr>
        <w:t>ou</w:t>
      </w:r>
      <w:r>
        <w:rPr>
          <w:spacing w:val="-3"/>
          <w:sz w:val="22"/>
        </w:rPr>
        <w:t> </w:t>
      </w:r>
      <w:r>
        <w:rPr>
          <w:sz w:val="22"/>
        </w:rPr>
        <w:t>au</w:t>
      </w:r>
      <w:r>
        <w:rPr>
          <w:spacing w:val="-5"/>
          <w:sz w:val="22"/>
        </w:rPr>
        <w:t> </w:t>
      </w:r>
      <w:r>
        <w:rPr>
          <w:sz w:val="22"/>
        </w:rPr>
        <w:t>vote</w:t>
      </w:r>
      <w:r>
        <w:rPr>
          <w:spacing w:val="-5"/>
          <w:sz w:val="22"/>
        </w:rPr>
        <w:t> </w:t>
      </w:r>
      <w:r>
        <w:rPr>
          <w:sz w:val="22"/>
        </w:rPr>
        <w:t>mais</w:t>
      </w:r>
      <w:r>
        <w:rPr>
          <w:spacing w:val="-2"/>
          <w:sz w:val="22"/>
        </w:rPr>
        <w:t> </w:t>
      </w:r>
      <w:r>
        <w:rPr>
          <w:sz w:val="22"/>
        </w:rPr>
        <w:t>on</w:t>
      </w:r>
      <w:r>
        <w:rPr>
          <w:spacing w:val="-5"/>
          <w:sz w:val="22"/>
        </w:rPr>
        <w:t> </w:t>
      </w:r>
      <w:r>
        <w:rPr>
          <w:sz w:val="22"/>
        </w:rPr>
        <w:t>lui donnera une possibilité raisonnable de répondre à la plainte.</w:t>
      </w:r>
    </w:p>
    <w:p>
      <w:pPr>
        <w:pStyle w:val="BodyText"/>
        <w:spacing w:before="34"/>
      </w:pPr>
    </w:p>
    <w:p>
      <w:pPr>
        <w:pStyle w:val="ListParagraph"/>
        <w:numPr>
          <w:ilvl w:val="2"/>
          <w:numId w:val="34"/>
        </w:numPr>
        <w:tabs>
          <w:tab w:pos="1995" w:val="left" w:leader="none"/>
        </w:tabs>
        <w:spacing w:line="252" w:lineRule="exact" w:before="0" w:after="0"/>
        <w:ind w:left="1995" w:right="0" w:hanging="895"/>
        <w:jc w:val="left"/>
        <w:rPr>
          <w:sz w:val="22"/>
        </w:rPr>
      </w:pPr>
      <w:r>
        <w:rPr>
          <w:sz w:val="22"/>
        </w:rPr>
        <w:t>Exclusion</w:t>
      </w:r>
      <w:r>
        <w:rPr>
          <w:spacing w:val="-9"/>
          <w:sz w:val="22"/>
        </w:rPr>
        <w:t> </w:t>
      </w:r>
      <w:r>
        <w:rPr>
          <w:spacing w:val="-2"/>
          <w:sz w:val="22"/>
        </w:rPr>
        <w:t>temporaire</w:t>
      </w:r>
    </w:p>
    <w:p>
      <w:pPr>
        <w:pStyle w:val="ListParagraph"/>
        <w:numPr>
          <w:ilvl w:val="0"/>
          <w:numId w:val="36"/>
        </w:numPr>
        <w:tabs>
          <w:tab w:pos="2329" w:val="left" w:leader="none"/>
        </w:tabs>
        <w:spacing w:line="240" w:lineRule="auto" w:before="0" w:after="0"/>
        <w:ind w:left="1998" w:right="880" w:firstLine="0"/>
        <w:jc w:val="left"/>
        <w:rPr>
          <w:sz w:val="22"/>
        </w:rPr>
      </w:pPr>
      <w:r>
        <w:rPr>
          <w:sz w:val="22"/>
        </w:rPr>
        <w:t>Un administrateur qui fait l’objet d’une plainte, d’un rapport obligatoire ou d’une procédure disciplinaire ou d’incapacité ne siégera pas au conseil d’administration</w:t>
      </w:r>
      <w:r>
        <w:rPr>
          <w:spacing w:val="-4"/>
          <w:sz w:val="22"/>
        </w:rPr>
        <w:t> </w:t>
      </w:r>
      <w:r>
        <w:rPr>
          <w:sz w:val="22"/>
        </w:rPr>
        <w:t>ou</w:t>
      </w:r>
      <w:r>
        <w:rPr>
          <w:spacing w:val="-3"/>
          <w:sz w:val="22"/>
        </w:rPr>
        <w:t> </w:t>
      </w:r>
      <w:r>
        <w:rPr>
          <w:sz w:val="22"/>
        </w:rPr>
        <w:t>à</w:t>
      </w:r>
      <w:r>
        <w:rPr>
          <w:spacing w:val="-4"/>
          <w:sz w:val="22"/>
        </w:rPr>
        <w:t> </w:t>
      </w:r>
      <w:r>
        <w:rPr>
          <w:sz w:val="22"/>
        </w:rPr>
        <w:t>un</w:t>
      </w:r>
      <w:r>
        <w:rPr>
          <w:spacing w:val="-4"/>
          <w:sz w:val="22"/>
        </w:rPr>
        <w:t> </w:t>
      </w:r>
      <w:r>
        <w:rPr>
          <w:sz w:val="22"/>
        </w:rPr>
        <w:t>comité</w:t>
      </w:r>
      <w:r>
        <w:rPr>
          <w:spacing w:val="-4"/>
          <w:sz w:val="22"/>
        </w:rPr>
        <w:t> </w:t>
      </w:r>
      <w:r>
        <w:rPr>
          <w:sz w:val="22"/>
        </w:rPr>
        <w:t>jusqu’à</w:t>
      </w:r>
      <w:r>
        <w:rPr>
          <w:spacing w:val="-4"/>
          <w:sz w:val="22"/>
        </w:rPr>
        <w:t> </w:t>
      </w:r>
      <w:r>
        <w:rPr>
          <w:sz w:val="22"/>
        </w:rPr>
        <w:t>ce</w:t>
      </w:r>
      <w:r>
        <w:rPr>
          <w:spacing w:val="-3"/>
          <w:sz w:val="22"/>
        </w:rPr>
        <w:t> </w:t>
      </w:r>
      <w:r>
        <w:rPr>
          <w:sz w:val="22"/>
        </w:rPr>
        <w:t>qu’une</w:t>
      </w:r>
      <w:r>
        <w:rPr>
          <w:spacing w:val="-4"/>
          <w:sz w:val="22"/>
        </w:rPr>
        <w:t> </w:t>
      </w:r>
      <w:r>
        <w:rPr>
          <w:sz w:val="22"/>
        </w:rPr>
        <w:t>décision</w:t>
      </w:r>
      <w:r>
        <w:rPr>
          <w:spacing w:val="-3"/>
          <w:sz w:val="22"/>
        </w:rPr>
        <w:t> </w:t>
      </w:r>
      <w:r>
        <w:rPr>
          <w:sz w:val="22"/>
        </w:rPr>
        <w:t>finale</w:t>
      </w:r>
      <w:r>
        <w:rPr>
          <w:spacing w:val="-4"/>
          <w:sz w:val="22"/>
        </w:rPr>
        <w:t> </w:t>
      </w:r>
      <w:r>
        <w:rPr>
          <w:sz w:val="22"/>
        </w:rPr>
        <w:t>(y</w:t>
      </w:r>
      <w:r>
        <w:rPr>
          <w:spacing w:val="-2"/>
          <w:sz w:val="22"/>
        </w:rPr>
        <w:t> </w:t>
      </w:r>
      <w:r>
        <w:rPr>
          <w:sz w:val="22"/>
        </w:rPr>
        <w:t>compris</w:t>
      </w:r>
      <w:r>
        <w:rPr>
          <w:spacing w:val="-2"/>
          <w:sz w:val="22"/>
        </w:rPr>
        <w:t> </w:t>
      </w:r>
      <w:r>
        <w:rPr>
          <w:sz w:val="22"/>
        </w:rPr>
        <w:t>tout appel) ait été rendue.</w:t>
      </w:r>
    </w:p>
    <w:p>
      <w:pPr>
        <w:pStyle w:val="ListParagraph"/>
        <w:numPr>
          <w:ilvl w:val="0"/>
          <w:numId w:val="36"/>
        </w:numPr>
        <w:tabs>
          <w:tab w:pos="2329" w:val="left" w:leader="none"/>
        </w:tabs>
        <w:spacing w:line="240" w:lineRule="auto" w:before="252" w:after="0"/>
        <w:ind w:left="1998" w:right="1126" w:firstLine="0"/>
        <w:jc w:val="left"/>
        <w:rPr>
          <w:sz w:val="22"/>
        </w:rPr>
      </w:pPr>
      <w:r>
        <w:rPr>
          <w:sz w:val="22"/>
        </w:rPr>
        <w:t>Un</w:t>
      </w:r>
      <w:r>
        <w:rPr>
          <w:spacing w:val="-4"/>
          <w:sz w:val="22"/>
        </w:rPr>
        <w:t> </w:t>
      </w:r>
      <w:r>
        <w:rPr>
          <w:sz w:val="22"/>
        </w:rPr>
        <w:t>administrateur</w:t>
      </w:r>
      <w:r>
        <w:rPr>
          <w:spacing w:val="-3"/>
          <w:sz w:val="22"/>
        </w:rPr>
        <w:t> </w:t>
      </w:r>
      <w:r>
        <w:rPr>
          <w:sz w:val="22"/>
        </w:rPr>
        <w:t>qui</w:t>
      </w:r>
      <w:r>
        <w:rPr>
          <w:spacing w:val="-2"/>
          <w:sz w:val="22"/>
        </w:rPr>
        <w:t> </w:t>
      </w:r>
      <w:r>
        <w:rPr>
          <w:sz w:val="22"/>
        </w:rPr>
        <w:t>omet de</w:t>
      </w:r>
      <w:r>
        <w:rPr>
          <w:spacing w:val="-4"/>
          <w:sz w:val="22"/>
        </w:rPr>
        <w:t> </w:t>
      </w:r>
      <w:r>
        <w:rPr>
          <w:sz w:val="22"/>
        </w:rPr>
        <w:t>payer</w:t>
      </w:r>
      <w:r>
        <w:rPr>
          <w:spacing w:val="-3"/>
          <w:sz w:val="22"/>
        </w:rPr>
        <w:t> </w:t>
      </w:r>
      <w:r>
        <w:rPr>
          <w:sz w:val="22"/>
        </w:rPr>
        <w:t>des</w:t>
      </w:r>
      <w:r>
        <w:rPr>
          <w:spacing w:val="-4"/>
          <w:sz w:val="22"/>
        </w:rPr>
        <w:t> </w:t>
      </w:r>
      <w:r>
        <w:rPr>
          <w:sz w:val="22"/>
        </w:rPr>
        <w:t>droits</w:t>
      </w:r>
      <w:r>
        <w:rPr>
          <w:spacing w:val="-1"/>
          <w:sz w:val="22"/>
        </w:rPr>
        <w:t> </w:t>
      </w:r>
      <w:r>
        <w:rPr>
          <w:sz w:val="22"/>
        </w:rPr>
        <w:t>dus</w:t>
      </w:r>
      <w:r>
        <w:rPr>
          <w:spacing w:val="-1"/>
          <w:sz w:val="22"/>
        </w:rPr>
        <w:t> </w:t>
      </w:r>
      <w:r>
        <w:rPr>
          <w:sz w:val="22"/>
        </w:rPr>
        <w:t>à</w:t>
      </w:r>
      <w:r>
        <w:rPr>
          <w:spacing w:val="-4"/>
          <w:sz w:val="22"/>
        </w:rPr>
        <w:t> </w:t>
      </w:r>
      <w:r>
        <w:rPr>
          <w:sz w:val="22"/>
        </w:rPr>
        <w:t>l’Ordre</w:t>
      </w:r>
      <w:r>
        <w:rPr>
          <w:spacing w:val="-2"/>
          <w:sz w:val="22"/>
        </w:rPr>
        <w:t> </w:t>
      </w:r>
      <w:r>
        <w:rPr>
          <w:sz w:val="22"/>
        </w:rPr>
        <w:t>ou</w:t>
      </w:r>
      <w:r>
        <w:rPr>
          <w:spacing w:val="-4"/>
          <w:sz w:val="22"/>
        </w:rPr>
        <w:t> </w:t>
      </w:r>
      <w:r>
        <w:rPr>
          <w:sz w:val="22"/>
        </w:rPr>
        <w:t>de</w:t>
      </w:r>
      <w:r>
        <w:rPr>
          <w:spacing w:val="-4"/>
          <w:sz w:val="22"/>
        </w:rPr>
        <w:t> </w:t>
      </w:r>
      <w:r>
        <w:rPr>
          <w:sz w:val="22"/>
        </w:rPr>
        <w:t>fournir de</w:t>
      </w:r>
      <w:r>
        <w:rPr>
          <w:spacing w:val="-4"/>
          <w:sz w:val="22"/>
        </w:rPr>
        <w:t> </w:t>
      </w:r>
      <w:r>
        <w:rPr>
          <w:sz w:val="22"/>
        </w:rPr>
        <w:t>l’information</w:t>
      </w:r>
      <w:r>
        <w:rPr>
          <w:spacing w:val="-4"/>
          <w:sz w:val="22"/>
        </w:rPr>
        <w:t> </w:t>
      </w:r>
      <w:r>
        <w:rPr>
          <w:sz w:val="22"/>
        </w:rPr>
        <w:t>requise</w:t>
      </w:r>
      <w:r>
        <w:rPr>
          <w:spacing w:val="-8"/>
          <w:sz w:val="22"/>
        </w:rPr>
        <w:t> </w:t>
      </w:r>
      <w:r>
        <w:rPr>
          <w:sz w:val="22"/>
        </w:rPr>
        <w:t>par</w:t>
      </w:r>
      <w:r>
        <w:rPr>
          <w:spacing w:val="-2"/>
          <w:sz w:val="22"/>
        </w:rPr>
        <w:t> </w:t>
      </w:r>
      <w:r>
        <w:rPr>
          <w:sz w:val="22"/>
        </w:rPr>
        <w:t>l’Ordre</w:t>
      </w:r>
      <w:r>
        <w:rPr>
          <w:spacing w:val="-6"/>
          <w:sz w:val="22"/>
        </w:rPr>
        <w:t> </w:t>
      </w:r>
      <w:r>
        <w:rPr>
          <w:sz w:val="22"/>
        </w:rPr>
        <w:t>ne</w:t>
      </w:r>
      <w:r>
        <w:rPr>
          <w:spacing w:val="-4"/>
          <w:sz w:val="22"/>
        </w:rPr>
        <w:t> </w:t>
      </w:r>
      <w:r>
        <w:rPr>
          <w:sz w:val="22"/>
        </w:rPr>
        <w:t>siégera</w:t>
      </w:r>
      <w:r>
        <w:rPr>
          <w:spacing w:val="-6"/>
          <w:sz w:val="22"/>
        </w:rPr>
        <w:t> </w:t>
      </w:r>
      <w:r>
        <w:rPr>
          <w:sz w:val="22"/>
        </w:rPr>
        <w:t>pas</w:t>
      </w:r>
      <w:r>
        <w:rPr>
          <w:spacing w:val="-3"/>
          <w:sz w:val="22"/>
        </w:rPr>
        <w:t> </w:t>
      </w:r>
      <w:r>
        <w:rPr>
          <w:sz w:val="22"/>
        </w:rPr>
        <w:t>au</w:t>
      </w:r>
      <w:r>
        <w:rPr>
          <w:spacing w:val="-4"/>
          <w:sz w:val="22"/>
        </w:rPr>
        <w:t> </w:t>
      </w:r>
      <w:r>
        <w:rPr>
          <w:sz w:val="22"/>
        </w:rPr>
        <w:t>conseil</w:t>
      </w:r>
      <w:r>
        <w:rPr>
          <w:spacing w:val="-4"/>
          <w:sz w:val="22"/>
        </w:rPr>
        <w:t> </w:t>
      </w:r>
      <w:r>
        <w:rPr>
          <w:sz w:val="22"/>
        </w:rPr>
        <w:t>d’administration ou à un comité jusqu’à ce que le manquement soit corrigé, sauf si ce manquement a entraîné sa destitution.</w:t>
      </w:r>
    </w:p>
    <w:p>
      <w:pPr>
        <w:pStyle w:val="ListParagraph"/>
        <w:numPr>
          <w:ilvl w:val="2"/>
          <w:numId w:val="34"/>
        </w:numPr>
        <w:tabs>
          <w:tab w:pos="1998" w:val="left" w:leader="none"/>
        </w:tabs>
        <w:spacing w:line="240" w:lineRule="auto" w:before="253" w:after="0"/>
        <w:ind w:left="1998" w:right="1026" w:hanging="898"/>
        <w:jc w:val="left"/>
        <w:rPr>
          <w:sz w:val="22"/>
        </w:rPr>
      </w:pPr>
      <w:r>
        <w:rPr>
          <w:sz w:val="22"/>
        </w:rPr>
        <w:t>Un</w:t>
      </w:r>
      <w:r>
        <w:rPr>
          <w:spacing w:val="-4"/>
          <w:sz w:val="22"/>
        </w:rPr>
        <w:t> </w:t>
      </w:r>
      <w:r>
        <w:rPr>
          <w:sz w:val="22"/>
        </w:rPr>
        <w:t>administrateur</w:t>
      </w:r>
      <w:r>
        <w:rPr>
          <w:spacing w:val="-2"/>
          <w:sz w:val="22"/>
        </w:rPr>
        <w:t> </w:t>
      </w:r>
      <w:r>
        <w:rPr>
          <w:sz w:val="22"/>
        </w:rPr>
        <w:t>élu</w:t>
      </w:r>
      <w:r>
        <w:rPr>
          <w:spacing w:val="-4"/>
          <w:sz w:val="22"/>
        </w:rPr>
        <w:t> </w:t>
      </w:r>
      <w:r>
        <w:rPr>
          <w:sz w:val="22"/>
        </w:rPr>
        <w:t>ou</w:t>
      </w:r>
      <w:r>
        <w:rPr>
          <w:spacing w:val="-6"/>
          <w:sz w:val="22"/>
        </w:rPr>
        <w:t> </w:t>
      </w:r>
      <w:r>
        <w:rPr>
          <w:sz w:val="22"/>
        </w:rPr>
        <w:t>un</w:t>
      </w:r>
      <w:r>
        <w:rPr>
          <w:spacing w:val="-6"/>
          <w:sz w:val="22"/>
        </w:rPr>
        <w:t> </w:t>
      </w:r>
      <w:r>
        <w:rPr>
          <w:sz w:val="22"/>
        </w:rPr>
        <w:t>représentant</w:t>
      </w:r>
      <w:r>
        <w:rPr>
          <w:spacing w:val="-4"/>
          <w:sz w:val="22"/>
        </w:rPr>
        <w:t> </w:t>
      </w:r>
      <w:r>
        <w:rPr>
          <w:sz w:val="22"/>
        </w:rPr>
        <w:t>universitaire</w:t>
      </w:r>
      <w:r>
        <w:rPr>
          <w:spacing w:val="-4"/>
          <w:sz w:val="22"/>
        </w:rPr>
        <w:t> </w:t>
      </w:r>
      <w:r>
        <w:rPr>
          <w:sz w:val="22"/>
        </w:rPr>
        <w:t>nommé</w:t>
      </w:r>
      <w:r>
        <w:rPr>
          <w:spacing w:val="-4"/>
          <w:sz w:val="22"/>
        </w:rPr>
        <w:t> </w:t>
      </w:r>
      <w:r>
        <w:rPr>
          <w:sz w:val="22"/>
        </w:rPr>
        <w:t>qui</w:t>
      </w:r>
      <w:r>
        <w:rPr>
          <w:spacing w:val="-4"/>
          <w:sz w:val="22"/>
        </w:rPr>
        <w:t> </w:t>
      </w:r>
      <w:r>
        <w:rPr>
          <w:sz w:val="22"/>
        </w:rPr>
        <w:t>est</w:t>
      </w:r>
      <w:r>
        <w:rPr>
          <w:spacing w:val="-2"/>
          <w:sz w:val="22"/>
        </w:rPr>
        <w:t> </w:t>
      </w:r>
      <w:r>
        <w:rPr>
          <w:sz w:val="22"/>
        </w:rPr>
        <w:t>exclu</w:t>
      </w:r>
      <w:r>
        <w:rPr>
          <w:spacing w:val="-4"/>
          <w:sz w:val="22"/>
        </w:rPr>
        <w:t> </w:t>
      </w:r>
      <w:r>
        <w:rPr>
          <w:sz w:val="22"/>
        </w:rPr>
        <w:t>du conseil d’administration cesse d’être un administrateur de celui-ci.</w:t>
      </w:r>
    </w:p>
    <w:p>
      <w:pPr>
        <w:pStyle w:val="Heading2"/>
        <w:numPr>
          <w:ilvl w:val="1"/>
          <w:numId w:val="34"/>
        </w:numPr>
        <w:tabs>
          <w:tab w:pos="1097" w:val="left" w:leader="none"/>
        </w:tabs>
        <w:spacing w:line="240" w:lineRule="auto" w:before="240" w:after="0"/>
        <w:ind w:left="1097" w:right="0" w:hanging="720"/>
        <w:jc w:val="left"/>
      </w:pPr>
      <w:bookmarkStart w:name="8.03 Postes à pourvoir au conseil d’admi" w:id="107"/>
      <w:bookmarkEnd w:id="107"/>
      <w:r>
        <w:rPr>
          <w:b w:val="0"/>
        </w:rPr>
      </w:r>
      <w:bookmarkStart w:name="_bookmark44" w:id="108"/>
      <w:bookmarkEnd w:id="108"/>
      <w:r>
        <w:rPr>
          <w:b w:val="0"/>
        </w:rPr>
      </w:r>
      <w:r>
        <w:rPr>
          <w:color w:val="0071BB"/>
        </w:rPr>
        <w:t>Postes</w:t>
      </w:r>
      <w:r>
        <w:rPr>
          <w:color w:val="0071BB"/>
          <w:spacing w:val="-4"/>
        </w:rPr>
        <w:t> </w:t>
      </w:r>
      <w:r>
        <w:rPr>
          <w:color w:val="0071BB"/>
        </w:rPr>
        <w:t>à</w:t>
      </w:r>
      <w:r>
        <w:rPr>
          <w:color w:val="0071BB"/>
          <w:spacing w:val="4"/>
        </w:rPr>
        <w:t> </w:t>
      </w:r>
      <w:r>
        <w:rPr>
          <w:color w:val="0071BB"/>
        </w:rPr>
        <w:t>pourvoir</w:t>
      </w:r>
      <w:r>
        <w:rPr>
          <w:color w:val="0071BB"/>
          <w:spacing w:val="-4"/>
        </w:rPr>
        <w:t> </w:t>
      </w:r>
      <w:r>
        <w:rPr>
          <w:color w:val="0071BB"/>
        </w:rPr>
        <w:t>au</w:t>
      </w:r>
      <w:r>
        <w:rPr>
          <w:color w:val="0071BB"/>
          <w:spacing w:val="-3"/>
        </w:rPr>
        <w:t> </w:t>
      </w:r>
      <w:r>
        <w:rPr>
          <w:color w:val="0071BB"/>
        </w:rPr>
        <w:t>conseil</w:t>
      </w:r>
      <w:r>
        <w:rPr>
          <w:color w:val="0071BB"/>
          <w:spacing w:val="-3"/>
        </w:rPr>
        <w:t> </w:t>
      </w:r>
      <w:r>
        <w:rPr>
          <w:color w:val="0071BB"/>
          <w:spacing w:val="-2"/>
        </w:rPr>
        <w:t>d’administration</w:t>
      </w:r>
    </w:p>
    <w:p>
      <w:pPr>
        <w:pStyle w:val="BodyText"/>
        <w:spacing w:before="29"/>
        <w:rPr>
          <w:b/>
        </w:rPr>
      </w:pPr>
    </w:p>
    <w:p>
      <w:pPr>
        <w:pStyle w:val="ListParagraph"/>
        <w:numPr>
          <w:ilvl w:val="2"/>
          <w:numId w:val="34"/>
        </w:numPr>
        <w:tabs>
          <w:tab w:pos="1988" w:val="left" w:leader="none"/>
          <w:tab w:pos="1998" w:val="left" w:leader="none"/>
        </w:tabs>
        <w:spacing w:line="240" w:lineRule="auto" w:before="0" w:after="0"/>
        <w:ind w:left="1998" w:right="792" w:hanging="900"/>
        <w:jc w:val="left"/>
        <w:rPr>
          <w:sz w:val="22"/>
        </w:rPr>
      </w:pPr>
      <w:r>
        <w:rPr>
          <w:sz w:val="22"/>
        </w:rPr>
        <w:t>Lorsque</w:t>
      </w:r>
      <w:r>
        <w:rPr>
          <w:spacing w:val="-3"/>
          <w:sz w:val="22"/>
        </w:rPr>
        <w:t> </w:t>
      </w:r>
      <w:r>
        <w:rPr>
          <w:sz w:val="22"/>
        </w:rPr>
        <w:t>le</w:t>
      </w:r>
      <w:r>
        <w:rPr>
          <w:spacing w:val="-5"/>
          <w:sz w:val="22"/>
        </w:rPr>
        <w:t> </w:t>
      </w:r>
      <w:r>
        <w:rPr>
          <w:sz w:val="22"/>
        </w:rPr>
        <w:t>siège</w:t>
      </w:r>
      <w:r>
        <w:rPr>
          <w:spacing w:val="-3"/>
          <w:sz w:val="22"/>
        </w:rPr>
        <w:t> </w:t>
      </w:r>
      <w:r>
        <w:rPr>
          <w:sz w:val="22"/>
        </w:rPr>
        <w:t>d’un</w:t>
      </w:r>
      <w:r>
        <w:rPr>
          <w:spacing w:val="-3"/>
          <w:sz w:val="22"/>
        </w:rPr>
        <w:t> </w:t>
      </w:r>
      <w:r>
        <w:rPr>
          <w:sz w:val="22"/>
        </w:rPr>
        <w:t>administrateur</w:t>
      </w:r>
      <w:r>
        <w:rPr>
          <w:spacing w:val="-4"/>
          <w:sz w:val="22"/>
        </w:rPr>
        <w:t> </w:t>
      </w:r>
      <w:r>
        <w:rPr>
          <w:sz w:val="22"/>
        </w:rPr>
        <w:t>élu</w:t>
      </w:r>
      <w:r>
        <w:rPr>
          <w:spacing w:val="-3"/>
          <w:sz w:val="22"/>
        </w:rPr>
        <w:t> </w:t>
      </w:r>
      <w:r>
        <w:rPr>
          <w:sz w:val="22"/>
        </w:rPr>
        <w:t>dans</w:t>
      </w:r>
      <w:r>
        <w:rPr>
          <w:spacing w:val="-5"/>
          <w:sz w:val="22"/>
        </w:rPr>
        <w:t> </w:t>
      </w:r>
      <w:r>
        <w:rPr>
          <w:sz w:val="22"/>
        </w:rPr>
        <w:t>un</w:t>
      </w:r>
      <w:r>
        <w:rPr>
          <w:spacing w:val="-5"/>
          <w:sz w:val="22"/>
        </w:rPr>
        <w:t> </w:t>
      </w:r>
      <w:r>
        <w:rPr>
          <w:sz w:val="22"/>
        </w:rPr>
        <w:t>district</w:t>
      </w:r>
      <w:r>
        <w:rPr>
          <w:spacing w:val="-3"/>
          <w:sz w:val="22"/>
        </w:rPr>
        <w:t> </w:t>
      </w:r>
      <w:r>
        <w:rPr>
          <w:sz w:val="22"/>
        </w:rPr>
        <w:t>électoral</w:t>
      </w:r>
      <w:r>
        <w:rPr>
          <w:spacing w:val="-3"/>
          <w:sz w:val="22"/>
        </w:rPr>
        <w:t> </w:t>
      </w:r>
      <w:r>
        <w:rPr>
          <w:sz w:val="22"/>
        </w:rPr>
        <w:t>devient</w:t>
      </w:r>
      <w:r>
        <w:rPr>
          <w:spacing w:val="-6"/>
          <w:sz w:val="22"/>
        </w:rPr>
        <w:t> </w:t>
      </w:r>
      <w:r>
        <w:rPr>
          <w:sz w:val="22"/>
        </w:rPr>
        <w:t>vacant, le conseil d’administration choisit l’une des options suivantes</w:t>
      </w:r>
      <w:r>
        <w:rPr>
          <w:spacing w:val="40"/>
          <w:sz w:val="22"/>
        </w:rPr>
        <w:t> </w:t>
      </w:r>
      <w:r>
        <w:rPr>
          <w:sz w:val="22"/>
        </w:rPr>
        <w:t>:</w:t>
      </w:r>
    </w:p>
    <w:p>
      <w:pPr>
        <w:pStyle w:val="ListParagraph"/>
        <w:numPr>
          <w:ilvl w:val="3"/>
          <w:numId w:val="34"/>
        </w:numPr>
        <w:tabs>
          <w:tab w:pos="2376" w:val="left" w:leader="none"/>
          <w:tab w:pos="2378" w:val="left" w:leader="none"/>
        </w:tabs>
        <w:spacing w:line="240" w:lineRule="auto" w:before="121" w:after="0"/>
        <w:ind w:left="2378" w:right="411" w:hanging="360"/>
        <w:jc w:val="left"/>
        <w:rPr>
          <w:sz w:val="22"/>
        </w:rPr>
      </w:pPr>
      <w:r>
        <w:rPr>
          <w:sz w:val="22"/>
        </w:rPr>
        <w:t>nommer comme administrateur élu le candidat ayant obtenu le plus de votes parmi les candidats non élus à la dernière élection d’administrateurs du conseil d’administration appartenant au même district électoral ou, s’il n’y avait pas d’autre</w:t>
      </w:r>
      <w:r>
        <w:rPr>
          <w:spacing w:val="-2"/>
          <w:sz w:val="22"/>
        </w:rPr>
        <w:t> </w:t>
      </w:r>
      <w:r>
        <w:rPr>
          <w:sz w:val="22"/>
        </w:rPr>
        <w:t>candidat</w:t>
      </w:r>
      <w:r>
        <w:rPr>
          <w:spacing w:val="-1"/>
          <w:sz w:val="22"/>
        </w:rPr>
        <w:t> </w:t>
      </w:r>
      <w:r>
        <w:rPr>
          <w:sz w:val="22"/>
        </w:rPr>
        <w:t>lors</w:t>
      </w:r>
      <w:r>
        <w:rPr>
          <w:spacing w:val="-4"/>
          <w:sz w:val="22"/>
        </w:rPr>
        <w:t> </w:t>
      </w:r>
      <w:r>
        <w:rPr>
          <w:sz w:val="22"/>
        </w:rPr>
        <w:t>de</w:t>
      </w:r>
      <w:r>
        <w:rPr>
          <w:spacing w:val="-4"/>
          <w:sz w:val="22"/>
        </w:rPr>
        <w:t> </w:t>
      </w:r>
      <w:r>
        <w:rPr>
          <w:sz w:val="22"/>
        </w:rPr>
        <w:t>la</w:t>
      </w:r>
      <w:r>
        <w:rPr>
          <w:spacing w:val="-2"/>
          <w:sz w:val="22"/>
        </w:rPr>
        <w:t> </w:t>
      </w:r>
      <w:r>
        <w:rPr>
          <w:sz w:val="22"/>
        </w:rPr>
        <w:t>dernière</w:t>
      </w:r>
      <w:r>
        <w:rPr>
          <w:spacing w:val="-4"/>
          <w:sz w:val="22"/>
        </w:rPr>
        <w:t> </w:t>
      </w:r>
      <w:r>
        <w:rPr>
          <w:sz w:val="22"/>
        </w:rPr>
        <w:t>élection</w:t>
      </w:r>
      <w:r>
        <w:rPr>
          <w:spacing w:val="-2"/>
          <w:sz w:val="22"/>
        </w:rPr>
        <w:t> </w:t>
      </w:r>
      <w:r>
        <w:rPr>
          <w:sz w:val="22"/>
        </w:rPr>
        <w:t>dans</w:t>
      </w:r>
      <w:r>
        <w:rPr>
          <w:spacing w:val="-6"/>
          <w:sz w:val="22"/>
        </w:rPr>
        <w:t> </w:t>
      </w:r>
      <w:r>
        <w:rPr>
          <w:sz w:val="22"/>
        </w:rPr>
        <w:t>ce</w:t>
      </w:r>
      <w:r>
        <w:rPr>
          <w:spacing w:val="-2"/>
          <w:sz w:val="22"/>
        </w:rPr>
        <w:t> </w:t>
      </w:r>
      <w:r>
        <w:rPr>
          <w:sz w:val="22"/>
        </w:rPr>
        <w:t>district</w:t>
      </w:r>
      <w:r>
        <w:rPr>
          <w:spacing w:val="-1"/>
          <w:sz w:val="22"/>
        </w:rPr>
        <w:t> </w:t>
      </w:r>
      <w:r>
        <w:rPr>
          <w:sz w:val="22"/>
        </w:rPr>
        <w:t>électoral,</w:t>
      </w:r>
      <w:r>
        <w:rPr>
          <w:spacing w:val="-3"/>
          <w:sz w:val="22"/>
        </w:rPr>
        <w:t> </w:t>
      </w:r>
      <w:r>
        <w:rPr>
          <w:sz w:val="22"/>
        </w:rPr>
        <w:t>un</w:t>
      </w:r>
      <w:r>
        <w:rPr>
          <w:spacing w:val="-4"/>
          <w:sz w:val="22"/>
        </w:rPr>
        <w:t> </w:t>
      </w:r>
      <w:r>
        <w:rPr>
          <w:sz w:val="22"/>
        </w:rPr>
        <w:t>membre de la profession recommandé par le comité des mises en candidature;</w:t>
      </w:r>
    </w:p>
    <w:p>
      <w:pPr>
        <w:pStyle w:val="ListParagraph"/>
        <w:numPr>
          <w:ilvl w:val="3"/>
          <w:numId w:val="34"/>
        </w:numPr>
        <w:tabs>
          <w:tab w:pos="2376" w:val="left" w:leader="none"/>
          <w:tab w:pos="2378" w:val="left" w:leader="none"/>
        </w:tabs>
        <w:spacing w:line="240" w:lineRule="auto" w:before="0" w:after="0"/>
        <w:ind w:left="2378" w:right="928" w:hanging="360"/>
        <w:jc w:val="left"/>
        <w:rPr>
          <w:sz w:val="22"/>
        </w:rPr>
      </w:pPr>
      <w:r>
        <w:rPr>
          <w:sz w:val="22"/>
        </w:rPr>
        <w:t>charger</w:t>
      </w:r>
      <w:r>
        <w:rPr>
          <w:spacing w:val="-3"/>
          <w:sz w:val="22"/>
        </w:rPr>
        <w:t> </w:t>
      </w:r>
      <w:r>
        <w:rPr>
          <w:sz w:val="22"/>
        </w:rPr>
        <w:t>le</w:t>
      </w:r>
      <w:r>
        <w:rPr>
          <w:spacing w:val="-2"/>
          <w:sz w:val="22"/>
        </w:rPr>
        <w:t> </w:t>
      </w:r>
      <w:r>
        <w:rPr>
          <w:sz w:val="22"/>
        </w:rPr>
        <w:t>registraire</w:t>
      </w:r>
      <w:r>
        <w:rPr>
          <w:spacing w:val="-4"/>
          <w:sz w:val="22"/>
        </w:rPr>
        <w:t> </w:t>
      </w:r>
      <w:r>
        <w:rPr>
          <w:sz w:val="22"/>
        </w:rPr>
        <w:t>de</w:t>
      </w:r>
      <w:r>
        <w:rPr>
          <w:spacing w:val="-4"/>
          <w:sz w:val="22"/>
        </w:rPr>
        <w:t> </w:t>
      </w:r>
      <w:r>
        <w:rPr>
          <w:sz w:val="22"/>
        </w:rPr>
        <w:t>procéder</w:t>
      </w:r>
      <w:r>
        <w:rPr>
          <w:spacing w:val="-3"/>
          <w:sz w:val="22"/>
        </w:rPr>
        <w:t> </w:t>
      </w:r>
      <w:r>
        <w:rPr>
          <w:sz w:val="22"/>
        </w:rPr>
        <w:t>à</w:t>
      </w:r>
      <w:r>
        <w:rPr>
          <w:spacing w:val="-2"/>
          <w:sz w:val="22"/>
        </w:rPr>
        <w:t> </w:t>
      </w:r>
      <w:r>
        <w:rPr>
          <w:sz w:val="22"/>
        </w:rPr>
        <w:t>une</w:t>
      </w:r>
      <w:r>
        <w:rPr>
          <w:spacing w:val="-4"/>
          <w:sz w:val="22"/>
        </w:rPr>
        <w:t> </w:t>
      </w:r>
      <w:r>
        <w:rPr>
          <w:sz w:val="22"/>
        </w:rPr>
        <w:t>élection</w:t>
      </w:r>
      <w:r>
        <w:rPr>
          <w:spacing w:val="-4"/>
          <w:sz w:val="22"/>
        </w:rPr>
        <w:t> </w:t>
      </w:r>
      <w:r>
        <w:rPr>
          <w:sz w:val="22"/>
        </w:rPr>
        <w:t>dans</w:t>
      </w:r>
      <w:r>
        <w:rPr>
          <w:spacing w:val="-1"/>
          <w:sz w:val="22"/>
        </w:rPr>
        <w:t> </w:t>
      </w:r>
      <w:r>
        <w:rPr>
          <w:sz w:val="22"/>
        </w:rPr>
        <w:t>le</w:t>
      </w:r>
      <w:r>
        <w:rPr>
          <w:spacing w:val="-2"/>
          <w:sz w:val="22"/>
        </w:rPr>
        <w:t> </w:t>
      </w:r>
      <w:r>
        <w:rPr>
          <w:sz w:val="22"/>
        </w:rPr>
        <w:t>district</w:t>
      </w:r>
      <w:r>
        <w:rPr>
          <w:spacing w:val="-2"/>
          <w:sz w:val="22"/>
        </w:rPr>
        <w:t> </w:t>
      </w:r>
      <w:r>
        <w:rPr>
          <w:sz w:val="22"/>
        </w:rPr>
        <w:t>électoral</w:t>
      </w:r>
      <w:r>
        <w:rPr>
          <w:spacing w:val="-7"/>
          <w:sz w:val="22"/>
        </w:rPr>
        <w:t> </w:t>
      </w:r>
      <w:r>
        <w:rPr>
          <w:sz w:val="22"/>
        </w:rPr>
        <w:t>en question, conformément aux présents règlements administratifs.</w:t>
      </w:r>
    </w:p>
    <w:p>
      <w:pPr>
        <w:pStyle w:val="ListParagraph"/>
        <w:numPr>
          <w:ilvl w:val="2"/>
          <w:numId w:val="34"/>
        </w:numPr>
        <w:tabs>
          <w:tab w:pos="1994" w:val="left" w:leader="none"/>
          <w:tab w:pos="1996" w:val="left" w:leader="none"/>
        </w:tabs>
        <w:spacing w:line="240" w:lineRule="auto" w:before="252" w:after="0"/>
        <w:ind w:left="1996" w:right="691" w:hanging="900"/>
        <w:jc w:val="left"/>
        <w:rPr>
          <w:sz w:val="22"/>
        </w:rPr>
      </w:pPr>
      <w:r>
        <w:rPr>
          <w:sz w:val="22"/>
        </w:rPr>
        <w:t>Si</w:t>
      </w:r>
      <w:r>
        <w:rPr>
          <w:spacing w:val="-4"/>
          <w:sz w:val="22"/>
        </w:rPr>
        <w:t> </w:t>
      </w:r>
      <w:r>
        <w:rPr>
          <w:sz w:val="22"/>
        </w:rPr>
        <w:t>le</w:t>
      </w:r>
      <w:r>
        <w:rPr>
          <w:spacing w:val="-4"/>
          <w:sz w:val="22"/>
        </w:rPr>
        <w:t> </w:t>
      </w:r>
      <w:r>
        <w:rPr>
          <w:sz w:val="22"/>
        </w:rPr>
        <w:t>nombre</w:t>
      </w:r>
      <w:r>
        <w:rPr>
          <w:spacing w:val="-6"/>
          <w:sz w:val="22"/>
        </w:rPr>
        <w:t> </w:t>
      </w:r>
      <w:r>
        <w:rPr>
          <w:sz w:val="22"/>
        </w:rPr>
        <w:t>restant</w:t>
      </w:r>
      <w:r>
        <w:rPr>
          <w:spacing w:val="-2"/>
          <w:sz w:val="22"/>
        </w:rPr>
        <w:t> </w:t>
      </w:r>
      <w:r>
        <w:rPr>
          <w:sz w:val="22"/>
        </w:rPr>
        <w:t>d’administrateurs</w:t>
      </w:r>
      <w:r>
        <w:rPr>
          <w:spacing w:val="-6"/>
          <w:sz w:val="22"/>
        </w:rPr>
        <w:t> </w:t>
      </w:r>
      <w:r>
        <w:rPr>
          <w:sz w:val="22"/>
        </w:rPr>
        <w:t>élus</w:t>
      </w:r>
      <w:r>
        <w:rPr>
          <w:spacing w:val="-3"/>
          <w:sz w:val="22"/>
        </w:rPr>
        <w:t> </w:t>
      </w:r>
      <w:r>
        <w:rPr>
          <w:sz w:val="22"/>
        </w:rPr>
        <w:t>est</w:t>
      </w:r>
      <w:r>
        <w:rPr>
          <w:spacing w:val="-2"/>
          <w:sz w:val="22"/>
        </w:rPr>
        <w:t> </w:t>
      </w:r>
      <w:r>
        <w:rPr>
          <w:sz w:val="22"/>
        </w:rPr>
        <w:t>inférieur</w:t>
      </w:r>
      <w:r>
        <w:rPr>
          <w:spacing w:val="-2"/>
          <w:sz w:val="22"/>
        </w:rPr>
        <w:t> </w:t>
      </w:r>
      <w:r>
        <w:rPr>
          <w:sz w:val="22"/>
        </w:rPr>
        <w:t>au</w:t>
      </w:r>
      <w:r>
        <w:rPr>
          <w:spacing w:val="-6"/>
          <w:sz w:val="22"/>
        </w:rPr>
        <w:t> </w:t>
      </w:r>
      <w:r>
        <w:rPr>
          <w:sz w:val="22"/>
        </w:rPr>
        <w:t>nombre</w:t>
      </w:r>
      <w:r>
        <w:rPr>
          <w:spacing w:val="-6"/>
          <w:sz w:val="22"/>
        </w:rPr>
        <w:t> </w:t>
      </w:r>
      <w:r>
        <w:rPr>
          <w:sz w:val="22"/>
        </w:rPr>
        <w:t>minimal</w:t>
      </w:r>
      <w:r>
        <w:rPr>
          <w:spacing w:val="-4"/>
          <w:sz w:val="22"/>
        </w:rPr>
        <w:t> </w:t>
      </w:r>
      <w:r>
        <w:rPr>
          <w:sz w:val="22"/>
        </w:rPr>
        <w:t>requis par la loi, le conseil d’administration interviendra en vertu de l’alinéa 8.03.1 (a) ou</w:t>
      </w:r>
    </w:p>
    <w:p>
      <w:pPr>
        <w:pStyle w:val="BodyText"/>
        <w:ind w:left="1996" w:right="823"/>
      </w:pPr>
      <w:r>
        <w:rPr/>
        <w:t>(b)</w:t>
      </w:r>
      <w:r>
        <w:rPr>
          <w:spacing w:val="-4"/>
        </w:rPr>
        <w:t> </w:t>
      </w:r>
      <w:r>
        <w:rPr/>
        <w:t>afin</w:t>
      </w:r>
      <w:r>
        <w:rPr>
          <w:spacing w:val="-3"/>
        </w:rPr>
        <w:t> </w:t>
      </w:r>
      <w:r>
        <w:rPr/>
        <w:t>que</w:t>
      </w:r>
      <w:r>
        <w:rPr>
          <w:spacing w:val="-5"/>
        </w:rPr>
        <w:t> </w:t>
      </w:r>
      <w:r>
        <w:rPr/>
        <w:t>le</w:t>
      </w:r>
      <w:r>
        <w:rPr>
          <w:spacing w:val="-3"/>
        </w:rPr>
        <w:t> </w:t>
      </w:r>
      <w:r>
        <w:rPr/>
        <w:t>nombre</w:t>
      </w:r>
      <w:r>
        <w:rPr>
          <w:spacing w:val="-5"/>
        </w:rPr>
        <w:t> </w:t>
      </w:r>
      <w:r>
        <w:rPr/>
        <w:t>d’administrateurs</w:t>
      </w:r>
      <w:r>
        <w:rPr>
          <w:spacing w:val="-5"/>
        </w:rPr>
        <w:t> </w:t>
      </w:r>
      <w:r>
        <w:rPr/>
        <w:t>élus</w:t>
      </w:r>
      <w:r>
        <w:rPr>
          <w:spacing w:val="-2"/>
        </w:rPr>
        <w:t> </w:t>
      </w:r>
      <w:r>
        <w:rPr/>
        <w:t>ne</w:t>
      </w:r>
      <w:r>
        <w:rPr>
          <w:spacing w:val="-5"/>
        </w:rPr>
        <w:t> </w:t>
      </w:r>
      <w:r>
        <w:rPr/>
        <w:t>soit</w:t>
      </w:r>
      <w:r>
        <w:rPr>
          <w:spacing w:val="-1"/>
        </w:rPr>
        <w:t> </w:t>
      </w:r>
      <w:r>
        <w:rPr/>
        <w:t>pas</w:t>
      </w:r>
      <w:r>
        <w:rPr>
          <w:spacing w:val="-2"/>
        </w:rPr>
        <w:t> </w:t>
      </w:r>
      <w:r>
        <w:rPr/>
        <w:t>inférieur</w:t>
      </w:r>
      <w:r>
        <w:rPr>
          <w:spacing w:val="-4"/>
        </w:rPr>
        <w:t> </w:t>
      </w:r>
      <w:r>
        <w:rPr/>
        <w:t>au</w:t>
      </w:r>
      <w:r>
        <w:rPr>
          <w:spacing w:val="-3"/>
        </w:rPr>
        <w:t> </w:t>
      </w:r>
      <w:r>
        <w:rPr/>
        <w:t>nombre minimal requis par la loi.</w:t>
      </w:r>
    </w:p>
    <w:p>
      <w:pPr>
        <w:pStyle w:val="ListParagraph"/>
        <w:numPr>
          <w:ilvl w:val="2"/>
          <w:numId w:val="34"/>
        </w:numPr>
        <w:tabs>
          <w:tab w:pos="1995" w:val="left" w:leader="none"/>
        </w:tabs>
        <w:spacing w:line="240" w:lineRule="auto" w:before="178" w:after="0"/>
        <w:ind w:left="1995" w:right="1384" w:hanging="899"/>
        <w:jc w:val="left"/>
        <w:rPr>
          <w:sz w:val="22"/>
        </w:rPr>
      </w:pPr>
      <w:r>
        <w:rPr>
          <w:sz w:val="22"/>
        </w:rPr>
        <w:t>Le</w:t>
      </w:r>
      <w:r>
        <w:rPr>
          <w:spacing w:val="-4"/>
          <w:sz w:val="22"/>
        </w:rPr>
        <w:t> </w:t>
      </w:r>
      <w:r>
        <w:rPr>
          <w:sz w:val="22"/>
        </w:rPr>
        <w:t>mandat</w:t>
      </w:r>
      <w:r>
        <w:rPr>
          <w:spacing w:val="-2"/>
          <w:sz w:val="22"/>
        </w:rPr>
        <w:t> </w:t>
      </w:r>
      <w:r>
        <w:rPr>
          <w:sz w:val="22"/>
        </w:rPr>
        <w:t>d’un</w:t>
      </w:r>
      <w:r>
        <w:rPr>
          <w:spacing w:val="-5"/>
          <w:sz w:val="22"/>
        </w:rPr>
        <w:t> </w:t>
      </w:r>
      <w:r>
        <w:rPr>
          <w:sz w:val="22"/>
        </w:rPr>
        <w:t>administrateur</w:t>
      </w:r>
      <w:r>
        <w:rPr>
          <w:spacing w:val="-2"/>
          <w:sz w:val="22"/>
        </w:rPr>
        <w:t> </w:t>
      </w:r>
      <w:r>
        <w:rPr>
          <w:sz w:val="22"/>
        </w:rPr>
        <w:t>nommé</w:t>
      </w:r>
      <w:r>
        <w:rPr>
          <w:spacing w:val="-5"/>
          <w:sz w:val="22"/>
        </w:rPr>
        <w:t> </w:t>
      </w:r>
      <w:r>
        <w:rPr>
          <w:sz w:val="22"/>
        </w:rPr>
        <w:t>en</w:t>
      </w:r>
      <w:r>
        <w:rPr>
          <w:spacing w:val="-5"/>
          <w:sz w:val="22"/>
        </w:rPr>
        <w:t> </w:t>
      </w:r>
      <w:r>
        <w:rPr>
          <w:sz w:val="22"/>
        </w:rPr>
        <w:t>vertu</w:t>
      </w:r>
      <w:r>
        <w:rPr>
          <w:spacing w:val="-4"/>
          <w:sz w:val="22"/>
        </w:rPr>
        <w:t> </w:t>
      </w:r>
      <w:r>
        <w:rPr>
          <w:sz w:val="22"/>
        </w:rPr>
        <w:t>de</w:t>
      </w:r>
      <w:r>
        <w:rPr>
          <w:spacing w:val="-4"/>
          <w:sz w:val="22"/>
        </w:rPr>
        <w:t> </w:t>
      </w:r>
      <w:r>
        <w:rPr>
          <w:sz w:val="22"/>
        </w:rPr>
        <w:t>l’alinéa</w:t>
      </w:r>
      <w:r>
        <w:rPr>
          <w:spacing w:val="-4"/>
          <w:sz w:val="22"/>
        </w:rPr>
        <w:t> </w:t>
      </w:r>
      <w:r>
        <w:rPr>
          <w:sz w:val="22"/>
        </w:rPr>
        <w:t>8.03.1(a)</w:t>
      </w:r>
      <w:r>
        <w:rPr>
          <w:spacing w:val="-2"/>
          <w:sz w:val="22"/>
        </w:rPr>
        <w:t> </w:t>
      </w:r>
      <w:r>
        <w:rPr>
          <w:sz w:val="22"/>
        </w:rPr>
        <w:t>ou</w:t>
      </w:r>
      <w:r>
        <w:rPr>
          <w:spacing w:val="-5"/>
          <w:sz w:val="22"/>
        </w:rPr>
        <w:t> </w:t>
      </w:r>
      <w:r>
        <w:rPr>
          <w:sz w:val="22"/>
        </w:rPr>
        <w:t>élu en vertu de l’alinéa 8.03.1(b) prend fin à l’expiration de celui de l’ancien </w:t>
      </w:r>
      <w:r>
        <w:rPr>
          <w:spacing w:val="-2"/>
          <w:sz w:val="22"/>
        </w:rPr>
        <w:t>titulaire.</w:t>
      </w:r>
    </w:p>
    <w:p>
      <w:pPr>
        <w:spacing w:after="0" w:line="240" w:lineRule="auto"/>
        <w:jc w:val="left"/>
        <w:rPr>
          <w:sz w:val="22"/>
        </w:rPr>
        <w:sectPr>
          <w:pgSz w:w="12240" w:h="15840"/>
          <w:pgMar w:header="680" w:footer="739" w:top="1340" w:bottom="920" w:left="860" w:right="720"/>
        </w:sectPr>
      </w:pPr>
    </w:p>
    <w:p>
      <w:pPr>
        <w:pStyle w:val="Heading2"/>
        <w:numPr>
          <w:ilvl w:val="1"/>
          <w:numId w:val="34"/>
        </w:numPr>
        <w:tabs>
          <w:tab w:pos="1098" w:val="left" w:leader="none"/>
        </w:tabs>
        <w:spacing w:line="252" w:lineRule="exact" w:before="84" w:after="0"/>
        <w:ind w:left="1098" w:right="0" w:hanging="720"/>
        <w:jc w:val="left"/>
      </w:pPr>
      <w:bookmarkStart w:name="8.04 Engagement de mandataires" w:id="109"/>
      <w:bookmarkEnd w:id="109"/>
      <w:r>
        <w:rPr>
          <w:b w:val="0"/>
        </w:rPr>
      </w:r>
      <w:bookmarkStart w:name="_bookmark45" w:id="110"/>
      <w:bookmarkEnd w:id="110"/>
      <w:r>
        <w:rPr>
          <w:b w:val="0"/>
        </w:rPr>
      </w:r>
      <w:r>
        <w:rPr>
          <w:color w:val="0071BB"/>
        </w:rPr>
        <w:t>Engagement</w:t>
      </w:r>
      <w:r>
        <w:rPr>
          <w:color w:val="0071BB"/>
          <w:spacing w:val="-3"/>
        </w:rPr>
        <w:t> </w:t>
      </w:r>
      <w:r>
        <w:rPr>
          <w:color w:val="0071BB"/>
        </w:rPr>
        <w:t>de</w:t>
      </w:r>
      <w:r>
        <w:rPr>
          <w:color w:val="0071BB"/>
          <w:spacing w:val="-8"/>
        </w:rPr>
        <w:t> </w:t>
      </w:r>
      <w:r>
        <w:rPr>
          <w:color w:val="0071BB"/>
          <w:spacing w:val="-2"/>
        </w:rPr>
        <w:t>mandataires</w:t>
      </w:r>
    </w:p>
    <w:p>
      <w:pPr>
        <w:pStyle w:val="BodyText"/>
        <w:ind w:left="1098" w:right="375"/>
      </w:pPr>
      <w:r>
        <w:rPr/>
        <w:t>Le</w:t>
      </w:r>
      <w:r>
        <w:rPr>
          <w:spacing w:val="-3"/>
        </w:rPr>
        <w:t> </w:t>
      </w:r>
      <w:r>
        <w:rPr/>
        <w:t>registraire</w:t>
      </w:r>
      <w:r>
        <w:rPr>
          <w:spacing w:val="-4"/>
        </w:rPr>
        <w:t> </w:t>
      </w:r>
      <w:r>
        <w:rPr/>
        <w:t>peut</w:t>
      </w:r>
      <w:r>
        <w:rPr>
          <w:spacing w:val="-3"/>
        </w:rPr>
        <w:t> </w:t>
      </w:r>
      <w:r>
        <w:rPr/>
        <w:t>engager</w:t>
      </w:r>
      <w:r>
        <w:rPr>
          <w:spacing w:val="-1"/>
        </w:rPr>
        <w:t> </w:t>
      </w:r>
      <w:r>
        <w:rPr/>
        <w:t>pour</w:t>
      </w:r>
      <w:r>
        <w:rPr>
          <w:spacing w:val="-1"/>
        </w:rPr>
        <w:t> </w:t>
      </w:r>
      <w:r>
        <w:rPr/>
        <w:t>le</w:t>
      </w:r>
      <w:r>
        <w:rPr>
          <w:spacing w:val="-3"/>
        </w:rPr>
        <w:t> </w:t>
      </w:r>
      <w:r>
        <w:rPr/>
        <w:t>compte</w:t>
      </w:r>
      <w:r>
        <w:rPr>
          <w:spacing w:val="-3"/>
        </w:rPr>
        <w:t> </w:t>
      </w:r>
      <w:r>
        <w:rPr/>
        <w:t>de</w:t>
      </w:r>
      <w:r>
        <w:rPr>
          <w:spacing w:val="-4"/>
        </w:rPr>
        <w:t> </w:t>
      </w:r>
      <w:r>
        <w:rPr/>
        <w:t>l’Ordre</w:t>
      </w:r>
      <w:r>
        <w:rPr>
          <w:spacing w:val="-4"/>
        </w:rPr>
        <w:t> </w:t>
      </w:r>
      <w:r>
        <w:rPr/>
        <w:t>tout</w:t>
      </w:r>
      <w:r>
        <w:rPr>
          <w:spacing w:val="-3"/>
        </w:rPr>
        <w:t> </w:t>
      </w:r>
      <w:r>
        <w:rPr/>
        <w:t>mandataire</w:t>
      </w:r>
      <w:r>
        <w:rPr>
          <w:spacing w:val="-4"/>
        </w:rPr>
        <w:t> </w:t>
      </w:r>
      <w:r>
        <w:rPr/>
        <w:t>ou</w:t>
      </w:r>
      <w:r>
        <w:rPr>
          <w:spacing w:val="-3"/>
        </w:rPr>
        <w:t> </w:t>
      </w:r>
      <w:r>
        <w:rPr/>
        <w:t>employé</w:t>
      </w:r>
      <w:r>
        <w:rPr>
          <w:spacing w:val="-3"/>
        </w:rPr>
        <w:t> </w:t>
      </w:r>
      <w:r>
        <w:rPr/>
        <w:t>qu’il</w:t>
      </w:r>
      <w:r>
        <w:rPr>
          <w:spacing w:val="-3"/>
        </w:rPr>
        <w:t> </w:t>
      </w:r>
      <w:r>
        <w:rPr/>
        <w:t>estime capable en rapport avec la direction, la gestion et l’administration des affaires de l’Ordre et, à cet égard, autoriser ces personnes à aider le conseil d’administration dans l’exercice des pouvoirs et des fonctions de l’Ordre.</w:t>
      </w:r>
    </w:p>
    <w:p>
      <w:pPr>
        <w:pStyle w:val="ListParagraph"/>
        <w:numPr>
          <w:ilvl w:val="2"/>
          <w:numId w:val="34"/>
        </w:numPr>
        <w:tabs>
          <w:tab w:pos="1995" w:val="left" w:leader="none"/>
          <w:tab w:pos="1997" w:val="left" w:leader="none"/>
        </w:tabs>
        <w:spacing w:line="240" w:lineRule="auto" w:before="106" w:after="0"/>
        <w:ind w:left="1997" w:right="780" w:hanging="900"/>
        <w:jc w:val="left"/>
        <w:rPr>
          <w:sz w:val="22"/>
        </w:rPr>
      </w:pPr>
      <w:r>
        <w:rPr>
          <w:sz w:val="22"/>
        </w:rPr>
        <w:t>En plus des critères d’emploi que le conseil d’administration pourra juger appropriés, le candidat ne doit pas être un administrateur du conseil d’administration</w:t>
      </w:r>
      <w:r>
        <w:rPr>
          <w:spacing w:val="-5"/>
          <w:sz w:val="22"/>
        </w:rPr>
        <w:t> </w:t>
      </w:r>
      <w:r>
        <w:rPr>
          <w:sz w:val="22"/>
        </w:rPr>
        <w:t>ou</w:t>
      </w:r>
      <w:r>
        <w:rPr>
          <w:spacing w:val="-3"/>
          <w:sz w:val="22"/>
        </w:rPr>
        <w:t> </w:t>
      </w:r>
      <w:r>
        <w:rPr>
          <w:sz w:val="22"/>
        </w:rPr>
        <w:t>doit</w:t>
      </w:r>
      <w:r>
        <w:rPr>
          <w:spacing w:val="-3"/>
          <w:sz w:val="22"/>
        </w:rPr>
        <w:t> </w:t>
      </w:r>
      <w:r>
        <w:rPr>
          <w:sz w:val="22"/>
        </w:rPr>
        <w:t>s’engager</w:t>
      </w:r>
      <w:r>
        <w:rPr>
          <w:spacing w:val="-1"/>
          <w:sz w:val="22"/>
        </w:rPr>
        <w:t> </w:t>
      </w:r>
      <w:r>
        <w:rPr>
          <w:sz w:val="22"/>
        </w:rPr>
        <w:t>à</w:t>
      </w:r>
      <w:r>
        <w:rPr>
          <w:spacing w:val="-5"/>
          <w:sz w:val="22"/>
        </w:rPr>
        <w:t> </w:t>
      </w:r>
      <w:r>
        <w:rPr>
          <w:sz w:val="22"/>
        </w:rPr>
        <w:t>renoncer</w:t>
      </w:r>
      <w:r>
        <w:rPr>
          <w:spacing w:val="-4"/>
          <w:sz w:val="22"/>
        </w:rPr>
        <w:t> </w:t>
      </w:r>
      <w:r>
        <w:rPr>
          <w:sz w:val="22"/>
        </w:rPr>
        <w:t>à</w:t>
      </w:r>
      <w:r>
        <w:rPr>
          <w:spacing w:val="-5"/>
          <w:sz w:val="22"/>
        </w:rPr>
        <w:t> </w:t>
      </w:r>
      <w:r>
        <w:rPr>
          <w:sz w:val="22"/>
        </w:rPr>
        <w:t>ce</w:t>
      </w:r>
      <w:r>
        <w:rPr>
          <w:spacing w:val="-5"/>
          <w:sz w:val="22"/>
        </w:rPr>
        <w:t> </w:t>
      </w:r>
      <w:r>
        <w:rPr>
          <w:sz w:val="22"/>
        </w:rPr>
        <w:t>titre</w:t>
      </w:r>
      <w:r>
        <w:rPr>
          <w:spacing w:val="-3"/>
          <w:sz w:val="22"/>
        </w:rPr>
        <w:t> </w:t>
      </w:r>
      <w:r>
        <w:rPr>
          <w:sz w:val="22"/>
        </w:rPr>
        <w:t>lorsqu’il</w:t>
      </w:r>
      <w:r>
        <w:rPr>
          <w:spacing w:val="-3"/>
          <w:sz w:val="22"/>
        </w:rPr>
        <w:t> </w:t>
      </w:r>
      <w:r>
        <w:rPr>
          <w:sz w:val="22"/>
        </w:rPr>
        <w:t>accepte</w:t>
      </w:r>
      <w:r>
        <w:rPr>
          <w:spacing w:val="-3"/>
          <w:sz w:val="22"/>
        </w:rPr>
        <w:t> </w:t>
      </w:r>
      <w:r>
        <w:rPr>
          <w:sz w:val="22"/>
        </w:rPr>
        <w:t>une</w:t>
      </w:r>
      <w:r>
        <w:rPr>
          <w:spacing w:val="-3"/>
          <w:sz w:val="22"/>
        </w:rPr>
        <w:t> </w:t>
      </w:r>
      <w:r>
        <w:rPr>
          <w:sz w:val="22"/>
        </w:rPr>
        <w:t>offre </w:t>
      </w:r>
      <w:bookmarkStart w:name="8.05 Nomination des membres des comités" w:id="111"/>
      <w:bookmarkEnd w:id="111"/>
      <w:r>
        <w:rPr>
          <w:sz w:val="22"/>
        </w:rPr>
      </w:r>
      <w:bookmarkStart w:name="_bookmark46" w:id="112"/>
      <w:bookmarkEnd w:id="112"/>
      <w:r>
        <w:rPr>
          <w:sz w:val="22"/>
        </w:rPr>
        <w:t>d</w:t>
      </w:r>
      <w:r>
        <w:rPr>
          <w:sz w:val="22"/>
        </w:rPr>
        <w:t>’emploi de l’Ordre.</w:t>
      </w:r>
    </w:p>
    <w:p>
      <w:pPr>
        <w:pStyle w:val="Heading2"/>
        <w:numPr>
          <w:ilvl w:val="1"/>
          <w:numId w:val="34"/>
        </w:numPr>
        <w:tabs>
          <w:tab w:pos="1097" w:val="left" w:leader="none"/>
        </w:tabs>
        <w:spacing w:line="240" w:lineRule="auto" w:before="239" w:after="0"/>
        <w:ind w:left="1097" w:right="0" w:hanging="720"/>
        <w:jc w:val="left"/>
      </w:pPr>
      <w:r>
        <w:rPr>
          <w:color w:val="0071BB"/>
        </w:rPr>
        <w:t>Nomination</w:t>
      </w:r>
      <w:r>
        <w:rPr>
          <w:color w:val="0071BB"/>
          <w:spacing w:val="-5"/>
        </w:rPr>
        <w:t> </w:t>
      </w:r>
      <w:r>
        <w:rPr>
          <w:color w:val="0071BB"/>
        </w:rPr>
        <w:t>des</w:t>
      </w:r>
      <w:r>
        <w:rPr>
          <w:color w:val="0071BB"/>
          <w:spacing w:val="-6"/>
        </w:rPr>
        <w:t> </w:t>
      </w:r>
      <w:r>
        <w:rPr>
          <w:color w:val="0071BB"/>
        </w:rPr>
        <w:t>membres</w:t>
      </w:r>
      <w:r>
        <w:rPr>
          <w:color w:val="0071BB"/>
          <w:spacing w:val="-4"/>
        </w:rPr>
        <w:t> </w:t>
      </w:r>
      <w:r>
        <w:rPr>
          <w:color w:val="0071BB"/>
        </w:rPr>
        <w:t>des</w:t>
      </w:r>
      <w:r>
        <w:rPr>
          <w:color w:val="0071BB"/>
          <w:spacing w:val="-8"/>
        </w:rPr>
        <w:t> </w:t>
      </w:r>
      <w:r>
        <w:rPr>
          <w:color w:val="0071BB"/>
          <w:spacing w:val="-2"/>
        </w:rPr>
        <w:t>comités</w:t>
      </w:r>
    </w:p>
    <w:p>
      <w:pPr>
        <w:pStyle w:val="BodyText"/>
        <w:spacing w:before="31"/>
        <w:rPr>
          <w:b/>
        </w:rPr>
      </w:pPr>
    </w:p>
    <w:p>
      <w:pPr>
        <w:pStyle w:val="ListParagraph"/>
        <w:numPr>
          <w:ilvl w:val="2"/>
          <w:numId w:val="34"/>
        </w:numPr>
        <w:tabs>
          <w:tab w:pos="1995" w:val="left" w:leader="none"/>
        </w:tabs>
        <w:spacing w:line="240" w:lineRule="auto" w:before="0" w:after="0"/>
        <w:ind w:left="1995" w:right="602" w:hanging="898"/>
        <w:jc w:val="left"/>
        <w:rPr>
          <w:sz w:val="22"/>
        </w:rPr>
      </w:pPr>
      <w:r>
        <w:rPr>
          <w:sz w:val="22"/>
        </w:rPr>
        <w:t>Le</w:t>
      </w:r>
      <w:r>
        <w:rPr>
          <w:spacing w:val="-3"/>
          <w:sz w:val="22"/>
        </w:rPr>
        <w:t> </w:t>
      </w:r>
      <w:r>
        <w:rPr>
          <w:sz w:val="22"/>
        </w:rPr>
        <w:t>comité</w:t>
      </w:r>
      <w:r>
        <w:rPr>
          <w:spacing w:val="-3"/>
          <w:sz w:val="22"/>
        </w:rPr>
        <w:t> </w:t>
      </w:r>
      <w:r>
        <w:rPr>
          <w:sz w:val="22"/>
        </w:rPr>
        <w:t>des</w:t>
      </w:r>
      <w:r>
        <w:rPr>
          <w:spacing w:val="-5"/>
          <w:sz w:val="22"/>
        </w:rPr>
        <w:t> </w:t>
      </w:r>
      <w:r>
        <w:rPr>
          <w:sz w:val="22"/>
        </w:rPr>
        <w:t>mises</w:t>
      </w:r>
      <w:r>
        <w:rPr>
          <w:spacing w:val="-5"/>
          <w:sz w:val="22"/>
        </w:rPr>
        <w:t> </w:t>
      </w:r>
      <w:r>
        <w:rPr>
          <w:sz w:val="22"/>
        </w:rPr>
        <w:t>en</w:t>
      </w:r>
      <w:r>
        <w:rPr>
          <w:spacing w:val="-7"/>
          <w:sz w:val="22"/>
        </w:rPr>
        <w:t> </w:t>
      </w:r>
      <w:r>
        <w:rPr>
          <w:sz w:val="22"/>
        </w:rPr>
        <w:t>candidature</w:t>
      </w:r>
      <w:r>
        <w:rPr>
          <w:spacing w:val="-5"/>
          <w:sz w:val="22"/>
        </w:rPr>
        <w:t> </w:t>
      </w:r>
      <w:r>
        <w:rPr>
          <w:sz w:val="22"/>
        </w:rPr>
        <w:t>recommandera</w:t>
      </w:r>
      <w:r>
        <w:rPr>
          <w:spacing w:val="-3"/>
          <w:sz w:val="22"/>
        </w:rPr>
        <w:t> </w:t>
      </w:r>
      <w:r>
        <w:rPr>
          <w:sz w:val="22"/>
        </w:rPr>
        <w:t>au</w:t>
      </w:r>
      <w:r>
        <w:rPr>
          <w:spacing w:val="-5"/>
          <w:sz w:val="22"/>
        </w:rPr>
        <w:t> </w:t>
      </w:r>
      <w:r>
        <w:rPr>
          <w:sz w:val="22"/>
        </w:rPr>
        <w:t>conseil</w:t>
      </w:r>
      <w:r>
        <w:rPr>
          <w:spacing w:val="-3"/>
          <w:sz w:val="22"/>
        </w:rPr>
        <w:t> </w:t>
      </w:r>
      <w:r>
        <w:rPr>
          <w:sz w:val="22"/>
        </w:rPr>
        <w:t>d’administration</w:t>
      </w:r>
      <w:r>
        <w:rPr>
          <w:spacing w:val="-3"/>
          <w:sz w:val="22"/>
        </w:rPr>
        <w:t> </w:t>
      </w:r>
      <w:r>
        <w:rPr>
          <w:sz w:val="22"/>
        </w:rPr>
        <w:t>les nominations à tous les</w:t>
      </w:r>
      <w:r>
        <w:rPr>
          <w:spacing w:val="40"/>
          <w:sz w:val="22"/>
        </w:rPr>
        <w:t> </w:t>
      </w:r>
      <w:r>
        <w:rPr>
          <w:sz w:val="22"/>
        </w:rPr>
        <w:t>comités, sauf pour l’arbitre qui est nommé par le conseil d’administration pour siéger au comité de discipline ou au comité d’aptitude </w:t>
      </w:r>
      <w:r>
        <w:rPr>
          <w:spacing w:val="-2"/>
          <w:sz w:val="22"/>
        </w:rPr>
        <w:t>professionnelle.</w:t>
      </w:r>
    </w:p>
    <w:p>
      <w:pPr>
        <w:pStyle w:val="ListParagraph"/>
        <w:numPr>
          <w:ilvl w:val="2"/>
          <w:numId w:val="34"/>
        </w:numPr>
        <w:tabs>
          <w:tab w:pos="1995" w:val="left" w:leader="none"/>
          <w:tab w:pos="1997" w:val="left" w:leader="none"/>
        </w:tabs>
        <w:spacing w:line="240" w:lineRule="auto" w:before="207" w:after="0"/>
        <w:ind w:left="1997" w:right="934" w:hanging="900"/>
        <w:jc w:val="left"/>
        <w:rPr>
          <w:sz w:val="22"/>
        </w:rPr>
      </w:pPr>
      <w:r>
        <w:rPr>
          <w:sz w:val="22"/>
        </w:rPr>
        <w:t>Sous réserve des dispositions de la Loi, des règlements et des règlements administratifs,</w:t>
      </w:r>
      <w:r>
        <w:rPr>
          <w:spacing w:val="-3"/>
          <w:sz w:val="22"/>
        </w:rPr>
        <w:t> </w:t>
      </w:r>
      <w:r>
        <w:rPr>
          <w:sz w:val="22"/>
        </w:rPr>
        <w:t>le</w:t>
      </w:r>
      <w:r>
        <w:rPr>
          <w:spacing w:val="-5"/>
          <w:sz w:val="22"/>
        </w:rPr>
        <w:t> </w:t>
      </w:r>
      <w:r>
        <w:rPr>
          <w:sz w:val="22"/>
        </w:rPr>
        <w:t>président</w:t>
      </w:r>
      <w:r>
        <w:rPr>
          <w:spacing w:val="-3"/>
          <w:sz w:val="22"/>
        </w:rPr>
        <w:t> </w:t>
      </w:r>
      <w:r>
        <w:rPr>
          <w:sz w:val="22"/>
        </w:rPr>
        <w:t>du</w:t>
      </w:r>
      <w:r>
        <w:rPr>
          <w:spacing w:val="-7"/>
          <w:sz w:val="22"/>
        </w:rPr>
        <w:t> </w:t>
      </w:r>
      <w:r>
        <w:rPr>
          <w:sz w:val="22"/>
        </w:rPr>
        <w:t>conseil</w:t>
      </w:r>
      <w:r>
        <w:rPr>
          <w:spacing w:val="-5"/>
          <w:sz w:val="22"/>
        </w:rPr>
        <w:t> </w:t>
      </w:r>
      <w:r>
        <w:rPr>
          <w:sz w:val="22"/>
        </w:rPr>
        <w:t>d’administration</w:t>
      </w:r>
      <w:r>
        <w:rPr>
          <w:spacing w:val="-5"/>
          <w:sz w:val="22"/>
        </w:rPr>
        <w:t> </w:t>
      </w:r>
      <w:r>
        <w:rPr>
          <w:sz w:val="22"/>
        </w:rPr>
        <w:t>peut</w:t>
      </w:r>
      <w:r>
        <w:rPr>
          <w:spacing w:val="-5"/>
          <w:sz w:val="22"/>
        </w:rPr>
        <w:t> </w:t>
      </w:r>
      <w:r>
        <w:rPr>
          <w:sz w:val="22"/>
        </w:rPr>
        <w:t>assister</w:t>
      </w:r>
      <w:r>
        <w:rPr>
          <w:spacing w:val="-6"/>
          <w:sz w:val="22"/>
        </w:rPr>
        <w:t> </w:t>
      </w:r>
      <w:r>
        <w:rPr>
          <w:sz w:val="22"/>
        </w:rPr>
        <w:t>et</w:t>
      </w:r>
      <w:r>
        <w:rPr>
          <w:spacing w:val="-5"/>
          <w:sz w:val="22"/>
        </w:rPr>
        <w:t> </w:t>
      </w:r>
      <w:r>
        <w:rPr>
          <w:sz w:val="22"/>
        </w:rPr>
        <w:t>participer aux assemblées de tous les comités. Le président du conseil d’administration </w:t>
      </w:r>
      <w:bookmarkStart w:name="8.06 Procès-verbaux" w:id="113"/>
      <w:bookmarkEnd w:id="113"/>
      <w:r>
        <w:rPr>
          <w:spacing w:val="-1"/>
          <w:sz w:val="22"/>
        </w:rPr>
      </w:r>
      <w:bookmarkStart w:name="_bookmark47" w:id="114"/>
      <w:bookmarkEnd w:id="114"/>
      <w:r>
        <w:rPr>
          <w:sz w:val="22"/>
        </w:rPr>
        <w:t>n</w:t>
      </w:r>
      <w:r>
        <w:rPr>
          <w:sz w:val="22"/>
        </w:rPr>
        <w:t>’a pas droit de vote lors des assemblées des comités.</w:t>
      </w:r>
    </w:p>
    <w:p>
      <w:pPr>
        <w:pStyle w:val="Heading2"/>
        <w:numPr>
          <w:ilvl w:val="1"/>
          <w:numId w:val="34"/>
        </w:numPr>
        <w:tabs>
          <w:tab w:pos="1097" w:val="left" w:leader="none"/>
        </w:tabs>
        <w:spacing w:line="252" w:lineRule="exact" w:before="241" w:after="0"/>
        <w:ind w:left="1097" w:right="0" w:hanging="720"/>
        <w:jc w:val="left"/>
      </w:pPr>
      <w:r>
        <w:rPr>
          <w:color w:val="0071BB"/>
          <w:spacing w:val="-2"/>
        </w:rPr>
        <w:t>Procès-verbaux</w:t>
      </w:r>
    </w:p>
    <w:p>
      <w:pPr>
        <w:pStyle w:val="BodyText"/>
        <w:ind w:left="1096" w:right="464"/>
      </w:pPr>
      <w:r>
        <w:rPr/>
        <w:t>Le conseil d’administration fait dresser le procès-verbal de ses délibérations et de ses assemblées</w:t>
      </w:r>
      <w:r>
        <w:rPr>
          <w:spacing w:val="-2"/>
        </w:rPr>
        <w:t> </w:t>
      </w:r>
      <w:r>
        <w:rPr/>
        <w:t>de</w:t>
      </w:r>
      <w:r>
        <w:rPr>
          <w:spacing w:val="-7"/>
        </w:rPr>
        <w:t> </w:t>
      </w:r>
      <w:r>
        <w:rPr/>
        <w:t>manière</w:t>
      </w:r>
      <w:r>
        <w:rPr>
          <w:spacing w:val="-5"/>
        </w:rPr>
        <w:t> </w:t>
      </w:r>
      <w:r>
        <w:rPr/>
        <w:t>à</w:t>
      </w:r>
      <w:r>
        <w:rPr>
          <w:spacing w:val="-3"/>
        </w:rPr>
        <w:t> </w:t>
      </w:r>
      <w:r>
        <w:rPr/>
        <w:t>constituer</w:t>
      </w:r>
      <w:r>
        <w:rPr>
          <w:spacing w:val="-4"/>
        </w:rPr>
        <w:t> </w:t>
      </w:r>
      <w:r>
        <w:rPr/>
        <w:t>un</w:t>
      </w:r>
      <w:r>
        <w:rPr>
          <w:spacing w:val="-3"/>
        </w:rPr>
        <w:t> </w:t>
      </w:r>
      <w:r>
        <w:rPr/>
        <w:t>enregistrement</w:t>
      </w:r>
      <w:r>
        <w:rPr>
          <w:spacing w:val="-3"/>
        </w:rPr>
        <w:t> </w:t>
      </w:r>
      <w:r>
        <w:rPr/>
        <w:t>de</w:t>
      </w:r>
      <w:r>
        <w:rPr>
          <w:spacing w:val="-5"/>
        </w:rPr>
        <w:t> </w:t>
      </w:r>
      <w:r>
        <w:rPr/>
        <w:t>toutes</w:t>
      </w:r>
      <w:r>
        <w:rPr>
          <w:spacing w:val="-2"/>
        </w:rPr>
        <w:t> </w:t>
      </w:r>
      <w:r>
        <w:rPr/>
        <w:t>ses</w:t>
      </w:r>
      <w:r>
        <w:rPr>
          <w:spacing w:val="-7"/>
        </w:rPr>
        <w:t> </w:t>
      </w:r>
      <w:r>
        <w:rPr/>
        <w:t>motions</w:t>
      </w:r>
      <w:r>
        <w:rPr>
          <w:spacing w:val="-2"/>
        </w:rPr>
        <w:t> </w:t>
      </w:r>
      <w:r>
        <w:rPr/>
        <w:t>et</w:t>
      </w:r>
      <w:r>
        <w:rPr>
          <w:spacing w:val="-1"/>
        </w:rPr>
        <w:t> </w:t>
      </w:r>
      <w:r>
        <w:rPr/>
        <w:t>décisions. Les procès-verbaux sont conservés au bureau de l’Ordre à moins que le conseil d’administration n’en décide autrement.</w:t>
      </w:r>
    </w:p>
    <w:p>
      <w:pPr>
        <w:pStyle w:val="BodyText"/>
        <w:spacing w:before="252"/>
        <w:ind w:left="1096" w:right="464"/>
      </w:pPr>
      <w:r>
        <w:rPr/>
        <w:t>Une</w:t>
      </w:r>
      <w:r>
        <w:rPr>
          <w:spacing w:val="-2"/>
        </w:rPr>
        <w:t> </w:t>
      </w:r>
      <w:r>
        <w:rPr/>
        <w:t>fois</w:t>
      </w:r>
      <w:r>
        <w:rPr>
          <w:spacing w:val="-1"/>
        </w:rPr>
        <w:t> </w:t>
      </w:r>
      <w:r>
        <w:rPr/>
        <w:t>sa</w:t>
      </w:r>
      <w:r>
        <w:rPr>
          <w:spacing w:val="-4"/>
        </w:rPr>
        <w:t> </w:t>
      </w:r>
      <w:r>
        <w:rPr/>
        <w:t>validité</w:t>
      </w:r>
      <w:r>
        <w:rPr>
          <w:spacing w:val="-2"/>
        </w:rPr>
        <w:t> </w:t>
      </w:r>
      <w:r>
        <w:rPr/>
        <w:t>confirmée</w:t>
      </w:r>
      <w:r>
        <w:rPr>
          <w:spacing w:val="-2"/>
        </w:rPr>
        <w:t> </w:t>
      </w:r>
      <w:r>
        <w:rPr/>
        <w:t>à</w:t>
      </w:r>
      <w:r>
        <w:rPr>
          <w:spacing w:val="-4"/>
        </w:rPr>
        <w:t> </w:t>
      </w:r>
      <w:r>
        <w:rPr/>
        <w:t>une</w:t>
      </w:r>
      <w:r>
        <w:rPr>
          <w:spacing w:val="-2"/>
        </w:rPr>
        <w:t> </w:t>
      </w:r>
      <w:r>
        <w:rPr/>
        <w:t>assemblée</w:t>
      </w:r>
      <w:r>
        <w:rPr>
          <w:spacing w:val="-4"/>
        </w:rPr>
        <w:t> </w:t>
      </w:r>
      <w:r>
        <w:rPr/>
        <w:t>ultérieure</w:t>
      </w:r>
      <w:r>
        <w:rPr>
          <w:spacing w:val="-4"/>
        </w:rPr>
        <w:t> </w:t>
      </w:r>
      <w:r>
        <w:rPr/>
        <w:t>et</w:t>
      </w:r>
      <w:r>
        <w:rPr>
          <w:spacing w:val="-2"/>
        </w:rPr>
        <w:t> </w:t>
      </w:r>
      <w:r>
        <w:rPr/>
        <w:t>sous</w:t>
      </w:r>
      <w:r>
        <w:rPr>
          <w:spacing w:val="-4"/>
        </w:rPr>
        <w:t> </w:t>
      </w:r>
      <w:r>
        <w:rPr/>
        <w:t>réserve</w:t>
      </w:r>
      <w:r>
        <w:rPr>
          <w:spacing w:val="-6"/>
        </w:rPr>
        <w:t> </w:t>
      </w:r>
      <w:r>
        <w:rPr/>
        <w:t>des</w:t>
      </w:r>
      <w:r>
        <w:rPr>
          <w:spacing w:val="-1"/>
        </w:rPr>
        <w:t> </w:t>
      </w:r>
      <w:r>
        <w:rPr/>
        <w:t>corrections</w:t>
      </w:r>
      <w:r>
        <w:rPr>
          <w:spacing w:val="-1"/>
        </w:rPr>
        <w:t> </w:t>
      </w:r>
      <w:r>
        <w:rPr/>
        <w:t>qui pourraient y être apportées, le procès-verbal écrit des délibérations et des assemblées du conseil d’administration est une preuve concluante de l’exactitude de son contenu.</w:t>
      </w:r>
    </w:p>
    <w:p>
      <w:pPr>
        <w:pStyle w:val="BodyText"/>
        <w:spacing w:before="101"/>
      </w:pPr>
    </w:p>
    <w:p>
      <w:pPr>
        <w:pStyle w:val="Heading2"/>
        <w:numPr>
          <w:ilvl w:val="1"/>
          <w:numId w:val="34"/>
        </w:numPr>
        <w:tabs>
          <w:tab w:pos="1096" w:val="left" w:leader="none"/>
        </w:tabs>
        <w:spacing w:line="252" w:lineRule="exact" w:before="1" w:after="0"/>
        <w:ind w:left="1096" w:right="0" w:hanging="720"/>
        <w:jc w:val="left"/>
      </w:pPr>
      <w:bookmarkStart w:name="8.07 Rétribution" w:id="115"/>
      <w:bookmarkEnd w:id="115"/>
      <w:r>
        <w:rPr>
          <w:b w:val="0"/>
        </w:rPr>
      </w:r>
      <w:bookmarkStart w:name="_bookmark48" w:id="116"/>
      <w:bookmarkEnd w:id="116"/>
      <w:r>
        <w:rPr>
          <w:b w:val="0"/>
        </w:rPr>
      </w:r>
      <w:r>
        <w:rPr>
          <w:color w:val="0071BB"/>
          <w:spacing w:val="-2"/>
        </w:rPr>
        <w:t>Rétribution</w:t>
      </w:r>
    </w:p>
    <w:p>
      <w:pPr>
        <w:pStyle w:val="BodyText"/>
        <w:ind w:left="1096" w:right="375"/>
      </w:pPr>
      <w:r>
        <w:rPr/>
        <w:t>Lorsqu’ils assistent aux assemblées du conseil d’administration ou des comités ou qu’ils dirigent</w:t>
      </w:r>
      <w:r>
        <w:rPr>
          <w:spacing w:val="-1"/>
        </w:rPr>
        <w:t> </w:t>
      </w:r>
      <w:r>
        <w:rPr/>
        <w:t>autrement</w:t>
      </w:r>
      <w:r>
        <w:rPr>
          <w:spacing w:val="-3"/>
        </w:rPr>
        <w:t> </w:t>
      </w:r>
      <w:r>
        <w:rPr/>
        <w:t>les</w:t>
      </w:r>
      <w:r>
        <w:rPr>
          <w:spacing w:val="-2"/>
        </w:rPr>
        <w:t> </w:t>
      </w:r>
      <w:r>
        <w:rPr/>
        <w:t>affaires</w:t>
      </w:r>
      <w:r>
        <w:rPr>
          <w:spacing w:val="-2"/>
        </w:rPr>
        <w:t> </w:t>
      </w:r>
      <w:r>
        <w:rPr/>
        <w:t>du</w:t>
      </w:r>
      <w:r>
        <w:rPr>
          <w:spacing w:val="-5"/>
        </w:rPr>
        <w:t> </w:t>
      </w:r>
      <w:r>
        <w:rPr/>
        <w:t>conseil</w:t>
      </w:r>
      <w:r>
        <w:rPr>
          <w:spacing w:val="-3"/>
        </w:rPr>
        <w:t> </w:t>
      </w:r>
      <w:r>
        <w:rPr/>
        <w:t>d’administration</w:t>
      </w:r>
      <w:r>
        <w:rPr>
          <w:spacing w:val="-2"/>
        </w:rPr>
        <w:t> </w:t>
      </w:r>
      <w:r>
        <w:rPr/>
        <w:t>ou</w:t>
      </w:r>
      <w:r>
        <w:rPr>
          <w:spacing w:val="-3"/>
        </w:rPr>
        <w:t> </w:t>
      </w:r>
      <w:r>
        <w:rPr/>
        <w:t>de</w:t>
      </w:r>
      <w:r>
        <w:rPr>
          <w:spacing w:val="-5"/>
        </w:rPr>
        <w:t> </w:t>
      </w:r>
      <w:r>
        <w:rPr/>
        <w:t>l’un</w:t>
      </w:r>
      <w:r>
        <w:rPr>
          <w:spacing w:val="-3"/>
        </w:rPr>
        <w:t> </w:t>
      </w:r>
      <w:r>
        <w:rPr/>
        <w:t>ou</w:t>
      </w:r>
      <w:r>
        <w:rPr>
          <w:spacing w:val="-3"/>
        </w:rPr>
        <w:t> </w:t>
      </w:r>
      <w:r>
        <w:rPr/>
        <w:t>l’autre</w:t>
      </w:r>
      <w:r>
        <w:rPr>
          <w:spacing w:val="-5"/>
        </w:rPr>
        <w:t> </w:t>
      </w:r>
      <w:r>
        <w:rPr/>
        <w:t>des</w:t>
      </w:r>
      <w:r>
        <w:rPr>
          <w:spacing w:val="-2"/>
        </w:rPr>
        <w:t> </w:t>
      </w:r>
      <w:r>
        <w:rPr/>
        <w:t>comités,</w:t>
      </w:r>
      <w:r>
        <w:rPr>
          <w:spacing w:val="-1"/>
        </w:rPr>
        <w:t> </w:t>
      </w:r>
      <w:r>
        <w:rPr/>
        <w:t>les administrateurs élus obtiennent un traitement journalier et sont défrayés des dépenses de déplacement et d’entretien nécessaires conformément aux politiques approuvées par le conseil d’administration.</w:t>
      </w:r>
    </w:p>
    <w:p>
      <w:pPr>
        <w:pStyle w:val="Heading2"/>
        <w:numPr>
          <w:ilvl w:val="1"/>
          <w:numId w:val="34"/>
        </w:numPr>
        <w:tabs>
          <w:tab w:pos="1096" w:val="left" w:leader="none"/>
        </w:tabs>
        <w:spacing w:line="240" w:lineRule="auto" w:before="239" w:after="0"/>
        <w:ind w:left="1096" w:right="0" w:hanging="720"/>
        <w:jc w:val="left"/>
      </w:pPr>
      <w:bookmarkStart w:name="8.08 Adoption, modification et abrogatio" w:id="117"/>
      <w:bookmarkEnd w:id="117"/>
      <w:r>
        <w:rPr>
          <w:b w:val="0"/>
        </w:rPr>
      </w:r>
      <w:bookmarkStart w:name="_bookmark49" w:id="118"/>
      <w:bookmarkEnd w:id="118"/>
      <w:r>
        <w:rPr>
          <w:b w:val="0"/>
        </w:rPr>
      </w:r>
      <w:r>
        <w:rPr>
          <w:color w:val="0071BB"/>
        </w:rPr>
        <w:t>Adoption,</w:t>
      </w:r>
      <w:r>
        <w:rPr>
          <w:color w:val="0071BB"/>
          <w:spacing w:val="-8"/>
        </w:rPr>
        <w:t> </w:t>
      </w:r>
      <w:r>
        <w:rPr>
          <w:color w:val="0071BB"/>
        </w:rPr>
        <w:t>modification</w:t>
      </w:r>
      <w:r>
        <w:rPr>
          <w:color w:val="0071BB"/>
          <w:spacing w:val="-7"/>
        </w:rPr>
        <w:t> </w:t>
      </w:r>
      <w:r>
        <w:rPr>
          <w:color w:val="0071BB"/>
        </w:rPr>
        <w:t>et</w:t>
      </w:r>
      <w:r>
        <w:rPr>
          <w:color w:val="0071BB"/>
          <w:spacing w:val="-6"/>
        </w:rPr>
        <w:t> </w:t>
      </w:r>
      <w:r>
        <w:rPr>
          <w:color w:val="0071BB"/>
        </w:rPr>
        <w:t>abrogation</w:t>
      </w:r>
      <w:r>
        <w:rPr>
          <w:color w:val="0071BB"/>
          <w:spacing w:val="-5"/>
        </w:rPr>
        <w:t> </w:t>
      </w:r>
      <w:r>
        <w:rPr>
          <w:color w:val="0071BB"/>
        </w:rPr>
        <w:t>de</w:t>
      </w:r>
      <w:r>
        <w:rPr>
          <w:color w:val="0071BB"/>
          <w:spacing w:val="-7"/>
        </w:rPr>
        <w:t> </w:t>
      </w:r>
      <w:r>
        <w:rPr>
          <w:color w:val="0071BB"/>
        </w:rPr>
        <w:t>règlements</w:t>
      </w:r>
      <w:r>
        <w:rPr>
          <w:color w:val="0071BB"/>
          <w:spacing w:val="-9"/>
        </w:rPr>
        <w:t> </w:t>
      </w:r>
      <w:r>
        <w:rPr>
          <w:color w:val="0071BB"/>
          <w:spacing w:val="-2"/>
        </w:rPr>
        <w:t>administratifs</w:t>
      </w:r>
    </w:p>
    <w:p>
      <w:pPr>
        <w:pStyle w:val="BodyText"/>
        <w:spacing w:before="29"/>
        <w:rPr>
          <w:b/>
        </w:rPr>
      </w:pPr>
    </w:p>
    <w:p>
      <w:pPr>
        <w:pStyle w:val="ListParagraph"/>
        <w:numPr>
          <w:ilvl w:val="2"/>
          <w:numId w:val="34"/>
        </w:numPr>
        <w:tabs>
          <w:tab w:pos="1995" w:val="left" w:leader="none"/>
        </w:tabs>
        <w:spacing w:line="240" w:lineRule="auto" w:before="0" w:after="0"/>
        <w:ind w:left="1995" w:right="1013" w:hanging="900"/>
        <w:jc w:val="left"/>
        <w:rPr>
          <w:sz w:val="22"/>
        </w:rPr>
      </w:pPr>
      <w:r>
        <w:rPr>
          <w:sz w:val="22"/>
        </w:rPr>
        <w:t>On peut ajouter aux présents règlements administratifs ou à l’un ou l’autre de ses articles, les modifier ou les abroger par un vote affirmatif à la majorité des deux</w:t>
      </w:r>
      <w:r>
        <w:rPr>
          <w:spacing w:val="-3"/>
          <w:sz w:val="22"/>
        </w:rPr>
        <w:t> </w:t>
      </w:r>
      <w:r>
        <w:rPr>
          <w:sz w:val="22"/>
        </w:rPr>
        <w:t>tiers</w:t>
      </w:r>
      <w:r>
        <w:rPr>
          <w:spacing w:val="-3"/>
          <w:sz w:val="22"/>
        </w:rPr>
        <w:t> </w:t>
      </w:r>
      <w:r>
        <w:rPr>
          <w:sz w:val="22"/>
        </w:rPr>
        <w:t>des</w:t>
      </w:r>
      <w:r>
        <w:rPr>
          <w:spacing w:val="-6"/>
          <w:sz w:val="22"/>
        </w:rPr>
        <w:t> </w:t>
      </w:r>
      <w:r>
        <w:rPr>
          <w:sz w:val="22"/>
        </w:rPr>
        <w:t>administrateurs</w:t>
      </w:r>
      <w:r>
        <w:rPr>
          <w:spacing w:val="-5"/>
          <w:sz w:val="22"/>
        </w:rPr>
        <w:t> </w:t>
      </w:r>
      <w:r>
        <w:rPr>
          <w:sz w:val="22"/>
        </w:rPr>
        <w:t>présents</w:t>
      </w:r>
      <w:r>
        <w:rPr>
          <w:spacing w:val="-1"/>
          <w:sz w:val="22"/>
        </w:rPr>
        <w:t> </w:t>
      </w:r>
      <w:r>
        <w:rPr>
          <w:sz w:val="22"/>
        </w:rPr>
        <w:t>et pouvant voter lors</w:t>
      </w:r>
      <w:r>
        <w:rPr>
          <w:spacing w:val="-1"/>
          <w:sz w:val="22"/>
        </w:rPr>
        <w:t> </w:t>
      </w:r>
      <w:r>
        <w:rPr>
          <w:sz w:val="22"/>
        </w:rPr>
        <w:t>d’une assemblée du conseil d’administration convoquée à cette fin.</w:t>
      </w:r>
    </w:p>
    <w:p>
      <w:pPr>
        <w:pStyle w:val="BodyText"/>
        <w:spacing w:before="57"/>
      </w:pPr>
    </w:p>
    <w:p>
      <w:pPr>
        <w:pStyle w:val="ListParagraph"/>
        <w:numPr>
          <w:ilvl w:val="2"/>
          <w:numId w:val="34"/>
        </w:numPr>
        <w:tabs>
          <w:tab w:pos="1995" w:val="left" w:leader="none"/>
        </w:tabs>
        <w:spacing w:line="240" w:lineRule="auto" w:before="0" w:after="0"/>
        <w:ind w:left="1995" w:right="882" w:hanging="900"/>
        <w:jc w:val="left"/>
        <w:rPr>
          <w:sz w:val="22"/>
        </w:rPr>
      </w:pPr>
      <w:r>
        <w:rPr>
          <w:sz w:val="22"/>
        </w:rPr>
        <w:t>L’abrogation d’un règlement administratif ou de toute partie de celui-ci ne porte pas atteinte</w:t>
      </w:r>
      <w:r>
        <w:rPr>
          <w:spacing w:val="-3"/>
          <w:sz w:val="22"/>
        </w:rPr>
        <w:t> </w:t>
      </w:r>
      <w:r>
        <w:rPr>
          <w:sz w:val="22"/>
        </w:rPr>
        <w:t>à</w:t>
      </w:r>
      <w:r>
        <w:rPr>
          <w:spacing w:val="-1"/>
          <w:sz w:val="22"/>
        </w:rPr>
        <w:t> </w:t>
      </w:r>
      <w:r>
        <w:rPr>
          <w:sz w:val="22"/>
        </w:rPr>
        <w:t>la</w:t>
      </w:r>
      <w:r>
        <w:rPr>
          <w:spacing w:val="-1"/>
          <w:sz w:val="22"/>
        </w:rPr>
        <w:t> </w:t>
      </w:r>
      <w:r>
        <w:rPr>
          <w:sz w:val="22"/>
        </w:rPr>
        <w:t>validité</w:t>
      </w:r>
      <w:r>
        <w:rPr>
          <w:spacing w:val="-3"/>
          <w:sz w:val="22"/>
        </w:rPr>
        <w:t> </w:t>
      </w:r>
      <w:r>
        <w:rPr>
          <w:sz w:val="22"/>
        </w:rPr>
        <w:t>de</w:t>
      </w:r>
      <w:r>
        <w:rPr>
          <w:spacing w:val="-1"/>
          <w:sz w:val="22"/>
        </w:rPr>
        <w:t> </w:t>
      </w:r>
      <w:r>
        <w:rPr>
          <w:sz w:val="22"/>
        </w:rPr>
        <w:t>tout droit ou</w:t>
      </w:r>
      <w:r>
        <w:rPr>
          <w:spacing w:val="-5"/>
          <w:sz w:val="22"/>
        </w:rPr>
        <w:t> </w:t>
      </w:r>
      <w:r>
        <w:rPr>
          <w:sz w:val="22"/>
        </w:rPr>
        <w:t>mesure</w:t>
      </w:r>
      <w:r>
        <w:rPr>
          <w:spacing w:val="-3"/>
          <w:sz w:val="22"/>
        </w:rPr>
        <w:t> </w:t>
      </w:r>
      <w:r>
        <w:rPr>
          <w:sz w:val="22"/>
        </w:rPr>
        <w:t>prise, privilège, engagement ou responsabilité acquis ou contracté en vertu des anciens règlements, non plus qu’à</w:t>
      </w:r>
      <w:r>
        <w:rPr>
          <w:spacing w:val="-2"/>
          <w:sz w:val="22"/>
        </w:rPr>
        <w:t> </w:t>
      </w:r>
      <w:r>
        <w:rPr>
          <w:sz w:val="22"/>
        </w:rPr>
        <w:t>la</w:t>
      </w:r>
      <w:r>
        <w:rPr>
          <w:spacing w:val="-2"/>
          <w:sz w:val="22"/>
        </w:rPr>
        <w:t> </w:t>
      </w:r>
      <w:r>
        <w:rPr>
          <w:sz w:val="22"/>
        </w:rPr>
        <w:t>validité</w:t>
      </w:r>
      <w:r>
        <w:rPr>
          <w:spacing w:val="-2"/>
          <w:sz w:val="22"/>
        </w:rPr>
        <w:t> </w:t>
      </w:r>
      <w:r>
        <w:rPr>
          <w:sz w:val="22"/>
        </w:rPr>
        <w:t>de</w:t>
      </w:r>
      <w:r>
        <w:rPr>
          <w:spacing w:val="-4"/>
          <w:sz w:val="22"/>
        </w:rPr>
        <w:t> </w:t>
      </w:r>
      <w:r>
        <w:rPr>
          <w:sz w:val="22"/>
        </w:rPr>
        <w:t>tout</w:t>
      </w:r>
      <w:r>
        <w:rPr>
          <w:spacing w:val="-2"/>
          <w:sz w:val="22"/>
        </w:rPr>
        <w:t> </w:t>
      </w:r>
      <w:r>
        <w:rPr>
          <w:sz w:val="22"/>
        </w:rPr>
        <w:t>contrat ou</w:t>
      </w:r>
      <w:r>
        <w:rPr>
          <w:spacing w:val="-4"/>
          <w:sz w:val="22"/>
        </w:rPr>
        <w:t> </w:t>
      </w:r>
      <w:r>
        <w:rPr>
          <w:sz w:val="22"/>
        </w:rPr>
        <w:t>accord</w:t>
      </w:r>
      <w:r>
        <w:rPr>
          <w:spacing w:val="-4"/>
          <w:sz w:val="22"/>
        </w:rPr>
        <w:t> </w:t>
      </w:r>
      <w:r>
        <w:rPr>
          <w:sz w:val="22"/>
        </w:rPr>
        <w:t>passé</w:t>
      </w:r>
      <w:r>
        <w:rPr>
          <w:spacing w:val="-4"/>
          <w:sz w:val="22"/>
        </w:rPr>
        <w:t> </w:t>
      </w:r>
      <w:r>
        <w:rPr>
          <w:sz w:val="22"/>
        </w:rPr>
        <w:t>en</w:t>
      </w:r>
      <w:r>
        <w:rPr>
          <w:spacing w:val="-4"/>
          <w:sz w:val="22"/>
        </w:rPr>
        <w:t> </w:t>
      </w:r>
      <w:r>
        <w:rPr>
          <w:sz w:val="22"/>
        </w:rPr>
        <w:t>vertu</w:t>
      </w:r>
      <w:r>
        <w:rPr>
          <w:spacing w:val="-2"/>
          <w:sz w:val="22"/>
        </w:rPr>
        <w:t> </w:t>
      </w:r>
      <w:r>
        <w:rPr>
          <w:sz w:val="22"/>
        </w:rPr>
        <w:t>des</w:t>
      </w:r>
      <w:r>
        <w:rPr>
          <w:spacing w:val="-4"/>
          <w:sz w:val="22"/>
        </w:rPr>
        <w:t> </w:t>
      </w:r>
      <w:r>
        <w:rPr>
          <w:sz w:val="22"/>
        </w:rPr>
        <w:t>anciens</w:t>
      </w:r>
      <w:r>
        <w:rPr>
          <w:spacing w:val="-4"/>
          <w:sz w:val="22"/>
        </w:rPr>
        <w:t> </w:t>
      </w:r>
      <w:r>
        <w:rPr>
          <w:sz w:val="22"/>
        </w:rPr>
        <w:t>règlements</w:t>
      </w:r>
    </w:p>
    <w:p>
      <w:pPr>
        <w:spacing w:after="0" w:line="240" w:lineRule="auto"/>
        <w:jc w:val="left"/>
        <w:rPr>
          <w:sz w:val="22"/>
        </w:rPr>
        <w:sectPr>
          <w:pgSz w:w="12240" w:h="15840"/>
          <w:pgMar w:header="680" w:footer="739" w:top="1340" w:bottom="920" w:left="860" w:right="720"/>
        </w:sectPr>
      </w:pPr>
    </w:p>
    <w:p>
      <w:pPr>
        <w:pStyle w:val="BodyText"/>
        <w:spacing w:before="84"/>
        <w:ind w:left="1998" w:right="823"/>
      </w:pPr>
      <w:r>
        <w:rPr/>
        <w:t>avant leur abrogation. Tous</w:t>
      </w:r>
      <w:r>
        <w:rPr>
          <w:spacing w:val="-5"/>
        </w:rPr>
        <w:t> </w:t>
      </w:r>
      <w:r>
        <w:rPr/>
        <w:t>les administrateurs du conseil d’administration et toutes</w:t>
      </w:r>
      <w:r>
        <w:rPr>
          <w:spacing w:val="-5"/>
        </w:rPr>
        <w:t> </w:t>
      </w:r>
      <w:r>
        <w:rPr/>
        <w:t>les</w:t>
      </w:r>
      <w:r>
        <w:rPr>
          <w:spacing w:val="-2"/>
        </w:rPr>
        <w:t> </w:t>
      </w:r>
      <w:r>
        <w:rPr/>
        <w:t>personnes</w:t>
      </w:r>
      <w:r>
        <w:rPr>
          <w:spacing w:val="-5"/>
        </w:rPr>
        <w:t> </w:t>
      </w:r>
      <w:r>
        <w:rPr/>
        <w:t>agissant</w:t>
      </w:r>
      <w:r>
        <w:rPr>
          <w:spacing w:val="-1"/>
        </w:rPr>
        <w:t> </w:t>
      </w:r>
      <w:r>
        <w:rPr/>
        <w:t>en</w:t>
      </w:r>
      <w:r>
        <w:rPr>
          <w:spacing w:val="-5"/>
        </w:rPr>
        <w:t> </w:t>
      </w:r>
      <w:r>
        <w:rPr/>
        <w:t>vertu</w:t>
      </w:r>
      <w:r>
        <w:rPr>
          <w:spacing w:val="-5"/>
        </w:rPr>
        <w:t> </w:t>
      </w:r>
      <w:r>
        <w:rPr/>
        <w:t>de</w:t>
      </w:r>
      <w:r>
        <w:rPr>
          <w:spacing w:val="-5"/>
        </w:rPr>
        <w:t> </w:t>
      </w:r>
      <w:r>
        <w:rPr/>
        <w:t>tout</w:t>
      </w:r>
      <w:r>
        <w:rPr>
          <w:spacing w:val="-3"/>
        </w:rPr>
        <w:t> </w:t>
      </w:r>
      <w:r>
        <w:rPr/>
        <w:t>règlement</w:t>
      </w:r>
      <w:r>
        <w:rPr>
          <w:spacing w:val="-1"/>
        </w:rPr>
        <w:t> </w:t>
      </w:r>
      <w:r>
        <w:rPr/>
        <w:t>abrogé</w:t>
      </w:r>
      <w:r>
        <w:rPr>
          <w:spacing w:val="-3"/>
        </w:rPr>
        <w:t> </w:t>
      </w:r>
      <w:r>
        <w:rPr/>
        <w:t>en</w:t>
      </w:r>
      <w:r>
        <w:rPr>
          <w:spacing w:val="-6"/>
        </w:rPr>
        <w:t> </w:t>
      </w:r>
      <w:r>
        <w:rPr/>
        <w:t>tout</w:t>
      </w:r>
      <w:r>
        <w:rPr>
          <w:spacing w:val="-3"/>
        </w:rPr>
        <w:t> </w:t>
      </w:r>
      <w:r>
        <w:rPr/>
        <w:t>ou</w:t>
      </w:r>
      <w:r>
        <w:rPr>
          <w:spacing w:val="-3"/>
        </w:rPr>
        <w:t> </w:t>
      </w:r>
      <w:r>
        <w:rPr/>
        <w:t>en partie continuent d’agir comme s’ils avaient été nommés en vertu des dispositions des présents règlements administratifs.</w:t>
      </w:r>
    </w:p>
    <w:p>
      <w:pPr>
        <w:pStyle w:val="ListParagraph"/>
        <w:numPr>
          <w:ilvl w:val="2"/>
          <w:numId w:val="34"/>
        </w:numPr>
        <w:tabs>
          <w:tab w:pos="1995" w:val="left" w:leader="none"/>
          <w:tab w:pos="1997" w:val="left" w:leader="none"/>
        </w:tabs>
        <w:spacing w:line="240" w:lineRule="auto" w:before="181" w:after="0"/>
        <w:ind w:left="1997" w:right="837" w:hanging="900"/>
        <w:jc w:val="left"/>
        <w:rPr>
          <w:sz w:val="22"/>
        </w:rPr>
      </w:pPr>
      <w:r>
        <w:rPr>
          <w:sz w:val="22"/>
        </w:rPr>
        <w:t>Tous</w:t>
      </w:r>
      <w:r>
        <w:rPr>
          <w:spacing w:val="-16"/>
          <w:sz w:val="22"/>
        </w:rPr>
        <w:t> </w:t>
      </w:r>
      <w:r>
        <w:rPr>
          <w:sz w:val="22"/>
        </w:rPr>
        <w:t>les</w:t>
      </w:r>
      <w:r>
        <w:rPr>
          <w:spacing w:val="-5"/>
          <w:sz w:val="22"/>
        </w:rPr>
        <w:t> </w:t>
      </w:r>
      <w:r>
        <w:rPr>
          <w:sz w:val="22"/>
        </w:rPr>
        <w:t>règlements</w:t>
      </w:r>
      <w:r>
        <w:rPr>
          <w:spacing w:val="-7"/>
          <w:sz w:val="22"/>
        </w:rPr>
        <w:t> </w:t>
      </w:r>
      <w:r>
        <w:rPr>
          <w:sz w:val="22"/>
        </w:rPr>
        <w:t>administratifs</w:t>
      </w:r>
      <w:r>
        <w:rPr>
          <w:spacing w:val="-7"/>
          <w:sz w:val="22"/>
        </w:rPr>
        <w:t> </w:t>
      </w:r>
      <w:r>
        <w:rPr>
          <w:sz w:val="22"/>
        </w:rPr>
        <w:t>et</w:t>
      </w:r>
      <w:r>
        <w:rPr>
          <w:spacing w:val="-5"/>
          <w:sz w:val="22"/>
        </w:rPr>
        <w:t> </w:t>
      </w:r>
      <w:r>
        <w:rPr>
          <w:sz w:val="22"/>
        </w:rPr>
        <w:t>les</w:t>
      </w:r>
      <w:r>
        <w:rPr>
          <w:spacing w:val="-7"/>
          <w:sz w:val="22"/>
        </w:rPr>
        <w:t> </w:t>
      </w:r>
      <w:r>
        <w:rPr>
          <w:sz w:val="22"/>
        </w:rPr>
        <w:t>modifications</w:t>
      </w:r>
      <w:r>
        <w:rPr>
          <w:spacing w:val="-4"/>
          <w:sz w:val="22"/>
        </w:rPr>
        <w:t> </w:t>
      </w:r>
      <w:r>
        <w:rPr>
          <w:sz w:val="22"/>
        </w:rPr>
        <w:t>ou</w:t>
      </w:r>
      <w:r>
        <w:rPr>
          <w:spacing w:val="-5"/>
          <w:sz w:val="22"/>
        </w:rPr>
        <w:t> </w:t>
      </w:r>
      <w:r>
        <w:rPr>
          <w:sz w:val="22"/>
        </w:rPr>
        <w:t>abrogations</w:t>
      </w:r>
      <w:r>
        <w:rPr>
          <w:spacing w:val="-7"/>
          <w:sz w:val="22"/>
        </w:rPr>
        <w:t> </w:t>
      </w:r>
      <w:r>
        <w:rPr>
          <w:sz w:val="22"/>
        </w:rPr>
        <w:t>de</w:t>
      </w:r>
      <w:r>
        <w:rPr>
          <w:spacing w:val="-5"/>
          <w:sz w:val="22"/>
        </w:rPr>
        <w:t> </w:t>
      </w:r>
      <w:r>
        <w:rPr>
          <w:sz w:val="22"/>
        </w:rPr>
        <w:t>ceux-ci sont conservés dans les dossiers de l’Ordre.</w:t>
      </w:r>
    </w:p>
    <w:p>
      <w:pPr>
        <w:pStyle w:val="ListParagraph"/>
        <w:numPr>
          <w:ilvl w:val="2"/>
          <w:numId w:val="34"/>
        </w:numPr>
        <w:tabs>
          <w:tab w:pos="1995" w:val="left" w:leader="none"/>
          <w:tab w:pos="1997" w:val="left" w:leader="none"/>
        </w:tabs>
        <w:spacing w:line="240" w:lineRule="auto" w:before="173" w:after="0"/>
        <w:ind w:left="1997" w:right="1285" w:hanging="900"/>
        <w:jc w:val="left"/>
        <w:rPr>
          <w:sz w:val="22"/>
        </w:rPr>
      </w:pPr>
      <w:r>
        <w:rPr>
          <w:sz w:val="22"/>
        </w:rPr>
        <w:t>Toute</w:t>
      </w:r>
      <w:r>
        <w:rPr>
          <w:spacing w:val="-1"/>
          <w:sz w:val="22"/>
        </w:rPr>
        <w:t> </w:t>
      </w:r>
      <w:r>
        <w:rPr>
          <w:sz w:val="22"/>
        </w:rPr>
        <w:t>proposition d’ajout, de modification ou d’abrogation d’un règlement administratif fait l’objet d’un avis transmis aux administrateurs du conseil d’administration</w:t>
      </w:r>
      <w:r>
        <w:rPr>
          <w:spacing w:val="-5"/>
          <w:sz w:val="22"/>
        </w:rPr>
        <w:t> </w:t>
      </w:r>
      <w:r>
        <w:rPr>
          <w:sz w:val="22"/>
        </w:rPr>
        <w:t>au</w:t>
      </w:r>
      <w:r>
        <w:rPr>
          <w:spacing w:val="-5"/>
          <w:sz w:val="22"/>
        </w:rPr>
        <w:t> </w:t>
      </w:r>
      <w:r>
        <w:rPr>
          <w:sz w:val="22"/>
        </w:rPr>
        <w:t>moins</w:t>
      </w:r>
      <w:r>
        <w:rPr>
          <w:spacing w:val="-3"/>
          <w:sz w:val="22"/>
        </w:rPr>
        <w:t> </w:t>
      </w:r>
      <w:r>
        <w:rPr>
          <w:sz w:val="22"/>
        </w:rPr>
        <w:t>une</w:t>
      </w:r>
      <w:r>
        <w:rPr>
          <w:spacing w:val="-5"/>
          <w:sz w:val="22"/>
        </w:rPr>
        <w:t> </w:t>
      </w:r>
      <w:r>
        <w:rPr>
          <w:sz w:val="22"/>
        </w:rPr>
        <w:t>(1)</w:t>
      </w:r>
      <w:r>
        <w:rPr>
          <w:spacing w:val="-4"/>
          <w:sz w:val="22"/>
        </w:rPr>
        <w:t> </w:t>
      </w:r>
      <w:r>
        <w:rPr>
          <w:sz w:val="22"/>
        </w:rPr>
        <w:t>semaine</w:t>
      </w:r>
      <w:r>
        <w:rPr>
          <w:spacing w:val="-3"/>
          <w:sz w:val="22"/>
        </w:rPr>
        <w:t> </w:t>
      </w:r>
      <w:r>
        <w:rPr>
          <w:sz w:val="22"/>
        </w:rPr>
        <w:t>avant</w:t>
      </w:r>
      <w:r>
        <w:rPr>
          <w:spacing w:val="-4"/>
          <w:sz w:val="22"/>
        </w:rPr>
        <w:t> </w:t>
      </w:r>
      <w:r>
        <w:rPr>
          <w:sz w:val="22"/>
        </w:rPr>
        <w:t>l’assemblée</w:t>
      </w:r>
      <w:r>
        <w:rPr>
          <w:spacing w:val="-4"/>
          <w:sz w:val="22"/>
        </w:rPr>
        <w:t> </w:t>
      </w:r>
      <w:r>
        <w:rPr>
          <w:sz w:val="22"/>
        </w:rPr>
        <w:t>à</w:t>
      </w:r>
      <w:r>
        <w:rPr>
          <w:spacing w:val="-4"/>
          <w:sz w:val="22"/>
        </w:rPr>
        <w:t> </w:t>
      </w:r>
      <w:r>
        <w:rPr>
          <w:sz w:val="22"/>
        </w:rPr>
        <w:t>laquelle</w:t>
      </w:r>
      <w:r>
        <w:rPr>
          <w:spacing w:val="-4"/>
          <w:sz w:val="22"/>
        </w:rPr>
        <w:t> </w:t>
      </w:r>
      <w:r>
        <w:rPr>
          <w:sz w:val="22"/>
        </w:rPr>
        <w:t>elle sera étudiée, sauf s’il est fait abstraction de l’avis par un vote unanime de tous les administrateurs du conseil d’administration.</w:t>
      </w:r>
    </w:p>
    <w:p>
      <w:pPr>
        <w:pStyle w:val="ListParagraph"/>
        <w:numPr>
          <w:ilvl w:val="2"/>
          <w:numId w:val="34"/>
        </w:numPr>
        <w:tabs>
          <w:tab w:pos="1994" w:val="left" w:leader="none"/>
          <w:tab w:pos="1997" w:val="left" w:leader="none"/>
        </w:tabs>
        <w:spacing w:line="240" w:lineRule="auto" w:before="106" w:after="0"/>
        <w:ind w:left="1997" w:right="1004" w:hanging="900"/>
        <w:jc w:val="left"/>
        <w:rPr>
          <w:sz w:val="22"/>
        </w:rPr>
      </w:pPr>
      <w:r>
        <w:rPr>
          <w:sz w:val="22"/>
        </w:rPr>
        <w:t>Un</w:t>
      </w:r>
      <w:r>
        <w:rPr>
          <w:spacing w:val="-3"/>
          <w:sz w:val="22"/>
        </w:rPr>
        <w:t> </w:t>
      </w:r>
      <w:r>
        <w:rPr>
          <w:sz w:val="22"/>
        </w:rPr>
        <w:t>règlement</w:t>
      </w:r>
      <w:r>
        <w:rPr>
          <w:spacing w:val="-1"/>
          <w:sz w:val="22"/>
        </w:rPr>
        <w:t> </w:t>
      </w:r>
      <w:r>
        <w:rPr>
          <w:sz w:val="22"/>
        </w:rPr>
        <w:t>administratif</w:t>
      </w:r>
      <w:r>
        <w:rPr>
          <w:spacing w:val="-1"/>
          <w:sz w:val="22"/>
        </w:rPr>
        <w:t> </w:t>
      </w:r>
      <w:r>
        <w:rPr>
          <w:sz w:val="22"/>
        </w:rPr>
        <w:t>qui,</w:t>
      </w:r>
      <w:r>
        <w:rPr>
          <w:spacing w:val="-3"/>
          <w:sz w:val="22"/>
        </w:rPr>
        <w:t> </w:t>
      </w:r>
      <w:r>
        <w:rPr>
          <w:sz w:val="22"/>
        </w:rPr>
        <w:t>en</w:t>
      </w:r>
      <w:r>
        <w:rPr>
          <w:spacing w:val="-5"/>
          <w:sz w:val="22"/>
        </w:rPr>
        <w:t> </w:t>
      </w:r>
      <w:r>
        <w:rPr>
          <w:sz w:val="22"/>
        </w:rPr>
        <w:t>vertu</w:t>
      </w:r>
      <w:r>
        <w:rPr>
          <w:spacing w:val="-3"/>
          <w:sz w:val="22"/>
        </w:rPr>
        <w:t> </w:t>
      </w:r>
      <w:r>
        <w:rPr>
          <w:sz w:val="22"/>
        </w:rPr>
        <w:t>du</w:t>
      </w:r>
      <w:r>
        <w:rPr>
          <w:spacing w:val="-5"/>
          <w:sz w:val="22"/>
        </w:rPr>
        <w:t> </w:t>
      </w:r>
      <w:r>
        <w:rPr>
          <w:sz w:val="22"/>
        </w:rPr>
        <w:t>Code,</w:t>
      </w:r>
      <w:r>
        <w:rPr>
          <w:spacing w:val="-3"/>
          <w:sz w:val="22"/>
        </w:rPr>
        <w:t> </w:t>
      </w:r>
      <w:r>
        <w:rPr>
          <w:sz w:val="22"/>
        </w:rPr>
        <w:t>doit</w:t>
      </w:r>
      <w:r>
        <w:rPr>
          <w:spacing w:val="-1"/>
          <w:sz w:val="22"/>
        </w:rPr>
        <w:t> </w:t>
      </w:r>
      <w:r>
        <w:rPr>
          <w:sz w:val="22"/>
        </w:rPr>
        <w:t>être</w:t>
      </w:r>
      <w:r>
        <w:rPr>
          <w:spacing w:val="-5"/>
          <w:sz w:val="22"/>
        </w:rPr>
        <w:t> </w:t>
      </w:r>
      <w:r>
        <w:rPr>
          <w:sz w:val="22"/>
        </w:rPr>
        <w:t>circulé</w:t>
      </w:r>
      <w:r>
        <w:rPr>
          <w:spacing w:val="-3"/>
          <w:sz w:val="22"/>
        </w:rPr>
        <w:t> </w:t>
      </w:r>
      <w:r>
        <w:rPr>
          <w:sz w:val="22"/>
        </w:rPr>
        <w:t>au</w:t>
      </w:r>
      <w:r>
        <w:rPr>
          <w:spacing w:val="-5"/>
          <w:sz w:val="22"/>
        </w:rPr>
        <w:t> </w:t>
      </w:r>
      <w:r>
        <w:rPr>
          <w:sz w:val="22"/>
        </w:rPr>
        <w:t>sein</w:t>
      </w:r>
      <w:r>
        <w:rPr>
          <w:spacing w:val="-5"/>
          <w:sz w:val="22"/>
        </w:rPr>
        <w:t> </w:t>
      </w:r>
      <w:r>
        <w:rPr>
          <w:sz w:val="22"/>
        </w:rPr>
        <w:t>de</w:t>
      </w:r>
      <w:r>
        <w:rPr>
          <w:spacing w:val="-3"/>
          <w:sz w:val="22"/>
        </w:rPr>
        <w:t> </w:t>
      </w:r>
      <w:r>
        <w:rPr>
          <w:sz w:val="22"/>
        </w:rPr>
        <w:t>la profession doit être distribué à tous les membres au moins soixante (60) jours avant son approbation par le conseil d’administration.</w:t>
      </w:r>
    </w:p>
    <w:p>
      <w:pPr>
        <w:pStyle w:val="ListParagraph"/>
        <w:numPr>
          <w:ilvl w:val="2"/>
          <w:numId w:val="34"/>
        </w:numPr>
        <w:tabs>
          <w:tab w:pos="1994" w:val="left" w:leader="none"/>
        </w:tabs>
        <w:spacing w:line="252" w:lineRule="exact" w:before="184" w:after="0"/>
        <w:ind w:left="1994" w:right="0" w:hanging="897"/>
        <w:jc w:val="left"/>
        <w:rPr>
          <w:sz w:val="22"/>
        </w:rPr>
      </w:pPr>
      <w:r>
        <w:rPr>
          <w:sz w:val="22"/>
        </w:rPr>
        <w:t>Un</w:t>
      </w:r>
      <w:r>
        <w:rPr>
          <w:spacing w:val="-5"/>
          <w:sz w:val="22"/>
        </w:rPr>
        <w:t> </w:t>
      </w:r>
      <w:r>
        <w:rPr>
          <w:sz w:val="22"/>
        </w:rPr>
        <w:t>règlement</w:t>
      </w:r>
      <w:r>
        <w:rPr>
          <w:spacing w:val="-3"/>
          <w:sz w:val="22"/>
        </w:rPr>
        <w:t> </w:t>
      </w:r>
      <w:r>
        <w:rPr>
          <w:sz w:val="22"/>
        </w:rPr>
        <w:t>administratif</w:t>
      </w:r>
      <w:r>
        <w:rPr>
          <w:spacing w:val="-3"/>
          <w:sz w:val="22"/>
        </w:rPr>
        <w:t> </w:t>
      </w:r>
      <w:r>
        <w:rPr>
          <w:sz w:val="22"/>
        </w:rPr>
        <w:t>adopté</w:t>
      </w:r>
      <w:r>
        <w:rPr>
          <w:spacing w:val="-5"/>
          <w:sz w:val="22"/>
        </w:rPr>
        <w:t> </w:t>
      </w:r>
      <w:r>
        <w:rPr>
          <w:sz w:val="22"/>
        </w:rPr>
        <w:t>en</w:t>
      </w:r>
      <w:r>
        <w:rPr>
          <w:spacing w:val="-6"/>
          <w:sz w:val="22"/>
        </w:rPr>
        <w:t> </w:t>
      </w:r>
      <w:r>
        <w:rPr>
          <w:sz w:val="22"/>
        </w:rPr>
        <w:t>vertu</w:t>
      </w:r>
      <w:r>
        <w:rPr>
          <w:spacing w:val="-7"/>
          <w:sz w:val="22"/>
        </w:rPr>
        <w:t> </w:t>
      </w:r>
      <w:r>
        <w:rPr>
          <w:sz w:val="22"/>
        </w:rPr>
        <w:t>des</w:t>
      </w:r>
      <w:r>
        <w:rPr>
          <w:spacing w:val="-4"/>
          <w:sz w:val="22"/>
        </w:rPr>
        <w:t> </w:t>
      </w:r>
      <w:r>
        <w:rPr>
          <w:sz w:val="22"/>
        </w:rPr>
        <w:t>alinéas</w:t>
      </w:r>
      <w:r>
        <w:rPr>
          <w:spacing w:val="-4"/>
          <w:sz w:val="22"/>
        </w:rPr>
        <w:t> </w:t>
      </w:r>
      <w:r>
        <w:rPr>
          <w:sz w:val="22"/>
        </w:rPr>
        <w:t>(1.2),</w:t>
      </w:r>
      <w:r>
        <w:rPr>
          <w:spacing w:val="-4"/>
          <w:sz w:val="22"/>
        </w:rPr>
        <w:t> </w:t>
      </w:r>
      <w:r>
        <w:rPr>
          <w:sz w:val="22"/>
        </w:rPr>
        <w:t>(1.3),</w:t>
      </w:r>
      <w:r>
        <w:rPr>
          <w:spacing w:val="-5"/>
          <w:sz w:val="22"/>
        </w:rPr>
        <w:t> </w:t>
      </w:r>
      <w:r>
        <w:rPr>
          <w:sz w:val="22"/>
        </w:rPr>
        <w:t>(s),</w:t>
      </w:r>
      <w:r>
        <w:rPr>
          <w:spacing w:val="-5"/>
          <w:sz w:val="22"/>
        </w:rPr>
        <w:t> </w:t>
      </w:r>
      <w:r>
        <w:rPr>
          <w:sz w:val="22"/>
        </w:rPr>
        <w:t>(t),</w:t>
      </w:r>
      <w:r>
        <w:rPr>
          <w:spacing w:val="-5"/>
          <w:sz w:val="22"/>
        </w:rPr>
        <w:t> </w:t>
      </w:r>
      <w:r>
        <w:rPr>
          <w:spacing w:val="-4"/>
          <w:sz w:val="22"/>
        </w:rPr>
        <w:t>(v),</w:t>
      </w:r>
    </w:p>
    <w:p>
      <w:pPr>
        <w:pStyle w:val="BodyText"/>
        <w:ind w:left="1997" w:right="963"/>
      </w:pPr>
      <w:r>
        <w:rPr/>
        <w:t>(w) ou</w:t>
      </w:r>
      <w:r>
        <w:rPr>
          <w:spacing w:val="-4"/>
        </w:rPr>
        <w:t> </w:t>
      </w:r>
      <w:r>
        <w:rPr/>
        <w:t>(y) du</w:t>
      </w:r>
      <w:r>
        <w:rPr>
          <w:spacing w:val="-4"/>
        </w:rPr>
        <w:t> </w:t>
      </w:r>
      <w:r>
        <w:rPr/>
        <w:t>paragraphe</w:t>
      </w:r>
      <w:r>
        <w:rPr>
          <w:spacing w:val="-4"/>
        </w:rPr>
        <w:t> </w:t>
      </w:r>
      <w:r>
        <w:rPr/>
        <w:t>94(1) du</w:t>
      </w:r>
      <w:r>
        <w:rPr>
          <w:spacing w:val="-4"/>
        </w:rPr>
        <w:t> </w:t>
      </w:r>
      <w:r>
        <w:rPr/>
        <w:t>Code</w:t>
      </w:r>
      <w:r>
        <w:rPr>
          <w:spacing w:val="-2"/>
        </w:rPr>
        <w:t> </w:t>
      </w:r>
      <w:r>
        <w:rPr/>
        <w:t>doit</w:t>
      </w:r>
      <w:r>
        <w:rPr>
          <w:spacing w:val="-2"/>
        </w:rPr>
        <w:t> </w:t>
      </w:r>
      <w:r>
        <w:rPr/>
        <w:t>être</w:t>
      </w:r>
      <w:r>
        <w:rPr>
          <w:spacing w:val="-4"/>
        </w:rPr>
        <w:t> </w:t>
      </w:r>
      <w:r>
        <w:rPr/>
        <w:t>distribué</w:t>
      </w:r>
      <w:r>
        <w:rPr>
          <w:spacing w:val="-2"/>
        </w:rPr>
        <w:t> </w:t>
      </w:r>
      <w:r>
        <w:rPr/>
        <w:t>à</w:t>
      </w:r>
      <w:r>
        <w:rPr>
          <w:spacing w:val="-4"/>
        </w:rPr>
        <w:t> </w:t>
      </w:r>
      <w:r>
        <w:rPr/>
        <w:t>tous</w:t>
      </w:r>
      <w:r>
        <w:rPr>
          <w:spacing w:val="-4"/>
        </w:rPr>
        <w:t> </w:t>
      </w:r>
      <w:r>
        <w:rPr/>
        <w:t>les</w:t>
      </w:r>
      <w:r>
        <w:rPr>
          <w:spacing w:val="-4"/>
        </w:rPr>
        <w:t> </w:t>
      </w:r>
      <w:r>
        <w:rPr/>
        <w:t>membres au moins soixante (60) jours avant son approbation par le conseil </w:t>
      </w:r>
      <w:r>
        <w:rPr>
          <w:spacing w:val="-2"/>
        </w:rPr>
        <w:t>d’administration.</w:t>
      </w:r>
    </w:p>
    <w:p>
      <w:pPr>
        <w:pStyle w:val="BodyText"/>
        <w:spacing w:before="251"/>
      </w:pPr>
    </w:p>
    <w:p>
      <w:pPr>
        <w:pStyle w:val="Heading1"/>
        <w:spacing w:before="1"/>
        <w:ind w:left="536"/>
      </w:pPr>
      <w:r>
        <w:rPr/>
        <mc:AlternateContent>
          <mc:Choice Requires="wps">
            <w:drawing>
              <wp:anchor distT="0" distB="0" distL="0" distR="0" allowOverlap="1" layoutInCell="1" locked="0" behindDoc="0" simplePos="0" relativeHeight="15735808">
                <wp:simplePos x="0" y="0"/>
                <wp:positionH relativeFrom="page">
                  <wp:posOffset>736091</wp:posOffset>
                </wp:positionH>
                <wp:positionV relativeFrom="paragraph">
                  <wp:posOffset>1265</wp:posOffset>
                </wp:positionV>
                <wp:extent cx="56515" cy="2044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959999pt;margin-top:.099684pt;width:4.440pt;height:16.080000pt;mso-position-horizontal-relative:page;mso-position-vertical-relative:paragraph;z-index:15735808" id="docshape25" filled="true" fillcolor="#006fc0" stroked="false">
                <v:fill type="solid"/>
                <w10:wrap type="none"/>
              </v:rect>
            </w:pict>
          </mc:Fallback>
        </mc:AlternateContent>
      </w:r>
      <w:bookmarkStart w:name="Partie 9 : Registraire et registraire  i" w:id="119"/>
      <w:bookmarkEnd w:id="119"/>
      <w:r>
        <w:rPr>
          <w:b w:val="0"/>
        </w:rPr>
      </w:r>
      <w:bookmarkStart w:name="_bookmark50" w:id="120"/>
      <w:bookmarkEnd w:id="120"/>
      <w:r>
        <w:rPr>
          <w:b w:val="0"/>
        </w:rPr>
      </w:r>
      <w:r>
        <w:rPr>
          <w:color w:val="404040"/>
          <w:w w:val="105"/>
        </w:rPr>
        <w:t>Partie</w:t>
      </w:r>
      <w:r>
        <w:rPr>
          <w:color w:val="404040"/>
          <w:spacing w:val="-7"/>
          <w:w w:val="105"/>
        </w:rPr>
        <w:t> </w:t>
      </w:r>
      <w:r>
        <w:rPr>
          <w:color w:val="404040"/>
          <w:w w:val="105"/>
        </w:rPr>
        <w:t>9</w:t>
      </w:r>
      <w:r>
        <w:rPr>
          <w:color w:val="404040"/>
          <w:spacing w:val="-7"/>
          <w:w w:val="105"/>
        </w:rPr>
        <w:t> </w:t>
      </w:r>
      <w:r>
        <w:rPr>
          <w:color w:val="404040"/>
          <w:w w:val="105"/>
        </w:rPr>
        <w:t>:</w:t>
      </w:r>
      <w:r>
        <w:rPr>
          <w:color w:val="404040"/>
          <w:spacing w:val="-7"/>
          <w:w w:val="105"/>
        </w:rPr>
        <w:t> </w:t>
      </w:r>
      <w:r>
        <w:rPr>
          <w:color w:val="404040"/>
          <w:w w:val="105"/>
        </w:rPr>
        <w:t>Registraire</w:t>
      </w:r>
      <w:r>
        <w:rPr>
          <w:color w:val="404040"/>
          <w:spacing w:val="-6"/>
          <w:w w:val="105"/>
        </w:rPr>
        <w:t> </w:t>
      </w:r>
      <w:r>
        <w:rPr>
          <w:color w:val="404040"/>
          <w:w w:val="105"/>
        </w:rPr>
        <w:t>et</w:t>
      </w:r>
      <w:r>
        <w:rPr>
          <w:color w:val="404040"/>
          <w:spacing w:val="-9"/>
          <w:w w:val="105"/>
        </w:rPr>
        <w:t> </w:t>
      </w:r>
      <w:r>
        <w:rPr>
          <w:color w:val="404040"/>
          <w:w w:val="105"/>
        </w:rPr>
        <w:t>registraire</w:t>
      </w:r>
      <w:r>
        <w:rPr>
          <w:color w:val="404040"/>
          <w:spacing w:val="17"/>
          <w:w w:val="105"/>
        </w:rPr>
        <w:t> </w:t>
      </w:r>
      <w:r>
        <w:rPr>
          <w:color w:val="404040"/>
          <w:spacing w:val="-2"/>
          <w:w w:val="105"/>
        </w:rPr>
        <w:t>intérimaire</w:t>
      </w:r>
    </w:p>
    <w:p>
      <w:pPr>
        <w:pStyle w:val="BodyText"/>
        <w:spacing w:before="100"/>
        <w:rPr>
          <w:b/>
        </w:rPr>
      </w:pPr>
    </w:p>
    <w:p>
      <w:pPr>
        <w:pStyle w:val="Heading2"/>
        <w:numPr>
          <w:ilvl w:val="1"/>
          <w:numId w:val="37"/>
        </w:numPr>
        <w:tabs>
          <w:tab w:pos="1098" w:val="left" w:leader="none"/>
        </w:tabs>
        <w:spacing w:line="240" w:lineRule="auto" w:before="0" w:after="0"/>
        <w:ind w:left="1098" w:right="0" w:hanging="720"/>
        <w:jc w:val="left"/>
      </w:pPr>
      <w:bookmarkStart w:name="_TOC_250013" w:id="121"/>
      <w:bookmarkStart w:name="9.01 Registraire" w:id="122"/>
      <w:r>
        <w:rPr>
          <w:b w:val="0"/>
        </w:rPr>
      </w:r>
      <w:bookmarkEnd w:id="121"/>
      <w:r>
        <w:rPr>
          <w:color w:val="0071BB"/>
          <w:spacing w:val="-2"/>
        </w:rPr>
        <w:t>Registraire</w:t>
      </w:r>
    </w:p>
    <w:p>
      <w:pPr>
        <w:pStyle w:val="BodyText"/>
        <w:spacing w:before="36"/>
        <w:rPr>
          <w:b/>
        </w:rPr>
      </w:pPr>
    </w:p>
    <w:p>
      <w:pPr>
        <w:pStyle w:val="ListParagraph"/>
        <w:numPr>
          <w:ilvl w:val="2"/>
          <w:numId w:val="37"/>
        </w:numPr>
        <w:tabs>
          <w:tab w:pos="1938" w:val="left" w:leader="none"/>
        </w:tabs>
        <w:spacing w:line="240" w:lineRule="auto" w:before="1" w:after="0"/>
        <w:ind w:left="1938" w:right="414" w:hanging="840"/>
        <w:jc w:val="left"/>
        <w:rPr>
          <w:sz w:val="22"/>
        </w:rPr>
      </w:pPr>
      <w:r>
        <w:rPr>
          <w:sz w:val="22"/>
        </w:rPr>
        <w:t>Le</w:t>
      </w:r>
      <w:r>
        <w:rPr>
          <w:spacing w:val="-3"/>
          <w:sz w:val="22"/>
        </w:rPr>
        <w:t> </w:t>
      </w:r>
      <w:r>
        <w:rPr>
          <w:sz w:val="22"/>
        </w:rPr>
        <w:t>conseil</w:t>
      </w:r>
      <w:r>
        <w:rPr>
          <w:spacing w:val="-3"/>
          <w:sz w:val="22"/>
        </w:rPr>
        <w:t> </w:t>
      </w:r>
      <w:r>
        <w:rPr>
          <w:sz w:val="22"/>
        </w:rPr>
        <w:t>d’administration</w:t>
      </w:r>
      <w:r>
        <w:rPr>
          <w:spacing w:val="-2"/>
          <w:sz w:val="22"/>
        </w:rPr>
        <w:t> </w:t>
      </w:r>
      <w:r>
        <w:rPr>
          <w:sz w:val="22"/>
        </w:rPr>
        <w:t>nomme</w:t>
      </w:r>
      <w:r>
        <w:rPr>
          <w:spacing w:val="-3"/>
          <w:sz w:val="22"/>
        </w:rPr>
        <w:t> </w:t>
      </w:r>
      <w:r>
        <w:rPr>
          <w:sz w:val="22"/>
        </w:rPr>
        <w:t>un</w:t>
      </w:r>
      <w:r>
        <w:rPr>
          <w:spacing w:val="-5"/>
          <w:sz w:val="22"/>
        </w:rPr>
        <w:t> </w:t>
      </w:r>
      <w:r>
        <w:rPr>
          <w:sz w:val="22"/>
        </w:rPr>
        <w:t>registraire</w:t>
      </w:r>
      <w:r>
        <w:rPr>
          <w:spacing w:val="-7"/>
          <w:sz w:val="22"/>
        </w:rPr>
        <w:t> </w:t>
      </w:r>
      <w:r>
        <w:rPr>
          <w:sz w:val="22"/>
        </w:rPr>
        <w:t>qui</w:t>
      </w:r>
      <w:r>
        <w:rPr>
          <w:spacing w:val="-3"/>
          <w:sz w:val="22"/>
        </w:rPr>
        <w:t> </w:t>
      </w:r>
      <w:r>
        <w:rPr>
          <w:sz w:val="22"/>
        </w:rPr>
        <w:t>agit</w:t>
      </w:r>
      <w:r>
        <w:rPr>
          <w:spacing w:val="-1"/>
          <w:sz w:val="22"/>
        </w:rPr>
        <w:t> </w:t>
      </w:r>
      <w:r>
        <w:rPr>
          <w:sz w:val="22"/>
        </w:rPr>
        <w:t>comme</w:t>
      </w:r>
      <w:r>
        <w:rPr>
          <w:spacing w:val="-5"/>
          <w:sz w:val="22"/>
        </w:rPr>
        <w:t> </w:t>
      </w:r>
      <w:r>
        <w:rPr>
          <w:sz w:val="22"/>
        </w:rPr>
        <w:t>directeur</w:t>
      </w:r>
      <w:r>
        <w:rPr>
          <w:spacing w:val="-4"/>
          <w:sz w:val="22"/>
        </w:rPr>
        <w:t> </w:t>
      </w:r>
      <w:r>
        <w:rPr>
          <w:sz w:val="22"/>
        </w:rPr>
        <w:t>général</w:t>
      </w:r>
      <w:r>
        <w:rPr>
          <w:spacing w:val="-3"/>
          <w:sz w:val="22"/>
        </w:rPr>
        <w:t> </w:t>
      </w:r>
      <w:r>
        <w:rPr>
          <w:sz w:val="22"/>
        </w:rPr>
        <w:t>de l’Ordre et a les devoirs et responsabilités qui lui sont conférés par la </w:t>
      </w:r>
      <w:r>
        <w:rPr>
          <w:i/>
          <w:sz w:val="22"/>
        </w:rPr>
        <w:t>Loi de 1991 sur</w:t>
      </w:r>
      <w:r>
        <w:rPr>
          <w:i/>
          <w:sz w:val="22"/>
        </w:rPr>
        <w:t> les ergothérapeutes</w:t>
      </w:r>
      <w:r>
        <w:rPr>
          <w:sz w:val="22"/>
        </w:rPr>
        <w:t>, la </w:t>
      </w:r>
      <w:r>
        <w:rPr>
          <w:i/>
          <w:sz w:val="22"/>
        </w:rPr>
        <w:t>Loi de 1991 sur les professions de la santé réglementées</w:t>
      </w:r>
      <w:r>
        <w:rPr>
          <w:i/>
          <w:sz w:val="22"/>
        </w:rPr>
        <w:t> </w:t>
      </w:r>
      <w:r>
        <w:rPr>
          <w:sz w:val="22"/>
        </w:rPr>
        <w:t>ainsi que les règlements administratifs et politiques de l’Ordre, de même que les devoirs et responsabilités qui lui sont assignés par le conseil d’administration.</w:t>
      </w:r>
    </w:p>
    <w:p>
      <w:pPr>
        <w:pStyle w:val="BodyText"/>
        <w:spacing w:before="99"/>
      </w:pPr>
    </w:p>
    <w:p>
      <w:pPr>
        <w:pStyle w:val="Heading2"/>
        <w:numPr>
          <w:ilvl w:val="1"/>
          <w:numId w:val="37"/>
        </w:numPr>
        <w:tabs>
          <w:tab w:pos="1098" w:val="left" w:leader="none"/>
        </w:tabs>
        <w:spacing w:line="252" w:lineRule="exact" w:before="0" w:after="0"/>
        <w:ind w:left="1098" w:right="0" w:hanging="720"/>
        <w:jc w:val="left"/>
      </w:pPr>
      <w:bookmarkStart w:name="9.02 Registraire intérimaire" w:id="123"/>
      <w:bookmarkEnd w:id="123"/>
      <w:r>
        <w:rPr>
          <w:b w:val="0"/>
        </w:rPr>
      </w:r>
      <w:bookmarkStart w:name="_bookmark51" w:id="124"/>
      <w:bookmarkEnd w:id="124"/>
      <w:r>
        <w:rPr>
          <w:b w:val="0"/>
        </w:rPr>
      </w:r>
      <w:r>
        <w:rPr>
          <w:color w:val="0071BB"/>
        </w:rPr>
        <w:t>Registraire</w:t>
      </w:r>
      <w:r>
        <w:rPr>
          <w:color w:val="0071BB"/>
          <w:spacing w:val="-8"/>
        </w:rPr>
        <w:t> </w:t>
      </w:r>
      <w:r>
        <w:rPr>
          <w:color w:val="0071BB"/>
          <w:spacing w:val="-2"/>
        </w:rPr>
        <w:t>intérimaire</w:t>
      </w:r>
    </w:p>
    <w:p>
      <w:pPr>
        <w:pStyle w:val="BodyText"/>
        <w:ind w:left="1097" w:right="375"/>
      </w:pPr>
      <w:r>
        <w:rPr/>
        <w:t>Le conseil d’administration peut nommer un registraire intérimaire parmi les membres de l’équipe</w:t>
      </w:r>
      <w:r>
        <w:rPr>
          <w:spacing w:val="-3"/>
        </w:rPr>
        <w:t> </w:t>
      </w:r>
      <w:r>
        <w:rPr/>
        <w:t>des</w:t>
      </w:r>
      <w:r>
        <w:rPr>
          <w:spacing w:val="-2"/>
        </w:rPr>
        <w:t> </w:t>
      </w:r>
      <w:r>
        <w:rPr/>
        <w:t>cadres</w:t>
      </w:r>
      <w:r>
        <w:rPr>
          <w:spacing w:val="-5"/>
        </w:rPr>
        <w:t> </w:t>
      </w:r>
      <w:r>
        <w:rPr/>
        <w:t>supérieurs</w:t>
      </w:r>
      <w:r>
        <w:rPr>
          <w:spacing w:val="-2"/>
        </w:rPr>
        <w:t> </w:t>
      </w:r>
      <w:r>
        <w:rPr/>
        <w:t>pour</w:t>
      </w:r>
      <w:r>
        <w:rPr>
          <w:spacing w:val="-1"/>
        </w:rPr>
        <w:t> </w:t>
      </w:r>
      <w:r>
        <w:rPr/>
        <w:t>exercer</w:t>
      </w:r>
      <w:r>
        <w:rPr>
          <w:spacing w:val="-1"/>
        </w:rPr>
        <w:t> </w:t>
      </w:r>
      <w:r>
        <w:rPr/>
        <w:t>les</w:t>
      </w:r>
      <w:r>
        <w:rPr>
          <w:spacing w:val="-5"/>
        </w:rPr>
        <w:t> </w:t>
      </w:r>
      <w:r>
        <w:rPr/>
        <w:t>pouvoirs</w:t>
      </w:r>
      <w:r>
        <w:rPr>
          <w:spacing w:val="-2"/>
        </w:rPr>
        <w:t> </w:t>
      </w:r>
      <w:r>
        <w:rPr/>
        <w:t>et</w:t>
      </w:r>
      <w:r>
        <w:rPr>
          <w:spacing w:val="-1"/>
        </w:rPr>
        <w:t> </w:t>
      </w:r>
      <w:r>
        <w:rPr/>
        <w:t>les</w:t>
      </w:r>
      <w:r>
        <w:rPr>
          <w:spacing w:val="-5"/>
        </w:rPr>
        <w:t> </w:t>
      </w:r>
      <w:r>
        <w:rPr/>
        <w:t>fonctions</w:t>
      </w:r>
      <w:r>
        <w:rPr>
          <w:spacing w:val="-2"/>
        </w:rPr>
        <w:t> </w:t>
      </w:r>
      <w:r>
        <w:rPr/>
        <w:t>du</w:t>
      </w:r>
      <w:r>
        <w:rPr>
          <w:spacing w:val="-3"/>
        </w:rPr>
        <w:t> </w:t>
      </w:r>
      <w:r>
        <w:rPr/>
        <w:t>registraire</w:t>
      </w:r>
      <w:r>
        <w:rPr>
          <w:spacing w:val="-4"/>
        </w:rPr>
        <w:t> </w:t>
      </w:r>
      <w:r>
        <w:rPr/>
        <w:t>en</w:t>
      </w:r>
      <w:r>
        <w:rPr>
          <w:spacing w:val="-3"/>
        </w:rPr>
        <w:t> </w:t>
      </w:r>
      <w:r>
        <w:rPr/>
        <w:t>cas d’absence prolongée ou d’empêchement de celui-ci ou lorsque le poste de registraire est </w:t>
      </w:r>
      <w:r>
        <w:rPr>
          <w:spacing w:val="-2"/>
        </w:rPr>
        <w:t>vacant.</w:t>
      </w:r>
    </w:p>
    <w:p>
      <w:pPr>
        <w:pStyle w:val="BodyText"/>
        <w:spacing w:before="252"/>
        <w:ind w:left="1097" w:right="464"/>
      </w:pPr>
      <w:r>
        <w:rPr/>
        <w:t>Nonobstant l’article 9.02, le registraire peut nommer un registraire intérimaire parmi les membres de l’équipe des cadres supérieurs pour exercer les pouvoirs et les fonctions du registraire</w:t>
      </w:r>
      <w:r>
        <w:rPr>
          <w:spacing w:val="-4"/>
        </w:rPr>
        <w:t> </w:t>
      </w:r>
      <w:r>
        <w:rPr/>
        <w:t>en</w:t>
      </w:r>
      <w:r>
        <w:rPr>
          <w:spacing w:val="-5"/>
        </w:rPr>
        <w:t> </w:t>
      </w:r>
      <w:r>
        <w:rPr/>
        <w:t>cas</w:t>
      </w:r>
      <w:r>
        <w:rPr>
          <w:spacing w:val="-2"/>
        </w:rPr>
        <w:t> </w:t>
      </w:r>
      <w:r>
        <w:rPr/>
        <w:t>d’absence</w:t>
      </w:r>
      <w:r>
        <w:rPr>
          <w:spacing w:val="-3"/>
        </w:rPr>
        <w:t> </w:t>
      </w:r>
      <w:r>
        <w:rPr/>
        <w:t>ou</w:t>
      </w:r>
      <w:r>
        <w:rPr>
          <w:spacing w:val="-3"/>
        </w:rPr>
        <w:t> </w:t>
      </w:r>
      <w:r>
        <w:rPr/>
        <w:t>d’empêchement</w:t>
      </w:r>
      <w:r>
        <w:rPr>
          <w:spacing w:val="-5"/>
        </w:rPr>
        <w:t> </w:t>
      </w:r>
      <w:r>
        <w:rPr/>
        <w:t>de</w:t>
      </w:r>
      <w:r>
        <w:rPr>
          <w:spacing w:val="-3"/>
        </w:rPr>
        <w:t> </w:t>
      </w:r>
      <w:r>
        <w:rPr/>
        <w:t>celui-ci</w:t>
      </w:r>
      <w:r>
        <w:rPr>
          <w:spacing w:val="-3"/>
        </w:rPr>
        <w:t> </w:t>
      </w:r>
      <w:r>
        <w:rPr/>
        <w:t>pendant</w:t>
      </w:r>
      <w:r>
        <w:rPr>
          <w:spacing w:val="-3"/>
        </w:rPr>
        <w:t> </w:t>
      </w:r>
      <w:r>
        <w:rPr/>
        <w:t>une</w:t>
      </w:r>
      <w:r>
        <w:rPr>
          <w:spacing w:val="-4"/>
        </w:rPr>
        <w:t> </w:t>
      </w:r>
      <w:r>
        <w:rPr/>
        <w:t>courte</w:t>
      </w:r>
      <w:r>
        <w:rPr>
          <w:spacing w:val="-5"/>
        </w:rPr>
        <w:t> </w:t>
      </w:r>
      <w:r>
        <w:rPr/>
        <w:t>période</w:t>
      </w:r>
      <w:r>
        <w:rPr>
          <w:spacing w:val="-3"/>
        </w:rPr>
        <w:t> </w:t>
      </w:r>
      <w:r>
        <w:rPr/>
        <w:t>de </w:t>
      </w:r>
      <w:r>
        <w:rPr>
          <w:spacing w:val="-2"/>
        </w:rPr>
        <w:t>temps.</w:t>
      </w:r>
    </w:p>
    <w:p>
      <w:pPr>
        <w:pStyle w:val="BodyText"/>
      </w:pPr>
    </w:p>
    <w:p>
      <w:pPr>
        <w:pStyle w:val="BodyText"/>
        <w:spacing w:before="1"/>
      </w:pPr>
    </w:p>
    <w:p>
      <w:pPr>
        <w:pStyle w:val="Heading1"/>
      </w:pPr>
      <w:r>
        <w:rPr/>
        <mc:AlternateContent>
          <mc:Choice Requires="wps">
            <w:drawing>
              <wp:anchor distT="0" distB="0" distL="0" distR="0" allowOverlap="1" layoutInCell="1" locked="0" behindDoc="0" simplePos="0" relativeHeight="15736320">
                <wp:simplePos x="0" y="0"/>
                <wp:positionH relativeFrom="page">
                  <wp:posOffset>733044</wp:posOffset>
                </wp:positionH>
                <wp:positionV relativeFrom="paragraph">
                  <wp:posOffset>872</wp:posOffset>
                </wp:positionV>
                <wp:extent cx="56515" cy="2044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68674pt;width:4.440pt;height:16.080000pt;mso-position-horizontal-relative:page;mso-position-vertical-relative:paragraph;z-index:15736320" id="docshape26" filled="true" fillcolor="#006fc0" stroked="false">
                <v:fill type="solid"/>
                <w10:wrap type="none"/>
              </v:rect>
            </w:pict>
          </mc:Fallback>
        </mc:AlternateContent>
      </w:r>
      <w:bookmarkStart w:name="Partie 10 : Communications" w:id="125"/>
      <w:bookmarkEnd w:id="125"/>
      <w:r>
        <w:rPr>
          <w:b w:val="0"/>
        </w:rPr>
      </w:r>
      <w:bookmarkStart w:name="_bookmark52" w:id="126"/>
      <w:bookmarkEnd w:id="126"/>
      <w:r>
        <w:rPr>
          <w:b w:val="0"/>
        </w:rPr>
      </w:r>
      <w:r>
        <w:rPr>
          <w:color w:val="404040"/>
          <w:w w:val="105"/>
        </w:rPr>
        <w:t>Partie</w:t>
      </w:r>
      <w:r>
        <w:rPr>
          <w:color w:val="404040"/>
          <w:spacing w:val="-5"/>
          <w:w w:val="105"/>
        </w:rPr>
        <w:t> </w:t>
      </w:r>
      <w:r>
        <w:rPr>
          <w:color w:val="404040"/>
          <w:w w:val="105"/>
        </w:rPr>
        <w:t>10</w:t>
      </w:r>
      <w:r>
        <w:rPr>
          <w:color w:val="404040"/>
          <w:spacing w:val="-3"/>
          <w:w w:val="105"/>
        </w:rPr>
        <w:t> </w:t>
      </w:r>
      <w:r>
        <w:rPr>
          <w:color w:val="404040"/>
          <w:w w:val="105"/>
        </w:rPr>
        <w:t>:</w:t>
      </w:r>
      <w:r>
        <w:rPr>
          <w:color w:val="404040"/>
          <w:spacing w:val="-8"/>
          <w:w w:val="105"/>
        </w:rPr>
        <w:t> </w:t>
      </w:r>
      <w:r>
        <w:rPr>
          <w:color w:val="404040"/>
          <w:spacing w:val="-2"/>
          <w:w w:val="105"/>
        </w:rPr>
        <w:t>Communications</w:t>
      </w:r>
    </w:p>
    <w:p>
      <w:pPr>
        <w:pStyle w:val="BodyText"/>
        <w:spacing w:before="57"/>
        <w:rPr>
          <w:b/>
        </w:rPr>
      </w:pPr>
    </w:p>
    <w:p>
      <w:pPr>
        <w:pStyle w:val="BodyText"/>
        <w:ind w:left="531"/>
      </w:pPr>
      <w:r>
        <w:rPr/>
        <w:t>Abrogé</w:t>
      </w:r>
      <w:r>
        <w:rPr>
          <w:spacing w:val="-4"/>
        </w:rPr>
        <w:t> </w:t>
      </w:r>
      <w:r>
        <w:rPr/>
        <w:t>-</w:t>
      </w:r>
      <w:r>
        <w:rPr>
          <w:spacing w:val="-3"/>
        </w:rPr>
        <w:t> </w:t>
      </w:r>
      <w:r>
        <w:rPr/>
        <w:t>à</w:t>
      </w:r>
      <w:r>
        <w:rPr>
          <w:spacing w:val="-4"/>
        </w:rPr>
        <w:t> </w:t>
      </w:r>
      <w:r>
        <w:rPr/>
        <w:t>compter</w:t>
      </w:r>
      <w:r>
        <w:rPr>
          <w:spacing w:val="-4"/>
        </w:rPr>
        <w:t> </w:t>
      </w:r>
      <w:r>
        <w:rPr/>
        <w:t>du</w:t>
      </w:r>
      <w:r>
        <w:rPr>
          <w:spacing w:val="-2"/>
        </w:rPr>
        <w:t> </w:t>
      </w:r>
      <w:r>
        <w:rPr/>
        <w:t>28</w:t>
      </w:r>
      <w:r>
        <w:rPr>
          <w:spacing w:val="-2"/>
        </w:rPr>
        <w:t> </w:t>
      </w:r>
      <w:r>
        <w:rPr/>
        <w:t>octobre</w:t>
      </w:r>
      <w:r>
        <w:rPr>
          <w:spacing w:val="-2"/>
        </w:rPr>
        <w:t> 2021.</w:t>
      </w:r>
    </w:p>
    <w:p>
      <w:pPr>
        <w:spacing w:after="0"/>
        <w:sectPr>
          <w:pgSz w:w="12240" w:h="15840"/>
          <w:pgMar w:header="680" w:footer="739" w:top="1340" w:bottom="920" w:left="860" w:right="720"/>
        </w:sectPr>
      </w:pPr>
    </w:p>
    <w:p>
      <w:pPr>
        <w:pStyle w:val="Heading1"/>
        <w:spacing w:before="83"/>
      </w:pPr>
      <w:r>
        <w:rPr/>
        <mc:AlternateContent>
          <mc:Choice Requires="wps">
            <w:drawing>
              <wp:anchor distT="0" distB="0" distL="0" distR="0" allowOverlap="1" layoutInCell="1" locked="0" behindDoc="0" simplePos="0" relativeHeight="15736832">
                <wp:simplePos x="0" y="0"/>
                <wp:positionH relativeFrom="page">
                  <wp:posOffset>733044</wp:posOffset>
                </wp:positionH>
                <wp:positionV relativeFrom="paragraph">
                  <wp:posOffset>53760</wp:posOffset>
                </wp:positionV>
                <wp:extent cx="56515" cy="2044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4.233120pt;width:4.440pt;height:16.080000pt;mso-position-horizontal-relative:page;mso-position-vertical-relative:paragraph;z-index:15736832" id="docshape27" filled="true" fillcolor="#006fc0" stroked="false">
                <v:fill type="solid"/>
                <w10:wrap type="none"/>
              </v:rect>
            </w:pict>
          </mc:Fallback>
        </mc:AlternateContent>
      </w:r>
      <w:bookmarkStart w:name="Partie 11 : Assemblées du conseil d’admi" w:id="127"/>
      <w:bookmarkEnd w:id="127"/>
      <w:r>
        <w:rPr>
          <w:b w:val="0"/>
        </w:rPr>
      </w:r>
      <w:bookmarkStart w:name="_bookmark53" w:id="128"/>
      <w:bookmarkEnd w:id="128"/>
      <w:r>
        <w:rPr>
          <w:b w:val="0"/>
        </w:rPr>
      </w:r>
      <w:r>
        <w:rPr>
          <w:color w:val="404040"/>
          <w:w w:val="105"/>
        </w:rPr>
        <w:t>Partie</w:t>
      </w:r>
      <w:r>
        <w:rPr>
          <w:color w:val="404040"/>
          <w:spacing w:val="-9"/>
          <w:w w:val="105"/>
        </w:rPr>
        <w:t> </w:t>
      </w:r>
      <w:r>
        <w:rPr>
          <w:color w:val="404040"/>
          <w:w w:val="105"/>
        </w:rPr>
        <w:t>11</w:t>
      </w:r>
      <w:r>
        <w:rPr>
          <w:color w:val="404040"/>
          <w:spacing w:val="-7"/>
          <w:w w:val="105"/>
        </w:rPr>
        <w:t> </w:t>
      </w:r>
      <w:r>
        <w:rPr>
          <w:color w:val="404040"/>
          <w:w w:val="105"/>
        </w:rPr>
        <w:t>:</w:t>
      </w:r>
      <w:r>
        <w:rPr>
          <w:color w:val="404040"/>
          <w:spacing w:val="-8"/>
          <w:w w:val="105"/>
        </w:rPr>
        <w:t> </w:t>
      </w:r>
      <w:r>
        <w:rPr>
          <w:color w:val="404040"/>
          <w:w w:val="105"/>
        </w:rPr>
        <w:t>Assemblées</w:t>
      </w:r>
      <w:r>
        <w:rPr>
          <w:color w:val="404040"/>
          <w:spacing w:val="-12"/>
          <w:w w:val="105"/>
        </w:rPr>
        <w:t> </w:t>
      </w:r>
      <w:r>
        <w:rPr>
          <w:color w:val="404040"/>
          <w:w w:val="105"/>
        </w:rPr>
        <w:t>du</w:t>
      </w:r>
      <w:r>
        <w:rPr>
          <w:color w:val="404040"/>
          <w:spacing w:val="-6"/>
          <w:w w:val="105"/>
        </w:rPr>
        <w:t> </w:t>
      </w:r>
      <w:r>
        <w:rPr>
          <w:color w:val="404040"/>
          <w:w w:val="105"/>
        </w:rPr>
        <w:t>conseil</w:t>
      </w:r>
      <w:r>
        <w:rPr>
          <w:color w:val="404040"/>
          <w:spacing w:val="-6"/>
          <w:w w:val="105"/>
        </w:rPr>
        <w:t> </w:t>
      </w:r>
      <w:r>
        <w:rPr>
          <w:color w:val="404040"/>
          <w:spacing w:val="-2"/>
          <w:w w:val="105"/>
        </w:rPr>
        <w:t>d’administration</w:t>
      </w:r>
    </w:p>
    <w:p>
      <w:pPr>
        <w:pStyle w:val="BodyText"/>
        <w:spacing w:before="103"/>
        <w:rPr>
          <w:b/>
        </w:rPr>
      </w:pPr>
    </w:p>
    <w:p>
      <w:pPr>
        <w:pStyle w:val="Heading2"/>
        <w:numPr>
          <w:ilvl w:val="1"/>
          <w:numId w:val="38"/>
        </w:numPr>
        <w:tabs>
          <w:tab w:pos="1095" w:val="left" w:leader="none"/>
        </w:tabs>
        <w:spacing w:line="240" w:lineRule="auto" w:before="0" w:after="0"/>
        <w:ind w:left="1095" w:right="0" w:hanging="717"/>
        <w:jc w:val="left"/>
      </w:pPr>
      <w:bookmarkStart w:name="11.01 Assemblées ordinaires" w:id="129"/>
      <w:bookmarkEnd w:id="129"/>
      <w:r>
        <w:rPr>
          <w:b w:val="0"/>
        </w:rPr>
      </w:r>
      <w:bookmarkStart w:name="_bookmark54" w:id="130"/>
      <w:bookmarkEnd w:id="130"/>
      <w:r>
        <w:rPr>
          <w:b w:val="0"/>
        </w:rPr>
      </w:r>
      <w:r>
        <w:rPr>
          <w:color w:val="0071BB"/>
        </w:rPr>
        <w:t>Assemblées</w:t>
      </w:r>
      <w:r>
        <w:rPr>
          <w:color w:val="0071BB"/>
          <w:spacing w:val="-8"/>
        </w:rPr>
        <w:t> </w:t>
      </w:r>
      <w:r>
        <w:rPr>
          <w:color w:val="0071BB"/>
          <w:spacing w:val="-2"/>
        </w:rPr>
        <w:t>ordinaires</w:t>
      </w:r>
    </w:p>
    <w:p>
      <w:pPr>
        <w:pStyle w:val="BodyText"/>
        <w:spacing w:before="20"/>
        <w:rPr>
          <w:b/>
        </w:rPr>
      </w:pPr>
    </w:p>
    <w:p>
      <w:pPr>
        <w:pStyle w:val="ListParagraph"/>
        <w:numPr>
          <w:ilvl w:val="2"/>
          <w:numId w:val="38"/>
        </w:numPr>
        <w:tabs>
          <w:tab w:pos="1983" w:val="left" w:leader="none"/>
          <w:tab w:pos="1988" w:val="left" w:leader="none"/>
        </w:tabs>
        <w:spacing w:line="240" w:lineRule="auto" w:before="0" w:after="0"/>
        <w:ind w:left="1988" w:right="633" w:hanging="891"/>
        <w:jc w:val="left"/>
        <w:rPr>
          <w:sz w:val="22"/>
        </w:rPr>
      </w:pPr>
      <w:r>
        <w:rPr>
          <w:sz w:val="22"/>
        </w:rPr>
        <w:t>Le</w:t>
      </w:r>
      <w:r>
        <w:rPr>
          <w:spacing w:val="-3"/>
          <w:sz w:val="22"/>
        </w:rPr>
        <w:t> </w:t>
      </w:r>
      <w:r>
        <w:rPr>
          <w:sz w:val="22"/>
        </w:rPr>
        <w:t>conseil</w:t>
      </w:r>
      <w:r>
        <w:rPr>
          <w:spacing w:val="-3"/>
          <w:sz w:val="22"/>
        </w:rPr>
        <w:t> </w:t>
      </w:r>
      <w:r>
        <w:rPr>
          <w:sz w:val="22"/>
        </w:rPr>
        <w:t>d’administration</w:t>
      </w:r>
      <w:r>
        <w:rPr>
          <w:spacing w:val="-3"/>
          <w:sz w:val="22"/>
        </w:rPr>
        <w:t> </w:t>
      </w:r>
      <w:r>
        <w:rPr>
          <w:sz w:val="22"/>
        </w:rPr>
        <w:t>doit</w:t>
      </w:r>
      <w:r>
        <w:rPr>
          <w:spacing w:val="-4"/>
          <w:sz w:val="22"/>
        </w:rPr>
        <w:t> </w:t>
      </w:r>
      <w:r>
        <w:rPr>
          <w:sz w:val="22"/>
        </w:rPr>
        <w:t>tenir</w:t>
      </w:r>
      <w:r>
        <w:rPr>
          <w:spacing w:val="-1"/>
          <w:sz w:val="22"/>
        </w:rPr>
        <w:t> </w:t>
      </w:r>
      <w:r>
        <w:rPr>
          <w:sz w:val="22"/>
        </w:rPr>
        <w:t>au</w:t>
      </w:r>
      <w:r>
        <w:rPr>
          <w:spacing w:val="-5"/>
          <w:sz w:val="22"/>
        </w:rPr>
        <w:t> </w:t>
      </w:r>
      <w:r>
        <w:rPr>
          <w:sz w:val="22"/>
        </w:rPr>
        <w:t>moins</w:t>
      </w:r>
      <w:r>
        <w:rPr>
          <w:spacing w:val="-2"/>
          <w:sz w:val="22"/>
        </w:rPr>
        <w:t> </w:t>
      </w:r>
      <w:r>
        <w:rPr>
          <w:sz w:val="22"/>
        </w:rPr>
        <w:t>quatre</w:t>
      </w:r>
      <w:r>
        <w:rPr>
          <w:spacing w:val="-5"/>
          <w:sz w:val="22"/>
        </w:rPr>
        <w:t> </w:t>
      </w:r>
      <w:r>
        <w:rPr>
          <w:sz w:val="22"/>
        </w:rPr>
        <w:t>(4)</w:t>
      </w:r>
      <w:r>
        <w:rPr>
          <w:spacing w:val="-1"/>
          <w:sz w:val="22"/>
        </w:rPr>
        <w:t> </w:t>
      </w:r>
      <w:r>
        <w:rPr>
          <w:sz w:val="22"/>
        </w:rPr>
        <w:t>assemblées</w:t>
      </w:r>
      <w:r>
        <w:rPr>
          <w:spacing w:val="-4"/>
          <w:sz w:val="22"/>
        </w:rPr>
        <w:t> </w:t>
      </w:r>
      <w:r>
        <w:rPr>
          <w:sz w:val="22"/>
        </w:rPr>
        <w:t>régulières</w:t>
      </w:r>
      <w:r>
        <w:rPr>
          <w:spacing w:val="-2"/>
          <w:sz w:val="22"/>
        </w:rPr>
        <w:t> </w:t>
      </w:r>
      <w:r>
        <w:rPr>
          <w:sz w:val="22"/>
        </w:rPr>
        <w:t>au cours d’un exercice de l’Ordre. Ces assemblées doivent avoir lieu au bureau principal</w:t>
      </w:r>
      <w:r>
        <w:rPr>
          <w:spacing w:val="-3"/>
          <w:sz w:val="22"/>
        </w:rPr>
        <w:t> </w:t>
      </w:r>
      <w:r>
        <w:rPr>
          <w:sz w:val="22"/>
        </w:rPr>
        <w:t>de</w:t>
      </w:r>
      <w:r>
        <w:rPr>
          <w:spacing w:val="-3"/>
          <w:sz w:val="22"/>
        </w:rPr>
        <w:t> </w:t>
      </w:r>
      <w:r>
        <w:rPr>
          <w:sz w:val="22"/>
        </w:rPr>
        <w:t>l’Ordre</w:t>
      </w:r>
      <w:r>
        <w:rPr>
          <w:spacing w:val="-3"/>
          <w:sz w:val="22"/>
        </w:rPr>
        <w:t> </w:t>
      </w:r>
      <w:r>
        <w:rPr>
          <w:sz w:val="22"/>
        </w:rPr>
        <w:t>ou</w:t>
      </w:r>
      <w:r>
        <w:rPr>
          <w:spacing w:val="-5"/>
          <w:sz w:val="22"/>
        </w:rPr>
        <w:t> </w:t>
      </w:r>
      <w:r>
        <w:rPr>
          <w:sz w:val="22"/>
        </w:rPr>
        <w:t>à</w:t>
      </w:r>
      <w:r>
        <w:rPr>
          <w:spacing w:val="-5"/>
          <w:sz w:val="22"/>
        </w:rPr>
        <w:t> </w:t>
      </w:r>
      <w:r>
        <w:rPr>
          <w:sz w:val="22"/>
        </w:rPr>
        <w:t>tout</w:t>
      </w:r>
      <w:r>
        <w:rPr>
          <w:spacing w:val="-3"/>
          <w:sz w:val="22"/>
        </w:rPr>
        <w:t> </w:t>
      </w:r>
      <w:r>
        <w:rPr>
          <w:sz w:val="22"/>
        </w:rPr>
        <w:t>autre</w:t>
      </w:r>
      <w:r>
        <w:rPr>
          <w:spacing w:val="-3"/>
          <w:sz w:val="22"/>
        </w:rPr>
        <w:t> </w:t>
      </w:r>
      <w:r>
        <w:rPr>
          <w:sz w:val="22"/>
        </w:rPr>
        <w:t>endroit</w:t>
      </w:r>
      <w:r>
        <w:rPr>
          <w:spacing w:val="-1"/>
          <w:sz w:val="22"/>
        </w:rPr>
        <w:t> </w:t>
      </w:r>
      <w:r>
        <w:rPr>
          <w:sz w:val="22"/>
        </w:rPr>
        <w:t>déterminé</w:t>
      </w:r>
      <w:r>
        <w:rPr>
          <w:spacing w:val="-3"/>
          <w:sz w:val="22"/>
        </w:rPr>
        <w:t> </w:t>
      </w:r>
      <w:r>
        <w:rPr>
          <w:sz w:val="22"/>
        </w:rPr>
        <w:t>par</w:t>
      </w:r>
      <w:r>
        <w:rPr>
          <w:spacing w:val="-1"/>
          <w:sz w:val="22"/>
        </w:rPr>
        <w:t> </w:t>
      </w:r>
      <w:r>
        <w:rPr>
          <w:sz w:val="22"/>
        </w:rPr>
        <w:t>le</w:t>
      </w:r>
      <w:r>
        <w:rPr>
          <w:spacing w:val="-5"/>
          <w:sz w:val="22"/>
        </w:rPr>
        <w:t> </w:t>
      </w:r>
      <w:r>
        <w:rPr>
          <w:sz w:val="22"/>
        </w:rPr>
        <w:t>registraire</w:t>
      </w:r>
      <w:r>
        <w:rPr>
          <w:spacing w:val="-3"/>
          <w:sz w:val="22"/>
        </w:rPr>
        <w:t> </w:t>
      </w:r>
      <w:r>
        <w:rPr>
          <w:sz w:val="22"/>
        </w:rPr>
        <w:t>ou</w:t>
      </w:r>
      <w:r>
        <w:rPr>
          <w:spacing w:val="-5"/>
          <w:sz w:val="22"/>
        </w:rPr>
        <w:t> </w:t>
      </w:r>
      <w:r>
        <w:rPr>
          <w:sz w:val="22"/>
        </w:rPr>
        <w:t>le</w:t>
      </w:r>
      <w:r>
        <w:rPr>
          <w:spacing w:val="-3"/>
          <w:sz w:val="22"/>
        </w:rPr>
        <w:t> </w:t>
      </w:r>
      <w:r>
        <w:rPr>
          <w:sz w:val="22"/>
        </w:rPr>
        <w:t>conseil d’administration s’il y a lieu.</w:t>
      </w:r>
    </w:p>
    <w:p>
      <w:pPr>
        <w:pStyle w:val="ListParagraph"/>
        <w:numPr>
          <w:ilvl w:val="2"/>
          <w:numId w:val="38"/>
        </w:numPr>
        <w:tabs>
          <w:tab w:pos="1992" w:val="left" w:leader="none"/>
          <w:tab w:pos="1996" w:val="left" w:leader="none"/>
        </w:tabs>
        <w:spacing w:line="240" w:lineRule="auto" w:before="197" w:after="0"/>
        <w:ind w:left="1996" w:right="514" w:hanging="898"/>
        <w:jc w:val="left"/>
        <w:rPr>
          <w:sz w:val="22"/>
        </w:rPr>
      </w:pPr>
      <w:r>
        <w:rPr>
          <w:sz w:val="22"/>
        </w:rPr>
        <w:t>Une</w:t>
      </w:r>
      <w:r>
        <w:rPr>
          <w:spacing w:val="-4"/>
          <w:sz w:val="22"/>
        </w:rPr>
        <w:t> </w:t>
      </w:r>
      <w:r>
        <w:rPr>
          <w:sz w:val="22"/>
        </w:rPr>
        <w:t>assemblée</w:t>
      </w:r>
      <w:r>
        <w:rPr>
          <w:spacing w:val="-6"/>
          <w:sz w:val="22"/>
        </w:rPr>
        <w:t> </w:t>
      </w:r>
      <w:r>
        <w:rPr>
          <w:sz w:val="22"/>
        </w:rPr>
        <w:t>ordinaire</w:t>
      </w:r>
      <w:r>
        <w:rPr>
          <w:spacing w:val="-6"/>
          <w:sz w:val="22"/>
        </w:rPr>
        <w:t> </w:t>
      </w:r>
      <w:r>
        <w:rPr>
          <w:sz w:val="22"/>
        </w:rPr>
        <w:t>du</w:t>
      </w:r>
      <w:r>
        <w:rPr>
          <w:spacing w:val="-4"/>
          <w:sz w:val="22"/>
        </w:rPr>
        <w:t> </w:t>
      </w:r>
      <w:r>
        <w:rPr>
          <w:sz w:val="22"/>
        </w:rPr>
        <w:t>conseil</w:t>
      </w:r>
      <w:r>
        <w:rPr>
          <w:spacing w:val="-4"/>
          <w:sz w:val="22"/>
        </w:rPr>
        <w:t> </w:t>
      </w:r>
      <w:r>
        <w:rPr>
          <w:sz w:val="22"/>
        </w:rPr>
        <w:t>d’administration</w:t>
      </w:r>
      <w:r>
        <w:rPr>
          <w:spacing w:val="-3"/>
          <w:sz w:val="22"/>
        </w:rPr>
        <w:t> </w:t>
      </w:r>
      <w:r>
        <w:rPr>
          <w:sz w:val="22"/>
        </w:rPr>
        <w:t>peut</w:t>
      </w:r>
      <w:r>
        <w:rPr>
          <w:spacing w:val="-4"/>
          <w:sz w:val="22"/>
        </w:rPr>
        <w:t> </w:t>
      </w:r>
      <w:r>
        <w:rPr>
          <w:sz w:val="22"/>
        </w:rPr>
        <w:t>uniquement</w:t>
      </w:r>
      <w:r>
        <w:rPr>
          <w:spacing w:val="-2"/>
          <w:sz w:val="22"/>
        </w:rPr>
        <w:t> </w:t>
      </w:r>
      <w:r>
        <w:rPr>
          <w:sz w:val="22"/>
        </w:rPr>
        <w:t>porter</w:t>
      </w:r>
      <w:r>
        <w:rPr>
          <w:spacing w:val="-2"/>
          <w:sz w:val="22"/>
        </w:rPr>
        <w:t> </w:t>
      </w:r>
      <w:r>
        <w:rPr>
          <w:sz w:val="22"/>
        </w:rPr>
        <w:t>sur</w:t>
      </w:r>
      <w:r>
        <w:rPr>
          <w:spacing w:val="-2"/>
          <w:sz w:val="22"/>
        </w:rPr>
        <w:t> </w:t>
      </w:r>
      <w:r>
        <w:rPr>
          <w:sz w:val="22"/>
        </w:rPr>
        <w:t>les points suivants</w:t>
      </w:r>
      <w:r>
        <w:rPr>
          <w:spacing w:val="40"/>
          <w:sz w:val="22"/>
        </w:rPr>
        <w:t> </w:t>
      </w:r>
      <w:r>
        <w:rPr>
          <w:sz w:val="22"/>
        </w:rPr>
        <w:t>:</w:t>
      </w:r>
    </w:p>
    <w:p>
      <w:pPr>
        <w:pStyle w:val="ListParagraph"/>
        <w:numPr>
          <w:ilvl w:val="3"/>
          <w:numId w:val="38"/>
        </w:numPr>
        <w:tabs>
          <w:tab w:pos="2378" w:val="left" w:leader="none"/>
        </w:tabs>
        <w:spacing w:line="252" w:lineRule="exact" w:before="121" w:after="0"/>
        <w:ind w:left="2378" w:right="0" w:hanging="358"/>
        <w:jc w:val="left"/>
        <w:rPr>
          <w:sz w:val="22"/>
        </w:rPr>
      </w:pPr>
      <w:r>
        <w:rPr>
          <w:sz w:val="22"/>
        </w:rPr>
        <w:t>questions</w:t>
      </w:r>
      <w:r>
        <w:rPr>
          <w:spacing w:val="-4"/>
          <w:sz w:val="22"/>
        </w:rPr>
        <w:t> </w:t>
      </w:r>
      <w:r>
        <w:rPr>
          <w:sz w:val="22"/>
        </w:rPr>
        <w:t>soulevées</w:t>
      </w:r>
      <w:r>
        <w:rPr>
          <w:spacing w:val="-5"/>
          <w:sz w:val="22"/>
        </w:rPr>
        <w:t> </w:t>
      </w:r>
      <w:r>
        <w:rPr>
          <w:sz w:val="22"/>
        </w:rPr>
        <w:t>par</w:t>
      </w:r>
      <w:r>
        <w:rPr>
          <w:spacing w:val="-7"/>
          <w:sz w:val="22"/>
        </w:rPr>
        <w:t> </w:t>
      </w:r>
      <w:r>
        <w:rPr>
          <w:sz w:val="22"/>
        </w:rPr>
        <w:t>le</w:t>
      </w:r>
      <w:r>
        <w:rPr>
          <w:spacing w:val="-4"/>
          <w:sz w:val="22"/>
        </w:rPr>
        <w:t> </w:t>
      </w:r>
      <w:r>
        <w:rPr>
          <w:sz w:val="22"/>
        </w:rPr>
        <w:t>comité</w:t>
      </w:r>
      <w:r>
        <w:rPr>
          <w:spacing w:val="-1"/>
          <w:sz w:val="22"/>
        </w:rPr>
        <w:t> </w:t>
      </w:r>
      <w:r>
        <w:rPr>
          <w:spacing w:val="-2"/>
          <w:sz w:val="22"/>
        </w:rPr>
        <w:t>exécutif;</w:t>
      </w:r>
    </w:p>
    <w:p>
      <w:pPr>
        <w:pStyle w:val="ListParagraph"/>
        <w:numPr>
          <w:ilvl w:val="3"/>
          <w:numId w:val="38"/>
        </w:numPr>
        <w:tabs>
          <w:tab w:pos="2378" w:val="left" w:leader="none"/>
        </w:tabs>
        <w:spacing w:line="252" w:lineRule="exact" w:before="0" w:after="0"/>
        <w:ind w:left="2378" w:right="0" w:hanging="358"/>
        <w:jc w:val="left"/>
        <w:rPr>
          <w:sz w:val="22"/>
        </w:rPr>
      </w:pPr>
      <w:r>
        <w:rPr>
          <w:sz w:val="22"/>
        </w:rPr>
        <w:t>recommandations</w:t>
      </w:r>
      <w:r>
        <w:rPr>
          <w:spacing w:val="-5"/>
          <w:sz w:val="22"/>
        </w:rPr>
        <w:t> </w:t>
      </w:r>
      <w:r>
        <w:rPr>
          <w:sz w:val="22"/>
        </w:rPr>
        <w:t>et</w:t>
      </w:r>
      <w:r>
        <w:rPr>
          <w:spacing w:val="-6"/>
          <w:sz w:val="22"/>
        </w:rPr>
        <w:t> </w:t>
      </w:r>
      <w:r>
        <w:rPr>
          <w:sz w:val="22"/>
        </w:rPr>
        <w:t>rapports</w:t>
      </w:r>
      <w:r>
        <w:rPr>
          <w:spacing w:val="-7"/>
          <w:sz w:val="22"/>
        </w:rPr>
        <w:t> </w:t>
      </w:r>
      <w:r>
        <w:rPr>
          <w:sz w:val="22"/>
        </w:rPr>
        <w:t>des</w:t>
      </w:r>
      <w:r>
        <w:rPr>
          <w:spacing w:val="1"/>
          <w:sz w:val="22"/>
        </w:rPr>
        <w:t> </w:t>
      </w:r>
      <w:r>
        <w:rPr>
          <w:spacing w:val="-2"/>
          <w:sz w:val="22"/>
        </w:rPr>
        <w:t>comités;</w:t>
      </w:r>
    </w:p>
    <w:p>
      <w:pPr>
        <w:pStyle w:val="ListParagraph"/>
        <w:numPr>
          <w:ilvl w:val="3"/>
          <w:numId w:val="38"/>
        </w:numPr>
        <w:tabs>
          <w:tab w:pos="2378" w:val="left" w:leader="none"/>
          <w:tab w:pos="2380" w:val="left" w:leader="none"/>
        </w:tabs>
        <w:spacing w:line="240" w:lineRule="auto" w:before="1" w:after="0"/>
        <w:ind w:left="2380" w:right="805" w:hanging="361"/>
        <w:jc w:val="left"/>
        <w:rPr>
          <w:sz w:val="22"/>
        </w:rPr>
      </w:pPr>
      <w:r>
        <w:rPr>
          <w:sz w:val="22"/>
        </w:rPr>
        <w:t>tout</w:t>
      </w:r>
      <w:r>
        <w:rPr>
          <w:spacing w:val="-3"/>
          <w:sz w:val="22"/>
        </w:rPr>
        <w:t> </w:t>
      </w:r>
      <w:r>
        <w:rPr>
          <w:sz w:val="22"/>
        </w:rPr>
        <w:t>autre</w:t>
      </w:r>
      <w:r>
        <w:rPr>
          <w:spacing w:val="-3"/>
          <w:sz w:val="22"/>
        </w:rPr>
        <w:t> </w:t>
      </w:r>
      <w:r>
        <w:rPr>
          <w:sz w:val="22"/>
        </w:rPr>
        <w:t>point</w:t>
      </w:r>
      <w:r>
        <w:rPr>
          <w:spacing w:val="-3"/>
          <w:sz w:val="22"/>
        </w:rPr>
        <w:t> </w:t>
      </w:r>
      <w:r>
        <w:rPr>
          <w:sz w:val="22"/>
        </w:rPr>
        <w:t>non</w:t>
      </w:r>
      <w:r>
        <w:rPr>
          <w:spacing w:val="-5"/>
          <w:sz w:val="22"/>
        </w:rPr>
        <w:t> </w:t>
      </w:r>
      <w:r>
        <w:rPr>
          <w:sz w:val="22"/>
        </w:rPr>
        <w:t>indiqué</w:t>
      </w:r>
      <w:r>
        <w:rPr>
          <w:spacing w:val="-3"/>
          <w:sz w:val="22"/>
        </w:rPr>
        <w:t> </w:t>
      </w:r>
      <w:r>
        <w:rPr>
          <w:sz w:val="22"/>
        </w:rPr>
        <w:t>dans</w:t>
      </w:r>
      <w:r>
        <w:rPr>
          <w:spacing w:val="-2"/>
          <w:sz w:val="22"/>
        </w:rPr>
        <w:t> </w:t>
      </w:r>
      <w:r>
        <w:rPr>
          <w:sz w:val="22"/>
        </w:rPr>
        <w:t>l’ordre</w:t>
      </w:r>
      <w:r>
        <w:rPr>
          <w:spacing w:val="-3"/>
          <w:sz w:val="22"/>
        </w:rPr>
        <w:t> </w:t>
      </w:r>
      <w:r>
        <w:rPr>
          <w:sz w:val="22"/>
        </w:rPr>
        <w:t>du</w:t>
      </w:r>
      <w:r>
        <w:rPr>
          <w:spacing w:val="-5"/>
          <w:sz w:val="22"/>
        </w:rPr>
        <w:t> </w:t>
      </w:r>
      <w:r>
        <w:rPr>
          <w:sz w:val="22"/>
        </w:rPr>
        <w:t>jour</w:t>
      </w:r>
      <w:r>
        <w:rPr>
          <w:spacing w:val="-1"/>
          <w:sz w:val="22"/>
        </w:rPr>
        <w:t> </w:t>
      </w:r>
      <w:r>
        <w:rPr>
          <w:sz w:val="22"/>
        </w:rPr>
        <w:t>pourvu</w:t>
      </w:r>
      <w:r>
        <w:rPr>
          <w:spacing w:val="-3"/>
          <w:sz w:val="22"/>
        </w:rPr>
        <w:t> </w:t>
      </w:r>
      <w:r>
        <w:rPr>
          <w:sz w:val="22"/>
        </w:rPr>
        <w:t>qu’au</w:t>
      </w:r>
      <w:r>
        <w:rPr>
          <w:spacing w:val="-5"/>
          <w:sz w:val="22"/>
        </w:rPr>
        <w:t> </w:t>
      </w:r>
      <w:r>
        <w:rPr>
          <w:sz w:val="22"/>
        </w:rPr>
        <w:t>moins</w:t>
      </w:r>
      <w:r>
        <w:rPr>
          <w:spacing w:val="-2"/>
          <w:sz w:val="22"/>
        </w:rPr>
        <w:t> </w:t>
      </w:r>
      <w:r>
        <w:rPr>
          <w:sz w:val="22"/>
        </w:rPr>
        <w:t>les</w:t>
      </w:r>
      <w:r>
        <w:rPr>
          <w:spacing w:val="-5"/>
          <w:sz w:val="22"/>
        </w:rPr>
        <w:t> </w:t>
      </w:r>
      <w:r>
        <w:rPr>
          <w:sz w:val="22"/>
        </w:rPr>
        <w:t>deux tiers des administrateurs présents jugent qu’il est de caractère urgent;</w:t>
      </w:r>
    </w:p>
    <w:p>
      <w:pPr>
        <w:pStyle w:val="ListParagraph"/>
        <w:numPr>
          <w:ilvl w:val="3"/>
          <w:numId w:val="38"/>
        </w:numPr>
        <w:tabs>
          <w:tab w:pos="2378" w:val="left" w:leader="none"/>
          <w:tab w:pos="2380" w:val="left" w:leader="none"/>
        </w:tabs>
        <w:spacing w:line="242" w:lineRule="auto" w:before="0" w:after="0"/>
        <w:ind w:left="2380" w:right="1070" w:hanging="360"/>
        <w:jc w:val="left"/>
        <w:rPr>
          <w:sz w:val="22"/>
        </w:rPr>
      </w:pPr>
      <w:r>
        <w:rPr>
          <w:sz w:val="22"/>
        </w:rPr>
        <w:t>affaires</w:t>
      </w:r>
      <w:r>
        <w:rPr>
          <w:spacing w:val="-5"/>
          <w:sz w:val="22"/>
        </w:rPr>
        <w:t> </w:t>
      </w:r>
      <w:r>
        <w:rPr>
          <w:sz w:val="22"/>
        </w:rPr>
        <w:t>courantes</w:t>
      </w:r>
      <w:r>
        <w:rPr>
          <w:spacing w:val="-5"/>
          <w:sz w:val="22"/>
        </w:rPr>
        <w:t> </w:t>
      </w:r>
      <w:r>
        <w:rPr>
          <w:sz w:val="22"/>
        </w:rPr>
        <w:t>et</w:t>
      </w:r>
      <w:r>
        <w:rPr>
          <w:spacing w:val="-3"/>
          <w:sz w:val="22"/>
        </w:rPr>
        <w:t> </w:t>
      </w:r>
      <w:r>
        <w:rPr>
          <w:sz w:val="22"/>
        </w:rPr>
        <w:t>questions</w:t>
      </w:r>
      <w:r>
        <w:rPr>
          <w:spacing w:val="-2"/>
          <w:sz w:val="22"/>
        </w:rPr>
        <w:t> </w:t>
      </w:r>
      <w:r>
        <w:rPr>
          <w:sz w:val="22"/>
        </w:rPr>
        <w:t>de</w:t>
      </w:r>
      <w:r>
        <w:rPr>
          <w:spacing w:val="-5"/>
          <w:sz w:val="22"/>
        </w:rPr>
        <w:t> </w:t>
      </w:r>
      <w:r>
        <w:rPr>
          <w:sz w:val="22"/>
        </w:rPr>
        <w:t>procédure</w:t>
      </w:r>
      <w:r>
        <w:rPr>
          <w:spacing w:val="-5"/>
          <w:sz w:val="22"/>
        </w:rPr>
        <w:t> </w:t>
      </w:r>
      <w:r>
        <w:rPr>
          <w:sz w:val="22"/>
        </w:rPr>
        <w:t>conformément</w:t>
      </w:r>
      <w:r>
        <w:rPr>
          <w:spacing w:val="-3"/>
          <w:sz w:val="22"/>
        </w:rPr>
        <w:t> </w:t>
      </w:r>
      <w:r>
        <w:rPr>
          <w:sz w:val="22"/>
        </w:rPr>
        <w:t>aux</w:t>
      </w:r>
      <w:r>
        <w:rPr>
          <w:spacing w:val="-5"/>
          <w:sz w:val="22"/>
        </w:rPr>
        <w:t> </w:t>
      </w:r>
      <w:r>
        <w:rPr>
          <w:sz w:val="22"/>
        </w:rPr>
        <w:t>règles</w:t>
      </w:r>
      <w:r>
        <w:rPr>
          <w:spacing w:val="-2"/>
          <w:sz w:val="22"/>
        </w:rPr>
        <w:t> </w:t>
      </w:r>
      <w:r>
        <w:rPr>
          <w:sz w:val="22"/>
        </w:rPr>
        <w:t>de </w:t>
      </w:r>
      <w:r>
        <w:rPr>
          <w:spacing w:val="-2"/>
          <w:sz w:val="22"/>
        </w:rPr>
        <w:t>procédure.</w:t>
      </w:r>
    </w:p>
    <w:p>
      <w:pPr>
        <w:pStyle w:val="Heading2"/>
        <w:numPr>
          <w:ilvl w:val="1"/>
          <w:numId w:val="38"/>
        </w:numPr>
        <w:tabs>
          <w:tab w:pos="1095" w:val="left" w:leader="none"/>
        </w:tabs>
        <w:spacing w:line="240" w:lineRule="auto" w:before="233" w:after="0"/>
        <w:ind w:left="1095" w:right="0" w:hanging="717"/>
        <w:jc w:val="left"/>
      </w:pPr>
      <w:bookmarkStart w:name="11.02 Assemblées extraordinaires" w:id="131"/>
      <w:bookmarkEnd w:id="131"/>
      <w:r>
        <w:rPr>
          <w:b w:val="0"/>
        </w:rPr>
      </w:r>
      <w:bookmarkStart w:name="_bookmark55" w:id="132"/>
      <w:bookmarkEnd w:id="132"/>
      <w:r>
        <w:rPr>
          <w:b w:val="0"/>
        </w:rPr>
      </w:r>
      <w:r>
        <w:rPr>
          <w:color w:val="0071BB"/>
        </w:rPr>
        <w:t>Assemblées</w:t>
      </w:r>
      <w:r>
        <w:rPr>
          <w:color w:val="0071BB"/>
          <w:spacing w:val="-8"/>
        </w:rPr>
        <w:t> </w:t>
      </w:r>
      <w:r>
        <w:rPr>
          <w:color w:val="0071BB"/>
          <w:spacing w:val="-2"/>
        </w:rPr>
        <w:t>extraordinaires</w:t>
      </w:r>
    </w:p>
    <w:p>
      <w:pPr>
        <w:pStyle w:val="BodyText"/>
        <w:spacing w:before="20"/>
        <w:rPr>
          <w:b/>
        </w:rPr>
      </w:pPr>
    </w:p>
    <w:p>
      <w:pPr>
        <w:pStyle w:val="ListParagraph"/>
        <w:numPr>
          <w:ilvl w:val="2"/>
          <w:numId w:val="38"/>
        </w:numPr>
        <w:tabs>
          <w:tab w:pos="1984" w:val="left" w:leader="none"/>
          <w:tab w:pos="1998" w:val="left" w:leader="none"/>
        </w:tabs>
        <w:spacing w:line="240" w:lineRule="auto" w:before="0" w:after="0"/>
        <w:ind w:left="1998" w:right="526" w:hanging="900"/>
        <w:jc w:val="left"/>
        <w:rPr>
          <w:sz w:val="22"/>
        </w:rPr>
      </w:pPr>
      <w:r>
        <w:rPr>
          <w:sz w:val="22"/>
        </w:rPr>
        <w:t>Une assemblée extraordinaire du conseil d’administration peut être convoquée par le président du conseil ou par la majorité des administrateurs du conseil d’administration</w:t>
      </w:r>
      <w:r>
        <w:rPr>
          <w:spacing w:val="-5"/>
          <w:sz w:val="22"/>
        </w:rPr>
        <w:t> </w:t>
      </w:r>
      <w:r>
        <w:rPr>
          <w:sz w:val="22"/>
        </w:rPr>
        <w:t>en</w:t>
      </w:r>
      <w:r>
        <w:rPr>
          <w:spacing w:val="-3"/>
          <w:sz w:val="22"/>
        </w:rPr>
        <w:t> </w:t>
      </w:r>
      <w:r>
        <w:rPr>
          <w:sz w:val="22"/>
        </w:rPr>
        <w:t>présentant</w:t>
      </w:r>
      <w:r>
        <w:rPr>
          <w:spacing w:val="-3"/>
          <w:sz w:val="22"/>
        </w:rPr>
        <w:t> </w:t>
      </w:r>
      <w:r>
        <w:rPr>
          <w:sz w:val="22"/>
        </w:rPr>
        <w:t>au</w:t>
      </w:r>
      <w:r>
        <w:rPr>
          <w:spacing w:val="-5"/>
          <w:sz w:val="22"/>
        </w:rPr>
        <w:t> </w:t>
      </w:r>
      <w:r>
        <w:rPr>
          <w:sz w:val="22"/>
        </w:rPr>
        <w:t>registraire</w:t>
      </w:r>
      <w:r>
        <w:rPr>
          <w:spacing w:val="-2"/>
          <w:sz w:val="22"/>
        </w:rPr>
        <w:t> </w:t>
      </w:r>
      <w:r>
        <w:rPr>
          <w:sz w:val="22"/>
        </w:rPr>
        <w:t>une</w:t>
      </w:r>
      <w:r>
        <w:rPr>
          <w:spacing w:val="-7"/>
          <w:sz w:val="22"/>
        </w:rPr>
        <w:t> </w:t>
      </w:r>
      <w:r>
        <w:rPr>
          <w:sz w:val="22"/>
        </w:rPr>
        <w:t>demande</w:t>
      </w:r>
      <w:r>
        <w:rPr>
          <w:spacing w:val="-3"/>
          <w:sz w:val="22"/>
        </w:rPr>
        <w:t> </w:t>
      </w:r>
      <w:r>
        <w:rPr>
          <w:sz w:val="22"/>
        </w:rPr>
        <w:t>écrite</w:t>
      </w:r>
      <w:r>
        <w:rPr>
          <w:spacing w:val="-5"/>
          <w:sz w:val="22"/>
        </w:rPr>
        <w:t> </w:t>
      </w:r>
      <w:r>
        <w:rPr>
          <w:sz w:val="22"/>
        </w:rPr>
        <w:t>indiquant</w:t>
      </w:r>
      <w:r>
        <w:rPr>
          <w:spacing w:val="-1"/>
          <w:sz w:val="22"/>
        </w:rPr>
        <w:t> </w:t>
      </w:r>
      <w:r>
        <w:rPr>
          <w:sz w:val="22"/>
        </w:rPr>
        <w:t>la</w:t>
      </w:r>
      <w:r>
        <w:rPr>
          <w:spacing w:val="-3"/>
          <w:sz w:val="22"/>
        </w:rPr>
        <w:t> </w:t>
      </w:r>
      <w:r>
        <w:rPr>
          <w:sz w:val="22"/>
        </w:rPr>
        <w:t>ou</w:t>
      </w:r>
      <w:r>
        <w:rPr>
          <w:spacing w:val="-5"/>
          <w:sz w:val="22"/>
        </w:rPr>
        <w:t> </w:t>
      </w:r>
      <w:r>
        <w:rPr>
          <w:sz w:val="22"/>
        </w:rPr>
        <w:t>les questions devant faire l’objet d’une décision.</w:t>
      </w:r>
    </w:p>
    <w:p>
      <w:pPr>
        <w:pStyle w:val="ListParagraph"/>
        <w:numPr>
          <w:ilvl w:val="2"/>
          <w:numId w:val="38"/>
        </w:numPr>
        <w:tabs>
          <w:tab w:pos="1984" w:val="left" w:leader="none"/>
          <w:tab w:pos="1998" w:val="left" w:leader="none"/>
        </w:tabs>
        <w:spacing w:line="240" w:lineRule="auto" w:before="252" w:after="0"/>
        <w:ind w:left="1998" w:right="598" w:hanging="900"/>
        <w:jc w:val="left"/>
        <w:rPr>
          <w:sz w:val="22"/>
        </w:rPr>
      </w:pPr>
      <w:r>
        <w:rPr>
          <w:sz w:val="22"/>
        </w:rPr>
        <w:t>Un avis de convocation à une assemblée extraordinaire indique l’objet de l’assemblée et renferme suffisamment d’information pour permettre à l’administrateur du conseil d’administration de se faire une opinion réfléchie sur la décision</w:t>
      </w:r>
      <w:r>
        <w:rPr>
          <w:spacing w:val="-3"/>
          <w:sz w:val="22"/>
        </w:rPr>
        <w:t> </w:t>
      </w:r>
      <w:r>
        <w:rPr>
          <w:sz w:val="22"/>
        </w:rPr>
        <w:t>à</w:t>
      </w:r>
      <w:r>
        <w:rPr>
          <w:spacing w:val="-3"/>
          <w:sz w:val="22"/>
        </w:rPr>
        <w:t> </w:t>
      </w:r>
      <w:r>
        <w:rPr>
          <w:sz w:val="22"/>
        </w:rPr>
        <w:t>prendre.</w:t>
      </w:r>
      <w:r>
        <w:rPr>
          <w:spacing w:val="-3"/>
          <w:sz w:val="22"/>
        </w:rPr>
        <w:t> </w:t>
      </w:r>
      <w:r>
        <w:rPr>
          <w:sz w:val="22"/>
        </w:rPr>
        <w:t>Aucune</w:t>
      </w:r>
      <w:r>
        <w:rPr>
          <w:spacing w:val="-3"/>
          <w:sz w:val="22"/>
        </w:rPr>
        <w:t> </w:t>
      </w:r>
      <w:r>
        <w:rPr>
          <w:sz w:val="22"/>
        </w:rPr>
        <w:t>question</w:t>
      </w:r>
      <w:r>
        <w:rPr>
          <w:spacing w:val="-5"/>
          <w:sz w:val="22"/>
        </w:rPr>
        <w:t> </w:t>
      </w:r>
      <w:r>
        <w:rPr>
          <w:sz w:val="22"/>
        </w:rPr>
        <w:t>ne</w:t>
      </w:r>
      <w:r>
        <w:rPr>
          <w:spacing w:val="-3"/>
          <w:sz w:val="22"/>
        </w:rPr>
        <w:t> </w:t>
      </w:r>
      <w:r>
        <w:rPr>
          <w:sz w:val="22"/>
        </w:rPr>
        <w:t>pourra</w:t>
      </w:r>
      <w:r>
        <w:rPr>
          <w:spacing w:val="-5"/>
          <w:sz w:val="22"/>
        </w:rPr>
        <w:t> </w:t>
      </w:r>
      <w:r>
        <w:rPr>
          <w:sz w:val="22"/>
        </w:rPr>
        <w:t>être</w:t>
      </w:r>
      <w:r>
        <w:rPr>
          <w:spacing w:val="-3"/>
          <w:sz w:val="22"/>
        </w:rPr>
        <w:t> </w:t>
      </w:r>
      <w:r>
        <w:rPr>
          <w:sz w:val="22"/>
        </w:rPr>
        <w:t>examinée</w:t>
      </w:r>
      <w:r>
        <w:rPr>
          <w:spacing w:val="-3"/>
          <w:sz w:val="22"/>
        </w:rPr>
        <w:t> </w:t>
      </w:r>
      <w:r>
        <w:rPr>
          <w:sz w:val="22"/>
        </w:rPr>
        <w:t>à</w:t>
      </w:r>
      <w:r>
        <w:rPr>
          <w:spacing w:val="-5"/>
          <w:sz w:val="22"/>
        </w:rPr>
        <w:t> </w:t>
      </w:r>
      <w:r>
        <w:rPr>
          <w:sz w:val="22"/>
        </w:rPr>
        <w:t>cette</w:t>
      </w:r>
      <w:r>
        <w:rPr>
          <w:spacing w:val="-3"/>
          <w:sz w:val="22"/>
        </w:rPr>
        <w:t> </w:t>
      </w:r>
      <w:r>
        <w:rPr>
          <w:sz w:val="22"/>
        </w:rPr>
        <w:t>assemblée</w:t>
      </w:r>
      <w:r>
        <w:rPr>
          <w:spacing w:val="-3"/>
          <w:sz w:val="22"/>
        </w:rPr>
        <w:t> </w:t>
      </w:r>
      <w:r>
        <w:rPr>
          <w:sz w:val="22"/>
        </w:rPr>
        <w:t>à moins qu’elle ne soit expressément mentionnée dans l’avis.</w:t>
      </w:r>
    </w:p>
    <w:p>
      <w:pPr>
        <w:pStyle w:val="Heading2"/>
        <w:numPr>
          <w:ilvl w:val="1"/>
          <w:numId w:val="38"/>
        </w:numPr>
        <w:tabs>
          <w:tab w:pos="1095" w:val="left" w:leader="none"/>
        </w:tabs>
        <w:spacing w:line="240" w:lineRule="auto" w:before="240" w:after="0"/>
        <w:ind w:left="1095" w:right="0" w:hanging="717"/>
        <w:jc w:val="left"/>
      </w:pPr>
      <w:bookmarkStart w:name="11.03 Avis de convocation" w:id="133"/>
      <w:bookmarkEnd w:id="133"/>
      <w:r>
        <w:rPr>
          <w:b w:val="0"/>
        </w:rPr>
      </w:r>
      <w:bookmarkStart w:name="_bookmark56" w:id="134"/>
      <w:bookmarkEnd w:id="134"/>
      <w:r>
        <w:rPr>
          <w:b w:val="0"/>
        </w:rPr>
      </w:r>
      <w:r>
        <w:rPr>
          <w:color w:val="0071BB"/>
        </w:rPr>
        <w:t>Avis</w:t>
      </w:r>
      <w:r>
        <w:rPr>
          <w:color w:val="0071BB"/>
          <w:spacing w:val="-2"/>
        </w:rPr>
        <w:t> </w:t>
      </w:r>
      <w:r>
        <w:rPr>
          <w:color w:val="0071BB"/>
        </w:rPr>
        <w:t>de</w:t>
      </w:r>
      <w:r>
        <w:rPr>
          <w:color w:val="0071BB"/>
          <w:spacing w:val="-2"/>
        </w:rPr>
        <w:t> convocation</w:t>
      </w:r>
    </w:p>
    <w:p>
      <w:pPr>
        <w:pStyle w:val="BodyText"/>
        <w:spacing w:before="31"/>
        <w:rPr>
          <w:b/>
        </w:rPr>
      </w:pPr>
    </w:p>
    <w:p>
      <w:pPr>
        <w:pStyle w:val="ListParagraph"/>
        <w:numPr>
          <w:ilvl w:val="2"/>
          <w:numId w:val="38"/>
        </w:numPr>
        <w:tabs>
          <w:tab w:pos="1983" w:val="left" w:leader="none"/>
          <w:tab w:pos="1997" w:val="left" w:leader="none"/>
        </w:tabs>
        <w:spacing w:line="240" w:lineRule="auto" w:before="1" w:after="0"/>
        <w:ind w:left="1997" w:right="522" w:hanging="900"/>
        <w:jc w:val="left"/>
        <w:rPr>
          <w:sz w:val="22"/>
        </w:rPr>
      </w:pPr>
      <w:r>
        <w:rPr>
          <w:sz w:val="22"/>
        </w:rPr>
        <w:t>Les</w:t>
      </w:r>
      <w:r>
        <w:rPr>
          <w:spacing w:val="-1"/>
          <w:sz w:val="22"/>
        </w:rPr>
        <w:t> </w:t>
      </w:r>
      <w:r>
        <w:rPr>
          <w:sz w:val="22"/>
        </w:rPr>
        <w:t>avis</w:t>
      </w:r>
      <w:r>
        <w:rPr>
          <w:spacing w:val="-1"/>
          <w:sz w:val="22"/>
        </w:rPr>
        <w:t> </w:t>
      </w:r>
      <w:r>
        <w:rPr>
          <w:sz w:val="22"/>
        </w:rPr>
        <w:t>de</w:t>
      </w:r>
      <w:r>
        <w:rPr>
          <w:spacing w:val="-4"/>
          <w:sz w:val="22"/>
        </w:rPr>
        <w:t> </w:t>
      </w:r>
      <w:r>
        <w:rPr>
          <w:sz w:val="22"/>
        </w:rPr>
        <w:t>convocation</w:t>
      </w:r>
      <w:r>
        <w:rPr>
          <w:spacing w:val="-4"/>
          <w:sz w:val="22"/>
        </w:rPr>
        <w:t> </w:t>
      </w:r>
      <w:r>
        <w:rPr>
          <w:sz w:val="22"/>
        </w:rPr>
        <w:t>aux</w:t>
      </w:r>
      <w:r>
        <w:rPr>
          <w:spacing w:val="-1"/>
          <w:sz w:val="22"/>
        </w:rPr>
        <w:t> </w:t>
      </w:r>
      <w:r>
        <w:rPr>
          <w:sz w:val="22"/>
        </w:rPr>
        <w:t>assemblées</w:t>
      </w:r>
      <w:r>
        <w:rPr>
          <w:spacing w:val="-1"/>
          <w:sz w:val="22"/>
        </w:rPr>
        <w:t> </w:t>
      </w:r>
      <w:r>
        <w:rPr>
          <w:sz w:val="22"/>
        </w:rPr>
        <w:t>ordinaires</w:t>
      </w:r>
      <w:r>
        <w:rPr>
          <w:spacing w:val="-1"/>
          <w:sz w:val="22"/>
        </w:rPr>
        <w:t> </w:t>
      </w:r>
      <w:r>
        <w:rPr>
          <w:sz w:val="22"/>
        </w:rPr>
        <w:t>sont</w:t>
      </w:r>
      <w:r>
        <w:rPr>
          <w:spacing w:val="-2"/>
          <w:sz w:val="22"/>
        </w:rPr>
        <w:t> </w:t>
      </w:r>
      <w:r>
        <w:rPr>
          <w:sz w:val="22"/>
        </w:rPr>
        <w:t>donnés</w:t>
      </w:r>
      <w:r>
        <w:rPr>
          <w:spacing w:val="-4"/>
          <w:sz w:val="22"/>
        </w:rPr>
        <w:t> </w:t>
      </w:r>
      <w:r>
        <w:rPr>
          <w:sz w:val="22"/>
        </w:rPr>
        <w:t>par</w:t>
      </w:r>
      <w:r>
        <w:rPr>
          <w:spacing w:val="-3"/>
          <w:sz w:val="22"/>
        </w:rPr>
        <w:t> </w:t>
      </w:r>
      <w:r>
        <w:rPr>
          <w:sz w:val="22"/>
        </w:rPr>
        <w:t>écrit</w:t>
      </w:r>
      <w:r>
        <w:rPr>
          <w:spacing w:val="-3"/>
          <w:sz w:val="22"/>
        </w:rPr>
        <w:t> </w:t>
      </w:r>
      <w:r>
        <w:rPr>
          <w:sz w:val="22"/>
        </w:rPr>
        <w:t>à</w:t>
      </w:r>
      <w:r>
        <w:rPr>
          <w:spacing w:val="-2"/>
          <w:sz w:val="22"/>
        </w:rPr>
        <w:t> </w:t>
      </w:r>
      <w:r>
        <w:rPr>
          <w:sz w:val="22"/>
        </w:rPr>
        <w:t>tous</w:t>
      </w:r>
      <w:r>
        <w:rPr>
          <w:spacing w:val="-4"/>
          <w:sz w:val="22"/>
        </w:rPr>
        <w:t> </w:t>
      </w:r>
      <w:r>
        <w:rPr>
          <w:sz w:val="22"/>
        </w:rPr>
        <w:t>les administrateurs du conseil d’administration au moins quatorze (14) jours avant la date proposée et, si possible, transmis par courrier, courriel ou un moyen </w:t>
      </w:r>
      <w:r>
        <w:rPr>
          <w:spacing w:val="-2"/>
          <w:sz w:val="22"/>
        </w:rPr>
        <w:t>semblable.</w:t>
      </w:r>
    </w:p>
    <w:p>
      <w:pPr>
        <w:pStyle w:val="ListParagraph"/>
        <w:numPr>
          <w:ilvl w:val="2"/>
          <w:numId w:val="38"/>
        </w:numPr>
        <w:tabs>
          <w:tab w:pos="1983" w:val="left" w:leader="none"/>
          <w:tab w:pos="2000" w:val="left" w:leader="none"/>
        </w:tabs>
        <w:spacing w:line="240" w:lineRule="auto" w:before="240" w:after="0"/>
        <w:ind w:left="2000" w:right="751" w:hanging="903"/>
        <w:jc w:val="left"/>
        <w:rPr>
          <w:sz w:val="21"/>
        </w:rPr>
      </w:pPr>
      <w:r>
        <w:rPr>
          <w:sz w:val="21"/>
        </w:rPr>
        <w:t>Les</w:t>
      </w:r>
      <w:r>
        <w:rPr>
          <w:spacing w:val="-3"/>
          <w:sz w:val="21"/>
        </w:rPr>
        <w:t> </w:t>
      </w:r>
      <w:r>
        <w:rPr>
          <w:sz w:val="21"/>
        </w:rPr>
        <w:t>avis</w:t>
      </w:r>
      <w:r>
        <w:rPr>
          <w:spacing w:val="-3"/>
          <w:sz w:val="21"/>
        </w:rPr>
        <w:t> </w:t>
      </w:r>
      <w:r>
        <w:rPr>
          <w:sz w:val="21"/>
        </w:rPr>
        <w:t>de</w:t>
      </w:r>
      <w:r>
        <w:rPr>
          <w:spacing w:val="-3"/>
          <w:sz w:val="21"/>
        </w:rPr>
        <w:t> </w:t>
      </w:r>
      <w:r>
        <w:rPr>
          <w:sz w:val="21"/>
        </w:rPr>
        <w:t>convocation</w:t>
      </w:r>
      <w:r>
        <w:rPr>
          <w:spacing w:val="-3"/>
          <w:sz w:val="21"/>
        </w:rPr>
        <w:t> </w:t>
      </w:r>
      <w:r>
        <w:rPr>
          <w:sz w:val="21"/>
        </w:rPr>
        <w:t>aux</w:t>
      </w:r>
      <w:r>
        <w:rPr>
          <w:spacing w:val="-3"/>
          <w:sz w:val="21"/>
        </w:rPr>
        <w:t> </w:t>
      </w:r>
      <w:r>
        <w:rPr>
          <w:sz w:val="21"/>
        </w:rPr>
        <w:t>assemblées</w:t>
      </w:r>
      <w:r>
        <w:rPr>
          <w:spacing w:val="-3"/>
          <w:sz w:val="21"/>
        </w:rPr>
        <w:t> </w:t>
      </w:r>
      <w:r>
        <w:rPr>
          <w:sz w:val="21"/>
        </w:rPr>
        <w:t>extraordinaires</w:t>
      </w:r>
      <w:r>
        <w:rPr>
          <w:spacing w:val="-3"/>
          <w:sz w:val="21"/>
        </w:rPr>
        <w:t> </w:t>
      </w:r>
      <w:r>
        <w:rPr>
          <w:sz w:val="21"/>
        </w:rPr>
        <w:t>sont</w:t>
      </w:r>
      <w:r>
        <w:rPr>
          <w:spacing w:val="-4"/>
          <w:sz w:val="21"/>
        </w:rPr>
        <w:t> </w:t>
      </w:r>
      <w:r>
        <w:rPr>
          <w:sz w:val="21"/>
        </w:rPr>
        <w:t>donnés</w:t>
      </w:r>
      <w:r>
        <w:rPr>
          <w:spacing w:val="-3"/>
          <w:sz w:val="21"/>
        </w:rPr>
        <w:t> </w:t>
      </w:r>
      <w:r>
        <w:rPr>
          <w:sz w:val="21"/>
        </w:rPr>
        <w:t>par</w:t>
      </w:r>
      <w:r>
        <w:rPr>
          <w:spacing w:val="-4"/>
          <w:sz w:val="21"/>
        </w:rPr>
        <w:t> </w:t>
      </w:r>
      <w:r>
        <w:rPr>
          <w:sz w:val="21"/>
        </w:rPr>
        <w:t>écrit</w:t>
      </w:r>
      <w:r>
        <w:rPr>
          <w:spacing w:val="-4"/>
          <w:sz w:val="21"/>
        </w:rPr>
        <w:t> </w:t>
      </w:r>
      <w:r>
        <w:rPr>
          <w:sz w:val="21"/>
        </w:rPr>
        <w:t>à</w:t>
      </w:r>
      <w:r>
        <w:rPr>
          <w:spacing w:val="-3"/>
          <w:sz w:val="21"/>
        </w:rPr>
        <w:t> </w:t>
      </w:r>
      <w:r>
        <w:rPr>
          <w:sz w:val="21"/>
        </w:rPr>
        <w:t>tous les administrateurs du conseil d’administration au moins cinq (5) jours avant la date proposée et, si possible, transmis par courrier, courriel ou un moyen semblable.</w:t>
      </w:r>
    </w:p>
    <w:p>
      <w:pPr>
        <w:pStyle w:val="ListParagraph"/>
        <w:numPr>
          <w:ilvl w:val="2"/>
          <w:numId w:val="38"/>
        </w:numPr>
        <w:tabs>
          <w:tab w:pos="1983" w:val="left" w:leader="none"/>
          <w:tab w:pos="2000" w:val="left" w:leader="none"/>
        </w:tabs>
        <w:spacing w:line="240" w:lineRule="auto" w:before="238" w:after="0"/>
        <w:ind w:left="2000" w:right="809" w:hanging="903"/>
        <w:jc w:val="left"/>
        <w:rPr>
          <w:sz w:val="21"/>
        </w:rPr>
      </w:pPr>
      <w:r>
        <w:rPr>
          <w:sz w:val="21"/>
        </w:rPr>
        <w:t>Aucune</w:t>
      </w:r>
      <w:r>
        <w:rPr>
          <w:spacing w:val="-3"/>
          <w:sz w:val="21"/>
        </w:rPr>
        <w:t> </w:t>
      </w:r>
      <w:r>
        <w:rPr>
          <w:sz w:val="21"/>
        </w:rPr>
        <w:t>assemblée</w:t>
      </w:r>
      <w:r>
        <w:rPr>
          <w:spacing w:val="-3"/>
          <w:sz w:val="21"/>
        </w:rPr>
        <w:t> </w:t>
      </w:r>
      <w:r>
        <w:rPr>
          <w:sz w:val="21"/>
        </w:rPr>
        <w:t>ordinaire</w:t>
      </w:r>
      <w:r>
        <w:rPr>
          <w:spacing w:val="-3"/>
          <w:sz w:val="21"/>
        </w:rPr>
        <w:t> </w:t>
      </w:r>
      <w:r>
        <w:rPr>
          <w:sz w:val="21"/>
        </w:rPr>
        <w:t>ou</w:t>
      </w:r>
      <w:r>
        <w:rPr>
          <w:spacing w:val="-3"/>
          <w:sz w:val="21"/>
        </w:rPr>
        <w:t> </w:t>
      </w:r>
      <w:r>
        <w:rPr>
          <w:sz w:val="21"/>
        </w:rPr>
        <w:t>extraordinaire</w:t>
      </w:r>
      <w:r>
        <w:rPr>
          <w:spacing w:val="-3"/>
          <w:sz w:val="21"/>
        </w:rPr>
        <w:t> </w:t>
      </w:r>
      <w:r>
        <w:rPr>
          <w:sz w:val="21"/>
        </w:rPr>
        <w:t>ne</w:t>
      </w:r>
      <w:r>
        <w:rPr>
          <w:spacing w:val="-3"/>
          <w:sz w:val="21"/>
        </w:rPr>
        <w:t> </w:t>
      </w:r>
      <w:r>
        <w:rPr>
          <w:sz w:val="21"/>
        </w:rPr>
        <w:t>peut</w:t>
      </w:r>
      <w:r>
        <w:rPr>
          <w:spacing w:val="-4"/>
          <w:sz w:val="21"/>
        </w:rPr>
        <w:t> </w:t>
      </w:r>
      <w:r>
        <w:rPr>
          <w:sz w:val="21"/>
        </w:rPr>
        <w:t>être</w:t>
      </w:r>
      <w:r>
        <w:rPr>
          <w:spacing w:val="-3"/>
          <w:sz w:val="21"/>
        </w:rPr>
        <w:t> </w:t>
      </w:r>
      <w:r>
        <w:rPr>
          <w:sz w:val="21"/>
        </w:rPr>
        <w:t>invalidée</w:t>
      </w:r>
      <w:r>
        <w:rPr>
          <w:spacing w:val="-3"/>
          <w:sz w:val="21"/>
        </w:rPr>
        <w:t> </w:t>
      </w:r>
      <w:r>
        <w:rPr>
          <w:sz w:val="21"/>
        </w:rPr>
        <w:t>en</w:t>
      </w:r>
      <w:r>
        <w:rPr>
          <w:spacing w:val="-3"/>
          <w:sz w:val="21"/>
        </w:rPr>
        <w:t> </w:t>
      </w:r>
      <w:r>
        <w:rPr>
          <w:sz w:val="21"/>
        </w:rPr>
        <w:t>raison</w:t>
      </w:r>
      <w:r>
        <w:rPr>
          <w:spacing w:val="-5"/>
          <w:sz w:val="21"/>
        </w:rPr>
        <w:t> </w:t>
      </w:r>
      <w:r>
        <w:rPr>
          <w:sz w:val="21"/>
        </w:rPr>
        <w:t>d’une omission ou d’une erreur commise par accident ou par inadvertance dans la transmission des avis. Tout</w:t>
      </w:r>
      <w:r>
        <w:rPr>
          <w:spacing w:val="-4"/>
          <w:sz w:val="21"/>
        </w:rPr>
        <w:t> </w:t>
      </w:r>
      <w:r>
        <w:rPr>
          <w:sz w:val="21"/>
        </w:rPr>
        <w:t>administrateur du conseil d’administration peut faire abstraction de l’avis de convocation et ratifier, approuver et confirmer toutes les délibérations de l’assemblée.</w:t>
      </w:r>
    </w:p>
    <w:p>
      <w:pPr>
        <w:pStyle w:val="BodyText"/>
        <w:spacing w:before="111"/>
        <w:rPr>
          <w:sz w:val="21"/>
        </w:rPr>
      </w:pPr>
    </w:p>
    <w:p>
      <w:pPr>
        <w:pStyle w:val="Heading2"/>
        <w:numPr>
          <w:ilvl w:val="1"/>
          <w:numId w:val="38"/>
        </w:numPr>
        <w:tabs>
          <w:tab w:pos="1095" w:val="left" w:leader="none"/>
        </w:tabs>
        <w:spacing w:line="252" w:lineRule="exact" w:before="1" w:after="0"/>
        <w:ind w:left="1095" w:right="0" w:hanging="717"/>
        <w:jc w:val="left"/>
      </w:pPr>
      <w:bookmarkStart w:name="11.04 Règles de procédure" w:id="135"/>
      <w:bookmarkEnd w:id="135"/>
      <w:r>
        <w:rPr>
          <w:b w:val="0"/>
        </w:rPr>
      </w:r>
      <w:bookmarkStart w:name="_bookmark57" w:id="136"/>
      <w:bookmarkEnd w:id="136"/>
      <w:r>
        <w:rPr>
          <w:b w:val="0"/>
        </w:rPr>
      </w:r>
      <w:r>
        <w:rPr>
          <w:color w:val="0071BB"/>
        </w:rPr>
        <w:t>Règles</w:t>
      </w:r>
      <w:r>
        <w:rPr>
          <w:color w:val="0071BB"/>
          <w:spacing w:val="-3"/>
        </w:rPr>
        <w:t> </w:t>
      </w:r>
      <w:r>
        <w:rPr>
          <w:color w:val="0071BB"/>
        </w:rPr>
        <w:t>de</w:t>
      </w:r>
      <w:r>
        <w:rPr>
          <w:color w:val="0071BB"/>
          <w:spacing w:val="-4"/>
        </w:rPr>
        <w:t> </w:t>
      </w:r>
      <w:r>
        <w:rPr>
          <w:color w:val="0071BB"/>
          <w:spacing w:val="-2"/>
        </w:rPr>
        <w:t>procédure</w:t>
      </w:r>
    </w:p>
    <w:p>
      <w:pPr>
        <w:pStyle w:val="BodyText"/>
        <w:spacing w:line="252" w:lineRule="exact"/>
        <w:ind w:left="1098"/>
      </w:pPr>
      <w:r>
        <w:rPr/>
        <w:t>Le</w:t>
      </w:r>
      <w:r>
        <w:rPr>
          <w:spacing w:val="-7"/>
        </w:rPr>
        <w:t> </w:t>
      </w:r>
      <w:r>
        <w:rPr/>
        <w:t>conseil</w:t>
      </w:r>
      <w:r>
        <w:rPr>
          <w:spacing w:val="-4"/>
        </w:rPr>
        <w:t> </w:t>
      </w:r>
      <w:r>
        <w:rPr/>
        <w:t>d’administration</w:t>
      </w:r>
      <w:r>
        <w:rPr>
          <w:spacing w:val="-4"/>
        </w:rPr>
        <w:t> </w:t>
      </w:r>
      <w:r>
        <w:rPr/>
        <w:t>peut</w:t>
      </w:r>
      <w:r>
        <w:rPr>
          <w:spacing w:val="-4"/>
        </w:rPr>
        <w:t> </w:t>
      </w:r>
      <w:r>
        <w:rPr/>
        <w:t>adopter,</w:t>
      </w:r>
      <w:r>
        <w:rPr>
          <w:spacing w:val="-5"/>
        </w:rPr>
        <w:t> </w:t>
      </w:r>
      <w:r>
        <w:rPr/>
        <w:t>de</w:t>
      </w:r>
      <w:r>
        <w:rPr>
          <w:spacing w:val="-6"/>
        </w:rPr>
        <w:t> </w:t>
      </w:r>
      <w:r>
        <w:rPr/>
        <w:t>temps</w:t>
      </w:r>
      <w:r>
        <w:rPr>
          <w:spacing w:val="-4"/>
        </w:rPr>
        <w:t> </w:t>
      </w:r>
      <w:r>
        <w:rPr/>
        <w:t>à</w:t>
      </w:r>
      <w:r>
        <w:rPr>
          <w:spacing w:val="-4"/>
        </w:rPr>
        <w:t> </w:t>
      </w:r>
      <w:r>
        <w:rPr/>
        <w:t>autre,</w:t>
      </w:r>
      <w:r>
        <w:rPr>
          <w:spacing w:val="-3"/>
        </w:rPr>
        <w:t> </w:t>
      </w:r>
      <w:r>
        <w:rPr/>
        <w:t>les</w:t>
      </w:r>
      <w:r>
        <w:rPr>
          <w:spacing w:val="-6"/>
        </w:rPr>
        <w:t> </w:t>
      </w:r>
      <w:r>
        <w:rPr/>
        <w:t>règles</w:t>
      </w:r>
      <w:r>
        <w:rPr>
          <w:spacing w:val="-6"/>
        </w:rPr>
        <w:t> </w:t>
      </w:r>
      <w:r>
        <w:rPr/>
        <w:t>de</w:t>
      </w:r>
      <w:r>
        <w:rPr>
          <w:spacing w:val="-7"/>
        </w:rPr>
        <w:t> </w:t>
      </w:r>
      <w:r>
        <w:rPr/>
        <w:t>procédure</w:t>
      </w:r>
      <w:r>
        <w:rPr>
          <w:spacing w:val="-6"/>
        </w:rPr>
        <w:t> </w:t>
      </w:r>
      <w:r>
        <w:rPr/>
        <w:t>qu’il</w:t>
      </w:r>
      <w:r>
        <w:rPr>
          <w:spacing w:val="-4"/>
        </w:rPr>
        <w:t> juge</w:t>
      </w:r>
    </w:p>
    <w:p>
      <w:pPr>
        <w:spacing w:after="0" w:line="252" w:lineRule="exact"/>
        <w:sectPr>
          <w:pgSz w:w="12240" w:h="15840"/>
          <w:pgMar w:header="680" w:footer="739" w:top="1340" w:bottom="920" w:left="860" w:right="720"/>
        </w:sectPr>
      </w:pPr>
    </w:p>
    <w:p>
      <w:pPr>
        <w:pStyle w:val="BodyText"/>
        <w:spacing w:before="84"/>
        <w:ind w:left="1098" w:right="464"/>
      </w:pPr>
      <w:r>
        <w:rPr/>
        <w:t>appropriées</w:t>
      </w:r>
      <w:r>
        <w:rPr>
          <w:spacing w:val="-3"/>
        </w:rPr>
        <w:t> </w:t>
      </w:r>
      <w:r>
        <w:rPr/>
        <w:t>pour</w:t>
      </w:r>
      <w:r>
        <w:rPr>
          <w:spacing w:val="-2"/>
        </w:rPr>
        <w:t> </w:t>
      </w:r>
      <w:r>
        <w:rPr/>
        <w:t>diriger</w:t>
      </w:r>
      <w:r>
        <w:rPr>
          <w:spacing w:val="-2"/>
        </w:rPr>
        <w:t> </w:t>
      </w:r>
      <w:r>
        <w:rPr/>
        <w:t>le</w:t>
      </w:r>
      <w:r>
        <w:rPr>
          <w:spacing w:val="-4"/>
        </w:rPr>
        <w:t> </w:t>
      </w:r>
      <w:r>
        <w:rPr/>
        <w:t>déroulement</w:t>
      </w:r>
      <w:r>
        <w:rPr>
          <w:spacing w:val="-2"/>
        </w:rPr>
        <w:t> </w:t>
      </w:r>
      <w:r>
        <w:rPr/>
        <w:t>de</w:t>
      </w:r>
      <w:r>
        <w:rPr>
          <w:spacing w:val="-6"/>
        </w:rPr>
        <w:t> </w:t>
      </w:r>
      <w:r>
        <w:rPr/>
        <w:t>chaque</w:t>
      </w:r>
      <w:r>
        <w:rPr>
          <w:spacing w:val="-4"/>
        </w:rPr>
        <w:t> </w:t>
      </w:r>
      <w:r>
        <w:rPr/>
        <w:t>assemblée</w:t>
      </w:r>
      <w:r>
        <w:rPr>
          <w:spacing w:val="-4"/>
        </w:rPr>
        <w:t> </w:t>
      </w:r>
      <w:r>
        <w:rPr/>
        <w:t>du</w:t>
      </w:r>
      <w:r>
        <w:rPr>
          <w:spacing w:val="-4"/>
        </w:rPr>
        <w:t> </w:t>
      </w:r>
      <w:r>
        <w:rPr/>
        <w:t>conseil</w:t>
      </w:r>
      <w:r>
        <w:rPr>
          <w:spacing w:val="-3"/>
        </w:rPr>
        <w:t> </w:t>
      </w:r>
      <w:r>
        <w:rPr/>
        <w:t>d’administration,</w:t>
      </w:r>
      <w:r>
        <w:rPr>
          <w:spacing w:val="-4"/>
        </w:rPr>
        <w:t> </w:t>
      </w:r>
      <w:r>
        <w:rPr/>
        <w:t>en autant qu’en cas de divergence entre ces règles et une ou plusieurs des dispositions de la LPSR, de la Loi</w:t>
      </w:r>
      <w:r>
        <w:rPr>
          <w:spacing w:val="-3"/>
        </w:rPr>
        <w:t> </w:t>
      </w:r>
      <w:r>
        <w:rPr/>
        <w:t>ou des</w:t>
      </w:r>
      <w:r>
        <w:rPr>
          <w:spacing w:val="-2"/>
        </w:rPr>
        <w:t> </w:t>
      </w:r>
      <w:r>
        <w:rPr/>
        <w:t>présents</w:t>
      </w:r>
      <w:r>
        <w:rPr>
          <w:spacing w:val="-2"/>
        </w:rPr>
        <w:t> </w:t>
      </w:r>
      <w:r>
        <w:rPr/>
        <w:t>règlements</w:t>
      </w:r>
      <w:r>
        <w:rPr>
          <w:spacing w:val="-2"/>
        </w:rPr>
        <w:t> </w:t>
      </w:r>
      <w:r>
        <w:rPr/>
        <w:t>administratifs, les dispositions</w:t>
      </w:r>
      <w:r>
        <w:rPr>
          <w:spacing w:val="-2"/>
        </w:rPr>
        <w:t> </w:t>
      </w:r>
      <w:r>
        <w:rPr/>
        <w:t>de la LPSR, de la Loi ou des règlements administratifs auront préséance.</w:t>
      </w:r>
    </w:p>
    <w:p>
      <w:pPr>
        <w:pStyle w:val="BodyText"/>
        <w:spacing w:before="101"/>
      </w:pPr>
    </w:p>
    <w:p>
      <w:pPr>
        <w:pStyle w:val="Heading2"/>
        <w:numPr>
          <w:ilvl w:val="1"/>
          <w:numId w:val="38"/>
        </w:numPr>
        <w:tabs>
          <w:tab w:pos="1095" w:val="left" w:leader="none"/>
        </w:tabs>
        <w:spacing w:line="252" w:lineRule="exact" w:before="0" w:after="0"/>
        <w:ind w:left="1095" w:right="0" w:hanging="717"/>
        <w:jc w:val="left"/>
      </w:pPr>
      <w:bookmarkStart w:name="11.05 Présidence des assemblées" w:id="137"/>
      <w:bookmarkEnd w:id="137"/>
      <w:r>
        <w:rPr>
          <w:b w:val="0"/>
        </w:rPr>
      </w:r>
      <w:bookmarkStart w:name="_bookmark58" w:id="138"/>
      <w:bookmarkEnd w:id="138"/>
      <w:r>
        <w:rPr>
          <w:b w:val="0"/>
        </w:rPr>
      </w:r>
      <w:r>
        <w:rPr>
          <w:color w:val="0071BB"/>
        </w:rPr>
        <w:t>Présidence</w:t>
      </w:r>
      <w:r>
        <w:rPr>
          <w:color w:val="0071BB"/>
          <w:spacing w:val="-5"/>
        </w:rPr>
        <w:t> </w:t>
      </w:r>
      <w:r>
        <w:rPr>
          <w:color w:val="0071BB"/>
        </w:rPr>
        <w:t>des</w:t>
      </w:r>
      <w:r>
        <w:rPr>
          <w:color w:val="0071BB"/>
          <w:spacing w:val="-7"/>
        </w:rPr>
        <w:t> </w:t>
      </w:r>
      <w:r>
        <w:rPr>
          <w:color w:val="0071BB"/>
          <w:spacing w:val="-2"/>
        </w:rPr>
        <w:t>assemblées</w:t>
      </w:r>
    </w:p>
    <w:p>
      <w:pPr>
        <w:pStyle w:val="BodyText"/>
        <w:ind w:left="1097" w:right="446"/>
      </w:pPr>
      <w:r>
        <w:rPr/>
        <w:t>Le président du conseil d’administration et, en son absence, le vice-président assurent la présidence des</w:t>
      </w:r>
      <w:r>
        <w:rPr>
          <w:spacing w:val="-1"/>
        </w:rPr>
        <w:t> </w:t>
      </w:r>
      <w:r>
        <w:rPr/>
        <w:t>assemblées du conseil d’administration. En</w:t>
      </w:r>
      <w:r>
        <w:rPr>
          <w:spacing w:val="-1"/>
        </w:rPr>
        <w:t> </w:t>
      </w:r>
      <w:r>
        <w:rPr/>
        <w:t>cas</w:t>
      </w:r>
      <w:r>
        <w:rPr>
          <w:spacing w:val="-1"/>
        </w:rPr>
        <w:t> </w:t>
      </w:r>
      <w:r>
        <w:rPr/>
        <w:t>d’absence du président et du vice-président,</w:t>
      </w:r>
      <w:r>
        <w:rPr>
          <w:spacing w:val="-2"/>
        </w:rPr>
        <w:t> </w:t>
      </w:r>
      <w:r>
        <w:rPr/>
        <w:t>un</w:t>
      </w:r>
      <w:r>
        <w:rPr>
          <w:spacing w:val="-5"/>
        </w:rPr>
        <w:t> </w:t>
      </w:r>
      <w:r>
        <w:rPr/>
        <w:t>administrateur</w:t>
      </w:r>
      <w:r>
        <w:rPr>
          <w:spacing w:val="-4"/>
        </w:rPr>
        <w:t> </w:t>
      </w:r>
      <w:r>
        <w:rPr/>
        <w:t>est</w:t>
      </w:r>
      <w:r>
        <w:rPr>
          <w:spacing w:val="-4"/>
        </w:rPr>
        <w:t> </w:t>
      </w:r>
      <w:r>
        <w:rPr/>
        <w:t>élu</w:t>
      </w:r>
      <w:r>
        <w:rPr>
          <w:spacing w:val="-4"/>
        </w:rPr>
        <w:t> </w:t>
      </w:r>
      <w:r>
        <w:rPr/>
        <w:t>comme</w:t>
      </w:r>
      <w:r>
        <w:rPr>
          <w:spacing w:val="-4"/>
        </w:rPr>
        <w:t> </w:t>
      </w:r>
      <w:r>
        <w:rPr/>
        <w:t>président</w:t>
      </w:r>
      <w:r>
        <w:rPr>
          <w:spacing w:val="-2"/>
        </w:rPr>
        <w:t> </w:t>
      </w:r>
      <w:r>
        <w:rPr/>
        <w:t>de</w:t>
      </w:r>
      <w:r>
        <w:rPr>
          <w:spacing w:val="-5"/>
        </w:rPr>
        <w:t> </w:t>
      </w:r>
      <w:r>
        <w:rPr/>
        <w:t>l’assemblée</w:t>
      </w:r>
      <w:r>
        <w:rPr>
          <w:spacing w:val="-5"/>
        </w:rPr>
        <w:t> </w:t>
      </w:r>
      <w:r>
        <w:rPr/>
        <w:t>au</w:t>
      </w:r>
      <w:r>
        <w:rPr>
          <w:spacing w:val="-4"/>
        </w:rPr>
        <w:t> </w:t>
      </w:r>
      <w:r>
        <w:rPr/>
        <w:t>commencement de l’assemblée.</w:t>
      </w:r>
    </w:p>
    <w:p>
      <w:pPr>
        <w:pStyle w:val="BodyText"/>
        <w:spacing w:before="100"/>
      </w:pPr>
    </w:p>
    <w:p>
      <w:pPr>
        <w:pStyle w:val="Heading2"/>
        <w:numPr>
          <w:ilvl w:val="1"/>
          <w:numId w:val="38"/>
        </w:numPr>
        <w:tabs>
          <w:tab w:pos="1094" w:val="left" w:leader="none"/>
        </w:tabs>
        <w:spacing w:line="252" w:lineRule="exact" w:before="0" w:after="0"/>
        <w:ind w:left="1094" w:right="0" w:hanging="717"/>
        <w:jc w:val="left"/>
      </w:pPr>
      <w:bookmarkStart w:name="11.06 Vote majoritaire" w:id="139"/>
      <w:bookmarkEnd w:id="139"/>
      <w:r>
        <w:rPr>
          <w:b w:val="0"/>
        </w:rPr>
      </w:r>
      <w:bookmarkStart w:name="_bookmark59" w:id="140"/>
      <w:bookmarkEnd w:id="140"/>
      <w:r>
        <w:rPr>
          <w:b w:val="0"/>
        </w:rPr>
      </w:r>
      <w:r>
        <w:rPr>
          <w:color w:val="0071BB"/>
          <w:spacing w:val="-2"/>
        </w:rPr>
        <w:t>Vote</w:t>
      </w:r>
      <w:r>
        <w:rPr>
          <w:color w:val="0071BB"/>
          <w:spacing w:val="-12"/>
        </w:rPr>
        <w:t> </w:t>
      </w:r>
      <w:r>
        <w:rPr>
          <w:color w:val="0071BB"/>
          <w:spacing w:val="-2"/>
        </w:rPr>
        <w:t>majoritaire</w:t>
      </w:r>
    </w:p>
    <w:p>
      <w:pPr>
        <w:pStyle w:val="BodyText"/>
        <w:ind w:left="1097" w:right="375"/>
      </w:pPr>
      <w:r>
        <w:rPr/>
        <w:t>Les</w:t>
      </w:r>
      <w:r>
        <w:rPr>
          <w:spacing w:val="-2"/>
        </w:rPr>
        <w:t> </w:t>
      </w:r>
      <w:r>
        <w:rPr/>
        <w:t>questions</w:t>
      </w:r>
      <w:r>
        <w:rPr>
          <w:spacing w:val="-5"/>
        </w:rPr>
        <w:t> </w:t>
      </w:r>
      <w:r>
        <w:rPr/>
        <w:t>étudiées</w:t>
      </w:r>
      <w:r>
        <w:rPr>
          <w:spacing w:val="-5"/>
        </w:rPr>
        <w:t> </w:t>
      </w:r>
      <w:r>
        <w:rPr/>
        <w:t>aux</w:t>
      </w:r>
      <w:r>
        <w:rPr>
          <w:spacing w:val="-2"/>
        </w:rPr>
        <w:t> </w:t>
      </w:r>
      <w:r>
        <w:rPr/>
        <w:t>assemblées</w:t>
      </w:r>
      <w:r>
        <w:rPr>
          <w:spacing w:val="-2"/>
        </w:rPr>
        <w:t> </w:t>
      </w:r>
      <w:r>
        <w:rPr/>
        <w:t>du</w:t>
      </w:r>
      <w:r>
        <w:rPr>
          <w:spacing w:val="-5"/>
        </w:rPr>
        <w:t> </w:t>
      </w:r>
      <w:r>
        <w:rPr/>
        <w:t>conseil</w:t>
      </w:r>
      <w:r>
        <w:rPr>
          <w:spacing w:val="-3"/>
        </w:rPr>
        <w:t> </w:t>
      </w:r>
      <w:r>
        <w:rPr/>
        <w:t>d’administration</w:t>
      </w:r>
      <w:r>
        <w:rPr>
          <w:spacing w:val="-2"/>
        </w:rPr>
        <w:t> </w:t>
      </w:r>
      <w:r>
        <w:rPr/>
        <w:t>sont</w:t>
      </w:r>
      <w:r>
        <w:rPr>
          <w:spacing w:val="-3"/>
        </w:rPr>
        <w:t> </w:t>
      </w:r>
      <w:r>
        <w:rPr/>
        <w:t>tranchées</w:t>
      </w:r>
      <w:r>
        <w:rPr>
          <w:spacing w:val="-2"/>
        </w:rPr>
        <w:t> </w:t>
      </w:r>
      <w:r>
        <w:rPr/>
        <w:t>une</w:t>
      </w:r>
      <w:r>
        <w:rPr>
          <w:spacing w:val="-5"/>
        </w:rPr>
        <w:t> </w:t>
      </w:r>
      <w:r>
        <w:rPr/>
        <w:t>à</w:t>
      </w:r>
      <w:r>
        <w:rPr>
          <w:spacing w:val="-3"/>
        </w:rPr>
        <w:t> </w:t>
      </w:r>
      <w:r>
        <w:rPr/>
        <w:t>une par un vote majoritaire des administrateurs présents au conseil, sauf indications contraires. Il n’est pas permis de voter par procuration lors d’assemblées des administrateurs du conseil </w:t>
      </w:r>
      <w:r>
        <w:rPr>
          <w:spacing w:val="-2"/>
        </w:rPr>
        <w:t>d’administration.</w:t>
      </w:r>
    </w:p>
    <w:p>
      <w:pPr>
        <w:pStyle w:val="BodyText"/>
        <w:spacing w:before="100"/>
      </w:pPr>
    </w:p>
    <w:p>
      <w:pPr>
        <w:pStyle w:val="Heading2"/>
        <w:numPr>
          <w:ilvl w:val="1"/>
          <w:numId w:val="38"/>
        </w:numPr>
        <w:tabs>
          <w:tab w:pos="1094" w:val="left" w:leader="none"/>
        </w:tabs>
        <w:spacing w:line="252" w:lineRule="exact" w:before="0" w:after="0"/>
        <w:ind w:left="1094" w:right="0" w:hanging="717"/>
        <w:jc w:val="left"/>
      </w:pPr>
      <w:bookmarkStart w:name="11.07 Partage des voix" w:id="141"/>
      <w:bookmarkEnd w:id="141"/>
      <w:r>
        <w:rPr>
          <w:b w:val="0"/>
        </w:rPr>
      </w:r>
      <w:bookmarkStart w:name="_bookmark60" w:id="142"/>
      <w:bookmarkEnd w:id="142"/>
      <w:r>
        <w:rPr>
          <w:b w:val="0"/>
        </w:rPr>
      </w:r>
      <w:r>
        <w:rPr>
          <w:color w:val="0071BB"/>
        </w:rPr>
        <w:t>Partage</w:t>
      </w:r>
      <w:r>
        <w:rPr>
          <w:color w:val="0071BB"/>
          <w:spacing w:val="-6"/>
        </w:rPr>
        <w:t> </w:t>
      </w:r>
      <w:r>
        <w:rPr>
          <w:color w:val="0071BB"/>
        </w:rPr>
        <w:t>des</w:t>
      </w:r>
      <w:r>
        <w:rPr>
          <w:color w:val="0071BB"/>
          <w:spacing w:val="-6"/>
        </w:rPr>
        <w:t> </w:t>
      </w:r>
      <w:r>
        <w:rPr>
          <w:color w:val="0071BB"/>
          <w:spacing w:val="-4"/>
        </w:rPr>
        <w:t>voix</w:t>
      </w:r>
    </w:p>
    <w:p>
      <w:pPr>
        <w:pStyle w:val="BodyText"/>
        <w:ind w:left="1097" w:right="464"/>
      </w:pPr>
      <w:r>
        <w:rPr/>
        <w:t>En</w:t>
      </w:r>
      <w:r>
        <w:rPr>
          <w:spacing w:val="-3"/>
        </w:rPr>
        <w:t> </w:t>
      </w:r>
      <w:r>
        <w:rPr/>
        <w:t>cas</w:t>
      </w:r>
      <w:r>
        <w:rPr>
          <w:spacing w:val="-2"/>
        </w:rPr>
        <w:t> </w:t>
      </w:r>
      <w:r>
        <w:rPr/>
        <w:t>de</w:t>
      </w:r>
      <w:r>
        <w:rPr>
          <w:spacing w:val="-5"/>
        </w:rPr>
        <w:t> </w:t>
      </w:r>
      <w:r>
        <w:rPr/>
        <w:t>partage</w:t>
      </w:r>
      <w:r>
        <w:rPr>
          <w:spacing w:val="-3"/>
        </w:rPr>
        <w:t> </w:t>
      </w:r>
      <w:r>
        <w:rPr/>
        <w:t>des</w:t>
      </w:r>
      <w:r>
        <w:rPr>
          <w:spacing w:val="-2"/>
        </w:rPr>
        <w:t> </w:t>
      </w:r>
      <w:r>
        <w:rPr/>
        <w:t>voix,</w:t>
      </w:r>
      <w:r>
        <w:rPr>
          <w:spacing w:val="-1"/>
        </w:rPr>
        <w:t> </w:t>
      </w:r>
      <w:r>
        <w:rPr/>
        <w:t>le</w:t>
      </w:r>
      <w:r>
        <w:rPr>
          <w:spacing w:val="-3"/>
        </w:rPr>
        <w:t> </w:t>
      </w:r>
      <w:r>
        <w:rPr/>
        <w:t>président</w:t>
      </w:r>
      <w:r>
        <w:rPr>
          <w:spacing w:val="-1"/>
        </w:rPr>
        <w:t> </w:t>
      </w:r>
      <w:r>
        <w:rPr/>
        <w:t>de</w:t>
      </w:r>
      <w:r>
        <w:rPr>
          <w:spacing w:val="-5"/>
        </w:rPr>
        <w:t> </w:t>
      </w:r>
      <w:r>
        <w:rPr/>
        <w:t>l’assemblée</w:t>
      </w:r>
      <w:r>
        <w:rPr>
          <w:spacing w:val="-3"/>
        </w:rPr>
        <w:t> </w:t>
      </w:r>
      <w:r>
        <w:rPr/>
        <w:t>a</w:t>
      </w:r>
      <w:r>
        <w:rPr>
          <w:spacing w:val="-3"/>
        </w:rPr>
        <w:t> </w:t>
      </w:r>
      <w:r>
        <w:rPr/>
        <w:t>une</w:t>
      </w:r>
      <w:r>
        <w:rPr>
          <w:spacing w:val="-5"/>
        </w:rPr>
        <w:t> </w:t>
      </w:r>
      <w:r>
        <w:rPr/>
        <w:t>voix</w:t>
      </w:r>
      <w:r>
        <w:rPr>
          <w:spacing w:val="-5"/>
        </w:rPr>
        <w:t> </w:t>
      </w:r>
      <w:r>
        <w:rPr/>
        <w:t>décisive</w:t>
      </w:r>
      <w:r>
        <w:rPr>
          <w:spacing w:val="-3"/>
        </w:rPr>
        <w:t> </w:t>
      </w:r>
      <w:r>
        <w:rPr/>
        <w:t>pour</w:t>
      </w:r>
      <w:r>
        <w:rPr>
          <w:spacing w:val="-4"/>
        </w:rPr>
        <w:t> </w:t>
      </w:r>
      <w:r>
        <w:rPr/>
        <w:t>briser </w:t>
      </w:r>
      <w:r>
        <w:rPr>
          <w:spacing w:val="-2"/>
        </w:rPr>
        <w:t>l’égalité.</w:t>
      </w:r>
    </w:p>
    <w:p>
      <w:pPr>
        <w:pStyle w:val="BodyText"/>
        <w:spacing w:before="102"/>
      </w:pPr>
    </w:p>
    <w:p>
      <w:pPr>
        <w:pStyle w:val="Heading2"/>
        <w:numPr>
          <w:ilvl w:val="1"/>
          <w:numId w:val="38"/>
        </w:numPr>
        <w:tabs>
          <w:tab w:pos="1094" w:val="left" w:leader="none"/>
        </w:tabs>
        <w:spacing w:line="252" w:lineRule="exact" w:before="0" w:after="0"/>
        <w:ind w:left="1094" w:right="0" w:hanging="717"/>
        <w:jc w:val="both"/>
      </w:pPr>
      <w:bookmarkStart w:name="11.08 Résolutions écrites" w:id="143"/>
      <w:bookmarkEnd w:id="143"/>
      <w:r>
        <w:rPr>
          <w:b w:val="0"/>
        </w:rPr>
      </w:r>
      <w:bookmarkStart w:name="_bookmark61" w:id="144"/>
      <w:bookmarkEnd w:id="144"/>
      <w:r>
        <w:rPr>
          <w:b w:val="0"/>
        </w:rPr>
      </w:r>
      <w:r>
        <w:rPr>
          <w:color w:val="0071BB"/>
        </w:rPr>
        <w:t>Résolutions</w:t>
      </w:r>
      <w:r>
        <w:rPr>
          <w:color w:val="0071BB"/>
          <w:spacing w:val="-8"/>
        </w:rPr>
        <w:t> </w:t>
      </w:r>
      <w:r>
        <w:rPr>
          <w:color w:val="0071BB"/>
          <w:spacing w:val="-2"/>
        </w:rPr>
        <w:t>écrites</w:t>
      </w:r>
    </w:p>
    <w:p>
      <w:pPr>
        <w:pStyle w:val="BodyText"/>
        <w:ind w:left="1097" w:right="532"/>
        <w:jc w:val="both"/>
      </w:pPr>
      <w:r>
        <w:rPr/>
        <w:t>Une résolution écrite, signée par toutes les</w:t>
      </w:r>
      <w:r>
        <w:rPr>
          <w:spacing w:val="-1"/>
        </w:rPr>
        <w:t> </w:t>
      </w:r>
      <w:r>
        <w:rPr/>
        <w:t>personnes admises</w:t>
      </w:r>
      <w:r>
        <w:rPr>
          <w:spacing w:val="-1"/>
        </w:rPr>
        <w:t> </w:t>
      </w:r>
      <w:r>
        <w:rPr/>
        <w:t>à</w:t>
      </w:r>
      <w:r>
        <w:rPr>
          <w:spacing w:val="-1"/>
        </w:rPr>
        <w:t> </w:t>
      </w:r>
      <w:r>
        <w:rPr/>
        <w:t>voter sur cette</w:t>
      </w:r>
      <w:r>
        <w:rPr>
          <w:spacing w:val="-1"/>
        </w:rPr>
        <w:t> </w:t>
      </w:r>
      <w:r>
        <w:rPr/>
        <w:t>résolution à une assemblée du conseil d’administration ou d’un comité de l’Ordre, est aussi valide que si elle</w:t>
      </w:r>
      <w:r>
        <w:rPr>
          <w:spacing w:val="-2"/>
        </w:rPr>
        <w:t> </w:t>
      </w:r>
      <w:r>
        <w:rPr/>
        <w:t>avait fait</w:t>
      </w:r>
      <w:r>
        <w:rPr>
          <w:spacing w:val="-2"/>
        </w:rPr>
        <w:t> </w:t>
      </w:r>
      <w:r>
        <w:rPr/>
        <w:t>l’objet</w:t>
      </w:r>
      <w:r>
        <w:rPr>
          <w:spacing w:val="-2"/>
        </w:rPr>
        <w:t> </w:t>
      </w:r>
      <w:r>
        <w:rPr/>
        <w:t>d’un</w:t>
      </w:r>
      <w:r>
        <w:rPr>
          <w:spacing w:val="-4"/>
        </w:rPr>
        <w:t> </w:t>
      </w:r>
      <w:r>
        <w:rPr/>
        <w:t>vote</w:t>
      </w:r>
      <w:r>
        <w:rPr>
          <w:spacing w:val="-2"/>
        </w:rPr>
        <w:t> </w:t>
      </w:r>
      <w:r>
        <w:rPr/>
        <w:t>à</w:t>
      </w:r>
      <w:r>
        <w:rPr>
          <w:spacing w:val="-4"/>
        </w:rPr>
        <w:t> </w:t>
      </w:r>
      <w:r>
        <w:rPr/>
        <w:t>l’assemblée,</w:t>
      </w:r>
      <w:r>
        <w:rPr>
          <w:spacing w:val="-2"/>
        </w:rPr>
        <w:t> </w:t>
      </w:r>
      <w:r>
        <w:rPr/>
        <w:t>sauf</w:t>
      </w:r>
      <w:r>
        <w:rPr>
          <w:spacing w:val="-3"/>
        </w:rPr>
        <w:t> </w:t>
      </w:r>
      <w:r>
        <w:rPr/>
        <w:t>si</w:t>
      </w:r>
      <w:r>
        <w:rPr>
          <w:spacing w:val="-2"/>
        </w:rPr>
        <w:t> </w:t>
      </w:r>
      <w:r>
        <w:rPr/>
        <w:t>la</w:t>
      </w:r>
      <w:r>
        <w:rPr>
          <w:spacing w:val="-2"/>
        </w:rPr>
        <w:t> </w:t>
      </w:r>
      <w:r>
        <w:rPr/>
        <w:t>Loi</w:t>
      </w:r>
      <w:r>
        <w:rPr>
          <w:spacing w:val="-2"/>
        </w:rPr>
        <w:t> </w:t>
      </w:r>
      <w:r>
        <w:rPr/>
        <w:t>exige</w:t>
      </w:r>
      <w:r>
        <w:rPr>
          <w:spacing w:val="-2"/>
        </w:rPr>
        <w:t> </w:t>
      </w:r>
      <w:r>
        <w:rPr/>
        <w:t>la</w:t>
      </w:r>
      <w:r>
        <w:rPr>
          <w:spacing w:val="-4"/>
        </w:rPr>
        <w:t> </w:t>
      </w:r>
      <w:r>
        <w:rPr/>
        <w:t>tenue</w:t>
      </w:r>
      <w:r>
        <w:rPr>
          <w:spacing w:val="-2"/>
        </w:rPr>
        <w:t> </w:t>
      </w:r>
      <w:r>
        <w:rPr/>
        <w:t>d’une</w:t>
      </w:r>
      <w:r>
        <w:rPr>
          <w:spacing w:val="-2"/>
        </w:rPr>
        <w:t> </w:t>
      </w:r>
      <w:r>
        <w:rPr/>
        <w:t>assemblée</w:t>
      </w:r>
      <w:r>
        <w:rPr>
          <w:spacing w:val="-2"/>
        </w:rPr>
        <w:t> </w:t>
      </w:r>
      <w:r>
        <w:rPr/>
        <w:t>ou d’une audience.</w:t>
      </w:r>
    </w:p>
    <w:p>
      <w:pPr>
        <w:pStyle w:val="BodyText"/>
        <w:spacing w:before="100"/>
      </w:pPr>
    </w:p>
    <w:p>
      <w:pPr>
        <w:pStyle w:val="Heading2"/>
        <w:numPr>
          <w:ilvl w:val="1"/>
          <w:numId w:val="38"/>
        </w:numPr>
        <w:tabs>
          <w:tab w:pos="1094" w:val="left" w:leader="none"/>
        </w:tabs>
        <w:spacing w:line="252" w:lineRule="exact" w:before="0" w:after="0"/>
        <w:ind w:left="1094" w:right="0" w:hanging="717"/>
        <w:jc w:val="both"/>
      </w:pPr>
      <w:bookmarkStart w:name="11.09 Ajournements" w:id="145"/>
      <w:bookmarkEnd w:id="145"/>
      <w:r>
        <w:rPr>
          <w:b w:val="0"/>
        </w:rPr>
      </w:r>
      <w:bookmarkStart w:name="_bookmark62" w:id="146"/>
      <w:bookmarkEnd w:id="146"/>
      <w:r>
        <w:rPr>
          <w:b w:val="0"/>
        </w:rPr>
      </w:r>
      <w:r>
        <w:rPr>
          <w:color w:val="0071BB"/>
          <w:spacing w:val="-2"/>
        </w:rPr>
        <w:t>Ajournements</w:t>
      </w:r>
    </w:p>
    <w:p>
      <w:pPr>
        <w:pStyle w:val="BodyText"/>
        <w:ind w:left="1096" w:right="464"/>
      </w:pPr>
      <w:r>
        <w:rPr/>
        <w:t>Les</w:t>
      </w:r>
      <w:r>
        <w:rPr>
          <w:spacing w:val="-2"/>
        </w:rPr>
        <w:t> </w:t>
      </w:r>
      <w:r>
        <w:rPr/>
        <w:t>assemblées</w:t>
      </w:r>
      <w:r>
        <w:rPr>
          <w:spacing w:val="-2"/>
        </w:rPr>
        <w:t> </w:t>
      </w:r>
      <w:r>
        <w:rPr/>
        <w:t>du</w:t>
      </w:r>
      <w:r>
        <w:rPr>
          <w:spacing w:val="-5"/>
        </w:rPr>
        <w:t> </w:t>
      </w:r>
      <w:r>
        <w:rPr/>
        <w:t>conseil</w:t>
      </w:r>
      <w:r>
        <w:rPr>
          <w:spacing w:val="-3"/>
        </w:rPr>
        <w:t> </w:t>
      </w:r>
      <w:r>
        <w:rPr/>
        <w:t>d’administration</w:t>
      </w:r>
      <w:r>
        <w:rPr>
          <w:spacing w:val="-2"/>
        </w:rPr>
        <w:t> </w:t>
      </w:r>
      <w:r>
        <w:rPr/>
        <w:t>peuvent</w:t>
      </w:r>
      <w:r>
        <w:rPr>
          <w:spacing w:val="-1"/>
        </w:rPr>
        <w:t> </w:t>
      </w:r>
      <w:r>
        <w:rPr/>
        <w:t>être</w:t>
      </w:r>
      <w:r>
        <w:rPr>
          <w:spacing w:val="-5"/>
        </w:rPr>
        <w:t> </w:t>
      </w:r>
      <w:r>
        <w:rPr/>
        <w:t>ajournées</w:t>
      </w:r>
      <w:r>
        <w:rPr>
          <w:spacing w:val="-5"/>
        </w:rPr>
        <w:t> </w:t>
      </w:r>
      <w:r>
        <w:rPr/>
        <w:t>en</w:t>
      </w:r>
      <w:r>
        <w:rPr>
          <w:spacing w:val="-5"/>
        </w:rPr>
        <w:t> </w:t>
      </w:r>
      <w:r>
        <w:rPr/>
        <w:t>tout</w:t>
      </w:r>
      <w:r>
        <w:rPr>
          <w:spacing w:val="-4"/>
        </w:rPr>
        <w:t> </w:t>
      </w:r>
      <w:r>
        <w:rPr/>
        <w:t>temps</w:t>
      </w:r>
      <w:r>
        <w:rPr>
          <w:spacing w:val="-5"/>
        </w:rPr>
        <w:t> </w:t>
      </w:r>
      <w:r>
        <w:rPr/>
        <w:t>pour</w:t>
      </w:r>
      <w:r>
        <w:rPr>
          <w:spacing w:val="-4"/>
        </w:rPr>
        <w:t> </w:t>
      </w:r>
      <w:r>
        <w:rPr/>
        <w:t>les terminer plus tard.</w:t>
      </w:r>
    </w:p>
    <w:p>
      <w:pPr>
        <w:pStyle w:val="Heading2"/>
        <w:numPr>
          <w:ilvl w:val="1"/>
          <w:numId w:val="39"/>
        </w:numPr>
        <w:tabs>
          <w:tab w:pos="1093" w:val="left" w:leader="none"/>
        </w:tabs>
        <w:spacing w:line="252" w:lineRule="exact" w:before="252" w:after="0"/>
        <w:ind w:left="1093" w:right="0" w:hanging="717"/>
        <w:jc w:val="left"/>
      </w:pPr>
      <w:bookmarkStart w:name="11.10 Communication électronique" w:id="147"/>
      <w:bookmarkEnd w:id="147"/>
      <w:r>
        <w:rPr>
          <w:b w:val="0"/>
        </w:rPr>
      </w:r>
      <w:bookmarkStart w:name="_bookmark63" w:id="148"/>
      <w:bookmarkEnd w:id="148"/>
      <w:r>
        <w:rPr>
          <w:b w:val="0"/>
        </w:rPr>
      </w:r>
      <w:r>
        <w:rPr>
          <w:color w:val="0071BB"/>
        </w:rPr>
        <w:t>Communication</w:t>
      </w:r>
      <w:r>
        <w:rPr>
          <w:color w:val="0071BB"/>
          <w:spacing w:val="-10"/>
        </w:rPr>
        <w:t> </w:t>
      </w:r>
      <w:r>
        <w:rPr>
          <w:color w:val="0071BB"/>
          <w:spacing w:val="-2"/>
        </w:rPr>
        <w:t>électronique</w:t>
      </w:r>
    </w:p>
    <w:p>
      <w:pPr>
        <w:pStyle w:val="BodyText"/>
        <w:ind w:left="1096" w:right="464"/>
      </w:pPr>
      <w:r>
        <w:rPr/>
        <w:t>Les assemblées du conseil d’administration peuvent être tenues de toutes les façons permettant</w:t>
      </w:r>
      <w:r>
        <w:rPr>
          <w:spacing w:val="-1"/>
        </w:rPr>
        <w:t> </w:t>
      </w:r>
      <w:r>
        <w:rPr/>
        <w:t>la</w:t>
      </w:r>
      <w:r>
        <w:rPr>
          <w:spacing w:val="-5"/>
        </w:rPr>
        <w:t> </w:t>
      </w:r>
      <w:r>
        <w:rPr/>
        <w:t>communication</w:t>
      </w:r>
      <w:r>
        <w:rPr>
          <w:spacing w:val="-3"/>
        </w:rPr>
        <w:t> </w:t>
      </w:r>
      <w:r>
        <w:rPr/>
        <w:t>simultanée</w:t>
      </w:r>
      <w:r>
        <w:rPr>
          <w:spacing w:val="-5"/>
        </w:rPr>
        <w:t> </w:t>
      </w:r>
      <w:r>
        <w:rPr/>
        <w:t>et</w:t>
      </w:r>
      <w:r>
        <w:rPr>
          <w:spacing w:val="-3"/>
        </w:rPr>
        <w:t> </w:t>
      </w:r>
      <w:r>
        <w:rPr/>
        <w:t>instantanée</w:t>
      </w:r>
      <w:r>
        <w:rPr>
          <w:spacing w:val="-3"/>
        </w:rPr>
        <w:t> </w:t>
      </w:r>
      <w:r>
        <w:rPr/>
        <w:t>de</w:t>
      </w:r>
      <w:r>
        <w:rPr>
          <w:spacing w:val="-5"/>
        </w:rPr>
        <w:t> </w:t>
      </w:r>
      <w:r>
        <w:rPr/>
        <w:t>tous</w:t>
      </w:r>
      <w:r>
        <w:rPr>
          <w:spacing w:val="-5"/>
        </w:rPr>
        <w:t> </w:t>
      </w:r>
      <w:r>
        <w:rPr/>
        <w:t>les</w:t>
      </w:r>
      <w:r>
        <w:rPr>
          <w:spacing w:val="-2"/>
        </w:rPr>
        <w:t> </w:t>
      </w:r>
      <w:r>
        <w:rPr/>
        <w:t>participants</w:t>
      </w:r>
      <w:r>
        <w:rPr>
          <w:spacing w:val="-2"/>
        </w:rPr>
        <w:t> </w:t>
      </w:r>
      <w:r>
        <w:rPr/>
        <w:t>entre</w:t>
      </w:r>
      <w:r>
        <w:rPr>
          <w:spacing w:val="-5"/>
        </w:rPr>
        <w:t> </w:t>
      </w:r>
      <w:r>
        <w:rPr/>
        <w:t>eux.</w:t>
      </w:r>
    </w:p>
    <w:p>
      <w:pPr>
        <w:pStyle w:val="BodyText"/>
        <w:spacing w:before="1"/>
      </w:pPr>
    </w:p>
    <w:p>
      <w:pPr>
        <w:pStyle w:val="Heading2"/>
        <w:numPr>
          <w:ilvl w:val="1"/>
          <w:numId w:val="39"/>
        </w:numPr>
        <w:tabs>
          <w:tab w:pos="1093" w:val="left" w:leader="none"/>
        </w:tabs>
        <w:spacing w:line="252" w:lineRule="exact" w:before="0" w:after="0"/>
        <w:ind w:left="1093" w:right="0" w:hanging="717"/>
        <w:jc w:val="both"/>
      </w:pPr>
      <w:bookmarkStart w:name="11.11 Quorum" w:id="149"/>
      <w:bookmarkEnd w:id="149"/>
      <w:r>
        <w:rPr>
          <w:b w:val="0"/>
        </w:rPr>
      </w:r>
      <w:bookmarkStart w:name="_bookmark64" w:id="150"/>
      <w:bookmarkEnd w:id="150"/>
      <w:r>
        <w:rPr>
          <w:b w:val="0"/>
        </w:rPr>
      </w:r>
      <w:r>
        <w:rPr>
          <w:color w:val="0071BB"/>
          <w:spacing w:val="-2"/>
        </w:rPr>
        <w:t>Quorum</w:t>
      </w:r>
    </w:p>
    <w:p>
      <w:pPr>
        <w:pStyle w:val="BodyText"/>
        <w:ind w:left="1096" w:right="464"/>
      </w:pPr>
      <w:r>
        <w:rPr/>
        <w:t>Conformément</w:t>
      </w:r>
      <w:r>
        <w:rPr>
          <w:spacing w:val="-1"/>
        </w:rPr>
        <w:t> </w:t>
      </w:r>
      <w:r>
        <w:rPr/>
        <w:t>à</w:t>
      </w:r>
      <w:r>
        <w:rPr>
          <w:spacing w:val="-5"/>
        </w:rPr>
        <w:t> </w:t>
      </w:r>
      <w:r>
        <w:rPr/>
        <w:t>l’article</w:t>
      </w:r>
      <w:r>
        <w:rPr>
          <w:spacing w:val="-5"/>
        </w:rPr>
        <w:t> </w:t>
      </w:r>
      <w:r>
        <w:rPr/>
        <w:t>6</w:t>
      </w:r>
      <w:r>
        <w:rPr>
          <w:spacing w:val="-3"/>
        </w:rPr>
        <w:t> </w:t>
      </w:r>
      <w:r>
        <w:rPr/>
        <w:t>du</w:t>
      </w:r>
      <w:r>
        <w:rPr>
          <w:spacing w:val="-3"/>
        </w:rPr>
        <w:t> </w:t>
      </w:r>
      <w:r>
        <w:rPr/>
        <w:t>Code,</w:t>
      </w:r>
      <w:r>
        <w:rPr>
          <w:spacing w:val="-3"/>
        </w:rPr>
        <w:t> </w:t>
      </w:r>
      <w:r>
        <w:rPr/>
        <w:t>une</w:t>
      </w:r>
      <w:r>
        <w:rPr>
          <w:spacing w:val="-5"/>
        </w:rPr>
        <w:t> </w:t>
      </w:r>
      <w:r>
        <w:rPr/>
        <w:t>majorité</w:t>
      </w:r>
      <w:r>
        <w:rPr>
          <w:spacing w:val="-5"/>
        </w:rPr>
        <w:t> </w:t>
      </w:r>
      <w:r>
        <w:rPr/>
        <w:t>des</w:t>
      </w:r>
      <w:r>
        <w:rPr>
          <w:spacing w:val="-2"/>
        </w:rPr>
        <w:t> </w:t>
      </w:r>
      <w:r>
        <w:rPr/>
        <w:t>administrateurs</w:t>
      </w:r>
      <w:r>
        <w:rPr>
          <w:spacing w:val="-4"/>
        </w:rPr>
        <w:t> </w:t>
      </w:r>
      <w:r>
        <w:rPr/>
        <w:t>du</w:t>
      </w:r>
      <w:r>
        <w:rPr>
          <w:spacing w:val="-3"/>
        </w:rPr>
        <w:t> </w:t>
      </w:r>
      <w:r>
        <w:rPr/>
        <w:t>conseil d’administration constitue un quorum.</w:t>
      </w:r>
    </w:p>
    <w:p>
      <w:pPr>
        <w:pStyle w:val="BodyText"/>
        <w:spacing w:before="206"/>
      </w:pPr>
    </w:p>
    <w:p>
      <w:pPr>
        <w:pStyle w:val="Heading1"/>
      </w:pPr>
      <w:r>
        <w:rPr/>
        <mc:AlternateContent>
          <mc:Choice Requires="wps">
            <w:drawing>
              <wp:anchor distT="0" distB="0" distL="0" distR="0" allowOverlap="1" layoutInCell="1" locked="0" behindDoc="0" simplePos="0" relativeHeight="15737344">
                <wp:simplePos x="0" y="0"/>
                <wp:positionH relativeFrom="page">
                  <wp:posOffset>733044</wp:posOffset>
                </wp:positionH>
                <wp:positionV relativeFrom="paragraph">
                  <wp:posOffset>723</wp:posOffset>
                </wp:positionV>
                <wp:extent cx="56515" cy="20574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56515" cy="205740"/>
                        </a:xfrm>
                        <a:custGeom>
                          <a:avLst/>
                          <a:gdLst/>
                          <a:ahLst/>
                          <a:cxnLst/>
                          <a:rect l="l" t="t" r="r" b="b"/>
                          <a:pathLst>
                            <a:path w="56515" h="205740">
                              <a:moveTo>
                                <a:pt x="56387" y="0"/>
                              </a:moveTo>
                              <a:lnTo>
                                <a:pt x="0" y="0"/>
                              </a:lnTo>
                              <a:lnTo>
                                <a:pt x="0" y="205739"/>
                              </a:lnTo>
                              <a:lnTo>
                                <a:pt x="56387" y="205739"/>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56932pt;width:4.440pt;height:16.2pt;mso-position-horizontal-relative:page;mso-position-vertical-relative:paragraph;z-index:15737344" id="docshape28" filled="true" fillcolor="#006fc0" stroked="false">
                <v:fill type="solid"/>
                <w10:wrap type="none"/>
              </v:rect>
            </w:pict>
          </mc:Fallback>
        </mc:AlternateContent>
      </w:r>
      <w:bookmarkStart w:name="Partie 12 : Membres nommés aux comités" w:id="151"/>
      <w:bookmarkEnd w:id="151"/>
      <w:r>
        <w:rPr>
          <w:b w:val="0"/>
        </w:rPr>
      </w:r>
      <w:bookmarkStart w:name="_bookmark65" w:id="152"/>
      <w:bookmarkEnd w:id="152"/>
      <w:r>
        <w:rPr>
          <w:b w:val="0"/>
        </w:rPr>
      </w:r>
      <w:r>
        <w:rPr>
          <w:color w:val="404040"/>
          <w:w w:val="105"/>
        </w:rPr>
        <w:t>Partie</w:t>
      </w:r>
      <w:r>
        <w:rPr>
          <w:color w:val="404040"/>
          <w:spacing w:val="-8"/>
          <w:w w:val="105"/>
        </w:rPr>
        <w:t> </w:t>
      </w:r>
      <w:r>
        <w:rPr>
          <w:color w:val="404040"/>
          <w:w w:val="105"/>
        </w:rPr>
        <w:t>12</w:t>
      </w:r>
      <w:r>
        <w:rPr>
          <w:color w:val="404040"/>
          <w:spacing w:val="-6"/>
          <w:w w:val="105"/>
        </w:rPr>
        <w:t> </w:t>
      </w:r>
      <w:r>
        <w:rPr>
          <w:color w:val="404040"/>
          <w:w w:val="105"/>
        </w:rPr>
        <w:t>:</w:t>
      </w:r>
      <w:r>
        <w:rPr>
          <w:color w:val="404040"/>
          <w:spacing w:val="-10"/>
          <w:w w:val="105"/>
        </w:rPr>
        <w:t> </w:t>
      </w:r>
      <w:r>
        <w:rPr>
          <w:color w:val="404040"/>
          <w:w w:val="105"/>
        </w:rPr>
        <w:t>Membres</w:t>
      </w:r>
      <w:r>
        <w:rPr>
          <w:color w:val="404040"/>
          <w:spacing w:val="-10"/>
          <w:w w:val="105"/>
        </w:rPr>
        <w:t> </w:t>
      </w:r>
      <w:r>
        <w:rPr>
          <w:color w:val="404040"/>
          <w:w w:val="105"/>
        </w:rPr>
        <w:t>nommés</w:t>
      </w:r>
      <w:r>
        <w:rPr>
          <w:color w:val="404040"/>
          <w:spacing w:val="-7"/>
          <w:w w:val="105"/>
        </w:rPr>
        <w:t> </w:t>
      </w:r>
      <w:r>
        <w:rPr>
          <w:color w:val="404040"/>
          <w:w w:val="105"/>
        </w:rPr>
        <w:t>aux</w:t>
      </w:r>
      <w:r>
        <w:rPr>
          <w:color w:val="404040"/>
          <w:spacing w:val="-8"/>
          <w:w w:val="105"/>
        </w:rPr>
        <w:t> </w:t>
      </w:r>
      <w:r>
        <w:rPr>
          <w:color w:val="404040"/>
          <w:spacing w:val="-2"/>
          <w:w w:val="105"/>
        </w:rPr>
        <w:t>comités</w:t>
      </w:r>
    </w:p>
    <w:p>
      <w:pPr>
        <w:pStyle w:val="BodyText"/>
        <w:spacing w:before="103"/>
        <w:rPr>
          <w:b/>
        </w:rPr>
      </w:pPr>
    </w:p>
    <w:p>
      <w:pPr>
        <w:pStyle w:val="Heading2"/>
        <w:numPr>
          <w:ilvl w:val="1"/>
          <w:numId w:val="40"/>
        </w:numPr>
        <w:tabs>
          <w:tab w:pos="1095" w:val="left" w:leader="none"/>
        </w:tabs>
        <w:spacing w:line="240" w:lineRule="auto" w:before="0" w:after="0"/>
        <w:ind w:left="1095" w:right="0" w:hanging="717"/>
        <w:jc w:val="left"/>
      </w:pPr>
      <w:bookmarkStart w:name="12.01 Membres nommés pour représenter la" w:id="153"/>
      <w:bookmarkEnd w:id="153"/>
      <w:r>
        <w:rPr>
          <w:b w:val="0"/>
        </w:rPr>
      </w:r>
      <w:bookmarkStart w:name="_bookmark66" w:id="154"/>
      <w:bookmarkEnd w:id="154"/>
      <w:r>
        <w:rPr>
          <w:b w:val="0"/>
        </w:rPr>
      </w:r>
      <w:r>
        <w:rPr>
          <w:color w:val="0071BB"/>
        </w:rPr>
        <w:t>Membres</w:t>
      </w:r>
      <w:r>
        <w:rPr>
          <w:color w:val="0071BB"/>
          <w:spacing w:val="-9"/>
        </w:rPr>
        <w:t> </w:t>
      </w:r>
      <w:r>
        <w:rPr>
          <w:color w:val="0071BB"/>
        </w:rPr>
        <w:t>nommés</w:t>
      </w:r>
      <w:r>
        <w:rPr>
          <w:color w:val="0071BB"/>
          <w:spacing w:val="-6"/>
        </w:rPr>
        <w:t> </w:t>
      </w:r>
      <w:r>
        <w:rPr>
          <w:color w:val="0071BB"/>
        </w:rPr>
        <w:t>pour</w:t>
      </w:r>
      <w:r>
        <w:rPr>
          <w:color w:val="0071BB"/>
          <w:spacing w:val="-4"/>
        </w:rPr>
        <w:t> </w:t>
      </w:r>
      <w:r>
        <w:rPr>
          <w:color w:val="0071BB"/>
        </w:rPr>
        <w:t>représenter</w:t>
      </w:r>
      <w:r>
        <w:rPr>
          <w:color w:val="0071BB"/>
          <w:spacing w:val="-5"/>
        </w:rPr>
        <w:t> </w:t>
      </w:r>
      <w:r>
        <w:rPr>
          <w:color w:val="0071BB"/>
        </w:rPr>
        <w:t>la</w:t>
      </w:r>
      <w:r>
        <w:rPr>
          <w:color w:val="0071BB"/>
          <w:spacing w:val="-7"/>
        </w:rPr>
        <w:t> </w:t>
      </w:r>
      <w:r>
        <w:rPr>
          <w:color w:val="0071BB"/>
        </w:rPr>
        <w:t>profession</w:t>
      </w:r>
      <w:r>
        <w:rPr>
          <w:color w:val="0071BB"/>
          <w:spacing w:val="-4"/>
        </w:rPr>
        <w:t> </w:t>
      </w:r>
      <w:r>
        <w:rPr>
          <w:color w:val="0071BB"/>
        </w:rPr>
        <w:t>dans</w:t>
      </w:r>
      <w:r>
        <w:rPr>
          <w:color w:val="0071BB"/>
          <w:spacing w:val="-6"/>
        </w:rPr>
        <w:t> </w:t>
      </w:r>
      <w:r>
        <w:rPr>
          <w:color w:val="0071BB"/>
        </w:rPr>
        <w:t>des</w:t>
      </w:r>
      <w:r>
        <w:rPr>
          <w:color w:val="0071BB"/>
          <w:spacing w:val="-9"/>
        </w:rPr>
        <w:t> </w:t>
      </w:r>
      <w:r>
        <w:rPr>
          <w:color w:val="0071BB"/>
          <w:spacing w:val="-2"/>
        </w:rPr>
        <w:t>comités</w:t>
      </w:r>
    </w:p>
    <w:p>
      <w:pPr>
        <w:pStyle w:val="BodyText"/>
        <w:spacing w:before="29"/>
        <w:rPr>
          <w:b/>
        </w:rPr>
      </w:pPr>
    </w:p>
    <w:p>
      <w:pPr>
        <w:pStyle w:val="ListParagraph"/>
        <w:numPr>
          <w:ilvl w:val="2"/>
          <w:numId w:val="40"/>
        </w:numPr>
        <w:tabs>
          <w:tab w:pos="1984" w:val="left" w:leader="none"/>
          <w:tab w:pos="1998" w:val="left" w:leader="none"/>
        </w:tabs>
        <w:spacing w:line="240" w:lineRule="auto" w:before="0" w:after="0"/>
        <w:ind w:left="1998" w:right="890" w:hanging="900"/>
        <w:jc w:val="left"/>
        <w:rPr>
          <w:sz w:val="22"/>
        </w:rPr>
      </w:pPr>
      <w:r>
        <w:rPr>
          <w:sz w:val="22"/>
        </w:rPr>
        <w:t>Un</w:t>
      </w:r>
      <w:r>
        <w:rPr>
          <w:spacing w:val="-3"/>
          <w:sz w:val="22"/>
        </w:rPr>
        <w:t> </w:t>
      </w:r>
      <w:r>
        <w:rPr>
          <w:sz w:val="22"/>
        </w:rPr>
        <w:t>membre</w:t>
      </w:r>
      <w:r>
        <w:rPr>
          <w:spacing w:val="-5"/>
          <w:sz w:val="22"/>
        </w:rPr>
        <w:t> </w:t>
      </w:r>
      <w:r>
        <w:rPr>
          <w:sz w:val="22"/>
        </w:rPr>
        <w:t>nommé</w:t>
      </w:r>
      <w:r>
        <w:rPr>
          <w:spacing w:val="-5"/>
          <w:sz w:val="22"/>
        </w:rPr>
        <w:t> </w:t>
      </w:r>
      <w:r>
        <w:rPr>
          <w:sz w:val="22"/>
        </w:rPr>
        <w:t>pour</w:t>
      </w:r>
      <w:r>
        <w:rPr>
          <w:spacing w:val="-4"/>
          <w:sz w:val="22"/>
        </w:rPr>
        <w:t> </w:t>
      </w:r>
      <w:r>
        <w:rPr>
          <w:sz w:val="22"/>
        </w:rPr>
        <w:t>représenter</w:t>
      </w:r>
      <w:r>
        <w:rPr>
          <w:spacing w:val="-1"/>
          <w:sz w:val="22"/>
        </w:rPr>
        <w:t> </w:t>
      </w:r>
      <w:r>
        <w:rPr>
          <w:sz w:val="22"/>
        </w:rPr>
        <w:t>la</w:t>
      </w:r>
      <w:r>
        <w:rPr>
          <w:spacing w:val="-3"/>
          <w:sz w:val="22"/>
        </w:rPr>
        <w:t> </w:t>
      </w:r>
      <w:r>
        <w:rPr>
          <w:sz w:val="22"/>
        </w:rPr>
        <w:t>profession</w:t>
      </w:r>
      <w:r>
        <w:rPr>
          <w:spacing w:val="-3"/>
          <w:sz w:val="22"/>
        </w:rPr>
        <w:t> </w:t>
      </w:r>
      <w:r>
        <w:rPr>
          <w:sz w:val="22"/>
        </w:rPr>
        <w:t>dans</w:t>
      </w:r>
      <w:r>
        <w:rPr>
          <w:spacing w:val="-2"/>
          <w:sz w:val="22"/>
        </w:rPr>
        <w:t> </w:t>
      </w:r>
      <w:r>
        <w:rPr>
          <w:sz w:val="22"/>
        </w:rPr>
        <w:t>un</w:t>
      </w:r>
      <w:r>
        <w:rPr>
          <w:spacing w:val="-5"/>
          <w:sz w:val="22"/>
        </w:rPr>
        <w:t> </w:t>
      </w:r>
      <w:r>
        <w:rPr>
          <w:sz w:val="22"/>
        </w:rPr>
        <w:t>comité</w:t>
      </w:r>
      <w:r>
        <w:rPr>
          <w:spacing w:val="-3"/>
          <w:sz w:val="22"/>
        </w:rPr>
        <w:t> </w:t>
      </w:r>
      <w:r>
        <w:rPr>
          <w:sz w:val="22"/>
        </w:rPr>
        <w:t>est</w:t>
      </w:r>
      <w:r>
        <w:rPr>
          <w:spacing w:val="-3"/>
          <w:sz w:val="22"/>
        </w:rPr>
        <w:t> </w:t>
      </w:r>
      <w:r>
        <w:rPr>
          <w:sz w:val="22"/>
        </w:rPr>
        <w:t>éligible</w:t>
      </w:r>
      <w:r>
        <w:rPr>
          <w:spacing w:val="-3"/>
          <w:sz w:val="22"/>
        </w:rPr>
        <w:t> </w:t>
      </w:r>
      <w:r>
        <w:rPr>
          <w:sz w:val="22"/>
        </w:rPr>
        <w:t>à siéger à un comité de l’Ordre, et son mandat peut être renouvelé, sous réserve du règlement administratif 12.04.2, s’il remplit les</w:t>
      </w:r>
      <w:r>
        <w:rPr>
          <w:spacing w:val="-1"/>
          <w:sz w:val="22"/>
        </w:rPr>
        <w:t> </w:t>
      </w:r>
      <w:r>
        <w:rPr>
          <w:sz w:val="22"/>
        </w:rPr>
        <w:t>conditions suivantes</w:t>
      </w:r>
      <w:r>
        <w:rPr>
          <w:spacing w:val="-1"/>
          <w:sz w:val="22"/>
        </w:rPr>
        <w:t> </w:t>
      </w:r>
      <w:r>
        <w:rPr>
          <w:sz w:val="22"/>
        </w:rPr>
        <w:t>à</w:t>
      </w:r>
      <w:r>
        <w:rPr>
          <w:spacing w:val="-1"/>
          <w:sz w:val="22"/>
        </w:rPr>
        <w:t> </w:t>
      </w:r>
      <w:r>
        <w:rPr>
          <w:sz w:val="22"/>
        </w:rPr>
        <w:t>la date de la nomination ou du renouvellement de mandat</w:t>
      </w:r>
      <w:r>
        <w:rPr>
          <w:spacing w:val="28"/>
          <w:sz w:val="22"/>
        </w:rPr>
        <w:t> </w:t>
      </w:r>
      <w:r>
        <w:rPr>
          <w:sz w:val="22"/>
        </w:rPr>
        <w:t>s’il satisfait les paragraphes</w:t>
      </w:r>
    </w:p>
    <w:p>
      <w:pPr>
        <w:spacing w:after="0" w:line="240" w:lineRule="auto"/>
        <w:jc w:val="left"/>
        <w:rPr>
          <w:sz w:val="22"/>
        </w:rPr>
        <w:sectPr>
          <w:pgSz w:w="12240" w:h="15840"/>
          <w:pgMar w:header="680" w:footer="739" w:top="1340" w:bottom="920" w:left="860" w:right="720"/>
        </w:sectPr>
      </w:pPr>
    </w:p>
    <w:p>
      <w:pPr>
        <w:pStyle w:val="BodyText"/>
        <w:spacing w:before="84"/>
        <w:ind w:left="1998"/>
      </w:pPr>
      <w:r>
        <w:rPr/>
        <w:t>(c)</w:t>
      </w:r>
      <w:r>
        <w:rPr>
          <w:spacing w:val="-7"/>
        </w:rPr>
        <w:t> </w:t>
      </w:r>
      <w:r>
        <w:rPr/>
        <w:t>à</w:t>
      </w:r>
      <w:r>
        <w:rPr>
          <w:spacing w:val="-6"/>
        </w:rPr>
        <w:t> </w:t>
      </w:r>
      <w:r>
        <w:rPr/>
        <w:t>(p)</w:t>
      </w:r>
      <w:r>
        <w:rPr>
          <w:spacing w:val="-5"/>
        </w:rPr>
        <w:t> </w:t>
      </w:r>
      <w:r>
        <w:rPr/>
        <w:t>du</w:t>
      </w:r>
      <w:r>
        <w:rPr>
          <w:spacing w:val="-5"/>
        </w:rPr>
        <w:t> </w:t>
      </w:r>
      <w:r>
        <w:rPr/>
        <w:t>règlement</w:t>
      </w:r>
      <w:r>
        <w:rPr>
          <w:spacing w:val="-2"/>
        </w:rPr>
        <w:t> </w:t>
      </w:r>
      <w:r>
        <w:rPr/>
        <w:t>administratif</w:t>
      </w:r>
      <w:r>
        <w:rPr>
          <w:spacing w:val="-2"/>
        </w:rPr>
        <w:t> </w:t>
      </w:r>
      <w:r>
        <w:rPr/>
        <w:t>5.03.1;</w:t>
      </w:r>
      <w:r>
        <w:rPr>
          <w:spacing w:val="-4"/>
        </w:rPr>
        <w:t> </w:t>
      </w:r>
      <w:r>
        <w:rPr/>
        <w:t>et</w:t>
      </w:r>
      <w:r>
        <w:rPr>
          <w:spacing w:val="-4"/>
        </w:rPr>
        <w:t> </w:t>
      </w:r>
      <w:r>
        <w:rPr>
          <w:spacing w:val="-10"/>
        </w:rPr>
        <w:t>:</w:t>
      </w:r>
    </w:p>
    <w:p>
      <w:pPr>
        <w:pStyle w:val="BodyText"/>
        <w:spacing w:before="119"/>
        <w:ind w:left="2379" w:right="823" w:hanging="360"/>
      </w:pPr>
      <w:r>
        <w:rPr/>
        <w:t>a.</w:t>
      </w:r>
      <w:r>
        <w:rPr>
          <w:spacing w:val="80"/>
        </w:rPr>
        <w:t> </w:t>
      </w:r>
      <w:r>
        <w:rPr/>
        <w:t>il</w:t>
      </w:r>
      <w:r>
        <w:rPr>
          <w:spacing w:val="-3"/>
        </w:rPr>
        <w:t> </w:t>
      </w:r>
      <w:r>
        <w:rPr/>
        <w:t>exerce</w:t>
      </w:r>
      <w:r>
        <w:rPr>
          <w:spacing w:val="-3"/>
        </w:rPr>
        <w:t> </w:t>
      </w:r>
      <w:r>
        <w:rPr/>
        <w:t>la</w:t>
      </w:r>
      <w:r>
        <w:rPr>
          <w:spacing w:val="-3"/>
        </w:rPr>
        <w:t> </w:t>
      </w:r>
      <w:r>
        <w:rPr/>
        <w:t>profession</w:t>
      </w:r>
      <w:r>
        <w:rPr>
          <w:spacing w:val="-3"/>
        </w:rPr>
        <w:t> </w:t>
      </w:r>
      <w:r>
        <w:rPr/>
        <w:t>d’ergothérapeute</w:t>
      </w:r>
      <w:r>
        <w:rPr>
          <w:spacing w:val="-5"/>
        </w:rPr>
        <w:t> </w:t>
      </w:r>
      <w:r>
        <w:rPr/>
        <w:t>en</w:t>
      </w:r>
      <w:r>
        <w:rPr>
          <w:spacing w:val="-5"/>
        </w:rPr>
        <w:t> </w:t>
      </w:r>
      <w:r>
        <w:rPr/>
        <w:t>Ontario</w:t>
      </w:r>
      <w:r>
        <w:rPr>
          <w:spacing w:val="-3"/>
        </w:rPr>
        <w:t> </w:t>
      </w:r>
      <w:r>
        <w:rPr/>
        <w:t>ou</w:t>
      </w:r>
      <w:r>
        <w:rPr>
          <w:spacing w:val="-3"/>
        </w:rPr>
        <w:t> </w:t>
      </w:r>
      <w:r>
        <w:rPr/>
        <w:t>réside</w:t>
      </w:r>
      <w:r>
        <w:rPr>
          <w:spacing w:val="-5"/>
        </w:rPr>
        <w:t> </w:t>
      </w:r>
      <w:r>
        <w:rPr/>
        <w:t>dans</w:t>
      </w:r>
      <w:r>
        <w:rPr>
          <w:spacing w:val="-2"/>
        </w:rPr>
        <w:t> </w:t>
      </w:r>
      <w:r>
        <w:rPr/>
        <w:t>cette </w:t>
      </w:r>
      <w:r>
        <w:rPr>
          <w:spacing w:val="-2"/>
        </w:rPr>
        <w:t>province.</w:t>
      </w:r>
    </w:p>
    <w:p>
      <w:pPr>
        <w:pStyle w:val="Heading2"/>
        <w:numPr>
          <w:ilvl w:val="1"/>
          <w:numId w:val="40"/>
        </w:numPr>
        <w:tabs>
          <w:tab w:pos="1095" w:val="left" w:leader="none"/>
        </w:tabs>
        <w:spacing w:line="240" w:lineRule="auto" w:before="241" w:after="0"/>
        <w:ind w:left="1095" w:right="0" w:hanging="717"/>
        <w:jc w:val="left"/>
      </w:pPr>
      <w:bookmarkStart w:name="12.02 Représentants communautaires et ar" w:id="155"/>
      <w:bookmarkEnd w:id="155"/>
      <w:r>
        <w:rPr>
          <w:b w:val="0"/>
        </w:rPr>
      </w:r>
      <w:bookmarkStart w:name="_bookmark67" w:id="156"/>
      <w:bookmarkEnd w:id="156"/>
      <w:r>
        <w:rPr>
          <w:b w:val="0"/>
        </w:rPr>
      </w:r>
      <w:r>
        <w:rPr>
          <w:color w:val="0071BB"/>
        </w:rPr>
        <w:t>Représentants</w:t>
      </w:r>
      <w:r>
        <w:rPr>
          <w:color w:val="0071BB"/>
          <w:spacing w:val="-9"/>
        </w:rPr>
        <w:t> </w:t>
      </w:r>
      <w:r>
        <w:rPr>
          <w:color w:val="0071BB"/>
        </w:rPr>
        <w:t>communautaires</w:t>
      </w:r>
      <w:r>
        <w:rPr>
          <w:color w:val="0071BB"/>
          <w:spacing w:val="-9"/>
        </w:rPr>
        <w:t> </w:t>
      </w:r>
      <w:r>
        <w:rPr>
          <w:color w:val="0071BB"/>
        </w:rPr>
        <w:t>et</w:t>
      </w:r>
      <w:r>
        <w:rPr>
          <w:color w:val="0071BB"/>
          <w:spacing w:val="-8"/>
        </w:rPr>
        <w:t> </w:t>
      </w:r>
      <w:r>
        <w:rPr>
          <w:color w:val="0071BB"/>
        </w:rPr>
        <w:t>arbitres</w:t>
      </w:r>
      <w:r>
        <w:rPr>
          <w:color w:val="0071BB"/>
          <w:spacing w:val="-7"/>
        </w:rPr>
        <w:t> </w:t>
      </w:r>
      <w:r>
        <w:rPr>
          <w:color w:val="0071BB"/>
          <w:spacing w:val="-2"/>
        </w:rPr>
        <w:t>nommés</w:t>
      </w:r>
    </w:p>
    <w:p>
      <w:pPr>
        <w:pStyle w:val="ListParagraph"/>
        <w:numPr>
          <w:ilvl w:val="2"/>
          <w:numId w:val="40"/>
        </w:numPr>
        <w:tabs>
          <w:tab w:pos="1984" w:val="left" w:leader="none"/>
          <w:tab w:pos="1998" w:val="left" w:leader="none"/>
        </w:tabs>
        <w:spacing w:line="240" w:lineRule="auto" w:before="105" w:after="0"/>
        <w:ind w:left="1998" w:right="782" w:hanging="888"/>
        <w:jc w:val="left"/>
        <w:rPr>
          <w:sz w:val="22"/>
        </w:rPr>
      </w:pPr>
      <w:r>
        <w:rPr>
          <w:sz w:val="22"/>
        </w:rPr>
        <w:t>Une personne peut être nommée pour représenter la communauté au sein d’un comité</w:t>
      </w:r>
      <w:r>
        <w:rPr>
          <w:spacing w:val="-5"/>
          <w:sz w:val="22"/>
        </w:rPr>
        <w:t> </w:t>
      </w:r>
      <w:r>
        <w:rPr>
          <w:sz w:val="22"/>
        </w:rPr>
        <w:t>de</w:t>
      </w:r>
      <w:r>
        <w:rPr>
          <w:spacing w:val="-3"/>
          <w:sz w:val="22"/>
        </w:rPr>
        <w:t> </w:t>
      </w:r>
      <w:r>
        <w:rPr>
          <w:sz w:val="22"/>
        </w:rPr>
        <w:t>l’Ordre,</w:t>
      </w:r>
      <w:r>
        <w:rPr>
          <w:spacing w:val="-1"/>
          <w:sz w:val="22"/>
        </w:rPr>
        <w:t> </w:t>
      </w:r>
      <w:r>
        <w:rPr>
          <w:sz w:val="22"/>
        </w:rPr>
        <w:t>et</w:t>
      </w:r>
      <w:r>
        <w:rPr>
          <w:spacing w:val="-1"/>
          <w:sz w:val="22"/>
        </w:rPr>
        <w:t> </w:t>
      </w:r>
      <w:r>
        <w:rPr>
          <w:sz w:val="22"/>
        </w:rPr>
        <w:t>son</w:t>
      </w:r>
      <w:r>
        <w:rPr>
          <w:spacing w:val="-5"/>
          <w:sz w:val="22"/>
        </w:rPr>
        <w:t> </w:t>
      </w:r>
      <w:r>
        <w:rPr>
          <w:sz w:val="22"/>
        </w:rPr>
        <w:t>mandat</w:t>
      </w:r>
      <w:r>
        <w:rPr>
          <w:spacing w:val="-1"/>
          <w:sz w:val="22"/>
        </w:rPr>
        <w:t> </w:t>
      </w:r>
      <w:r>
        <w:rPr>
          <w:sz w:val="22"/>
        </w:rPr>
        <w:t>peut</w:t>
      </w:r>
      <w:r>
        <w:rPr>
          <w:spacing w:val="-1"/>
          <w:sz w:val="22"/>
        </w:rPr>
        <w:t> </w:t>
      </w:r>
      <w:r>
        <w:rPr>
          <w:sz w:val="22"/>
        </w:rPr>
        <w:t>être</w:t>
      </w:r>
      <w:r>
        <w:rPr>
          <w:spacing w:val="-5"/>
          <w:sz w:val="22"/>
        </w:rPr>
        <w:t> </w:t>
      </w:r>
      <w:r>
        <w:rPr>
          <w:sz w:val="22"/>
        </w:rPr>
        <w:t>renouvelé,</w:t>
      </w:r>
      <w:r>
        <w:rPr>
          <w:spacing w:val="-1"/>
          <w:sz w:val="22"/>
        </w:rPr>
        <w:t> </w:t>
      </w:r>
      <w:r>
        <w:rPr>
          <w:sz w:val="22"/>
        </w:rPr>
        <w:t>sous</w:t>
      </w:r>
      <w:r>
        <w:rPr>
          <w:spacing w:val="-5"/>
          <w:sz w:val="22"/>
        </w:rPr>
        <w:t> </w:t>
      </w:r>
      <w:r>
        <w:rPr>
          <w:sz w:val="22"/>
        </w:rPr>
        <w:t>réserve</w:t>
      </w:r>
      <w:r>
        <w:rPr>
          <w:spacing w:val="-5"/>
          <w:sz w:val="22"/>
        </w:rPr>
        <w:t> </w:t>
      </w:r>
      <w:r>
        <w:rPr>
          <w:sz w:val="22"/>
        </w:rPr>
        <w:t>du</w:t>
      </w:r>
      <w:r>
        <w:rPr>
          <w:spacing w:val="-5"/>
          <w:sz w:val="22"/>
        </w:rPr>
        <w:t> </w:t>
      </w:r>
      <w:r>
        <w:rPr>
          <w:sz w:val="22"/>
        </w:rPr>
        <w:t>règlement administratif 12.04.2, s’il remplit les conditions suivantes à la date de la nomination ou du renouvellement de mandat s’il satisfait les paragraphes (c) à</w:t>
      </w:r>
    </w:p>
    <w:p>
      <w:pPr>
        <w:pStyle w:val="BodyText"/>
        <w:ind w:left="1998"/>
      </w:pPr>
      <w:r>
        <w:rPr/>
        <w:t>(p)</w:t>
      </w:r>
      <w:r>
        <w:rPr>
          <w:spacing w:val="-6"/>
        </w:rPr>
        <w:t> </w:t>
      </w:r>
      <w:r>
        <w:rPr/>
        <w:t>du</w:t>
      </w:r>
      <w:r>
        <w:rPr>
          <w:spacing w:val="-7"/>
        </w:rPr>
        <w:t> </w:t>
      </w:r>
      <w:r>
        <w:rPr/>
        <w:t>règlement</w:t>
      </w:r>
      <w:r>
        <w:rPr>
          <w:spacing w:val="-5"/>
        </w:rPr>
        <w:t> </w:t>
      </w:r>
      <w:r>
        <w:rPr/>
        <w:t>administratif</w:t>
      </w:r>
      <w:r>
        <w:rPr>
          <w:spacing w:val="-3"/>
        </w:rPr>
        <w:t> </w:t>
      </w:r>
      <w:r>
        <w:rPr/>
        <w:t>5.03.1</w:t>
      </w:r>
      <w:r>
        <w:rPr>
          <w:spacing w:val="-6"/>
        </w:rPr>
        <w:t> </w:t>
      </w:r>
      <w:r>
        <w:rPr>
          <w:spacing w:val="-10"/>
        </w:rPr>
        <w:t>:</w:t>
      </w:r>
    </w:p>
    <w:p>
      <w:pPr>
        <w:pStyle w:val="ListParagraph"/>
        <w:numPr>
          <w:ilvl w:val="0"/>
          <w:numId w:val="41"/>
        </w:numPr>
        <w:tabs>
          <w:tab w:pos="2356" w:val="left" w:leader="none"/>
        </w:tabs>
        <w:spacing w:line="252" w:lineRule="exact" w:before="119" w:after="0"/>
        <w:ind w:left="2356" w:right="0" w:hanging="358"/>
        <w:jc w:val="left"/>
        <w:rPr>
          <w:sz w:val="22"/>
        </w:rPr>
      </w:pPr>
      <w:r>
        <w:rPr>
          <w:sz w:val="22"/>
        </w:rPr>
        <w:t>elle</w:t>
      </w:r>
      <w:r>
        <w:rPr>
          <w:spacing w:val="-4"/>
          <w:sz w:val="22"/>
        </w:rPr>
        <w:t> </w:t>
      </w:r>
      <w:r>
        <w:rPr>
          <w:sz w:val="22"/>
        </w:rPr>
        <w:t>réside</w:t>
      </w:r>
      <w:r>
        <w:rPr>
          <w:spacing w:val="-3"/>
          <w:sz w:val="22"/>
        </w:rPr>
        <w:t> </w:t>
      </w:r>
      <w:r>
        <w:rPr>
          <w:sz w:val="22"/>
        </w:rPr>
        <w:t>en</w:t>
      </w:r>
      <w:r>
        <w:rPr>
          <w:spacing w:val="-5"/>
          <w:sz w:val="22"/>
        </w:rPr>
        <w:t> </w:t>
      </w:r>
      <w:r>
        <w:rPr>
          <w:spacing w:val="-2"/>
          <w:sz w:val="22"/>
        </w:rPr>
        <w:t>Ontario;</w:t>
      </w:r>
    </w:p>
    <w:p>
      <w:pPr>
        <w:pStyle w:val="ListParagraph"/>
        <w:numPr>
          <w:ilvl w:val="0"/>
          <w:numId w:val="41"/>
        </w:numPr>
        <w:tabs>
          <w:tab w:pos="2356" w:val="left" w:leader="none"/>
        </w:tabs>
        <w:spacing w:line="252" w:lineRule="exact" w:before="0" w:after="0"/>
        <w:ind w:left="2356" w:right="0" w:hanging="358"/>
        <w:jc w:val="left"/>
        <w:rPr>
          <w:sz w:val="22"/>
        </w:rPr>
      </w:pPr>
      <w:r>
        <w:rPr>
          <w:sz w:val="22"/>
        </w:rPr>
        <w:t>elle</w:t>
      </w:r>
      <w:r>
        <w:rPr>
          <w:spacing w:val="-6"/>
          <w:sz w:val="22"/>
        </w:rPr>
        <w:t> </w:t>
      </w:r>
      <w:r>
        <w:rPr>
          <w:sz w:val="22"/>
        </w:rPr>
        <w:t>n’a</w:t>
      </w:r>
      <w:r>
        <w:rPr>
          <w:spacing w:val="-3"/>
          <w:sz w:val="22"/>
        </w:rPr>
        <w:t> </w:t>
      </w:r>
      <w:r>
        <w:rPr>
          <w:sz w:val="22"/>
        </w:rPr>
        <w:t>jamais</w:t>
      </w:r>
      <w:r>
        <w:rPr>
          <w:spacing w:val="-5"/>
          <w:sz w:val="22"/>
        </w:rPr>
        <w:t> </w:t>
      </w:r>
      <w:r>
        <w:rPr>
          <w:sz w:val="22"/>
        </w:rPr>
        <w:t>été</w:t>
      </w:r>
      <w:r>
        <w:rPr>
          <w:spacing w:val="-5"/>
          <w:sz w:val="22"/>
        </w:rPr>
        <w:t> </w:t>
      </w:r>
      <w:r>
        <w:rPr>
          <w:sz w:val="22"/>
        </w:rPr>
        <w:t>un</w:t>
      </w:r>
      <w:r>
        <w:rPr>
          <w:spacing w:val="-5"/>
          <w:sz w:val="22"/>
        </w:rPr>
        <w:t> </w:t>
      </w:r>
      <w:r>
        <w:rPr>
          <w:sz w:val="22"/>
        </w:rPr>
        <w:t>membre</w:t>
      </w:r>
      <w:r>
        <w:rPr>
          <w:spacing w:val="-5"/>
          <w:sz w:val="22"/>
        </w:rPr>
        <w:t> </w:t>
      </w:r>
      <w:r>
        <w:rPr>
          <w:sz w:val="22"/>
        </w:rPr>
        <w:t>inscrit</w:t>
      </w:r>
      <w:r>
        <w:rPr>
          <w:spacing w:val="-3"/>
          <w:sz w:val="22"/>
        </w:rPr>
        <w:t> </w:t>
      </w:r>
      <w:r>
        <w:rPr>
          <w:sz w:val="22"/>
        </w:rPr>
        <w:t>auprès</w:t>
      </w:r>
      <w:r>
        <w:rPr>
          <w:spacing w:val="-2"/>
          <w:sz w:val="22"/>
        </w:rPr>
        <w:t> </w:t>
      </w:r>
      <w:r>
        <w:rPr>
          <w:sz w:val="22"/>
        </w:rPr>
        <w:t>de</w:t>
      </w:r>
      <w:r>
        <w:rPr>
          <w:spacing w:val="-5"/>
          <w:sz w:val="22"/>
        </w:rPr>
        <w:t> </w:t>
      </w:r>
      <w:r>
        <w:rPr>
          <w:spacing w:val="-2"/>
          <w:sz w:val="22"/>
        </w:rPr>
        <w:t>l’Ordre.</w:t>
      </w:r>
    </w:p>
    <w:p>
      <w:pPr>
        <w:pStyle w:val="ListParagraph"/>
        <w:numPr>
          <w:ilvl w:val="0"/>
          <w:numId w:val="41"/>
        </w:numPr>
        <w:tabs>
          <w:tab w:pos="2356" w:val="left" w:leader="none"/>
          <w:tab w:pos="2358" w:val="left" w:leader="none"/>
        </w:tabs>
        <w:spacing w:line="240" w:lineRule="auto" w:before="2" w:after="0"/>
        <w:ind w:left="2358" w:right="937" w:hanging="361"/>
        <w:jc w:val="left"/>
        <w:rPr>
          <w:sz w:val="22"/>
        </w:rPr>
      </w:pPr>
      <w:r>
        <w:rPr>
          <w:sz w:val="22"/>
        </w:rPr>
        <w:t>elle</w:t>
      </w:r>
      <w:r>
        <w:rPr>
          <w:spacing w:val="-3"/>
          <w:sz w:val="22"/>
        </w:rPr>
        <w:t> </w:t>
      </w:r>
      <w:r>
        <w:rPr>
          <w:sz w:val="22"/>
        </w:rPr>
        <w:t>ne</w:t>
      </w:r>
      <w:r>
        <w:rPr>
          <w:spacing w:val="-3"/>
          <w:sz w:val="22"/>
        </w:rPr>
        <w:t> </w:t>
      </w:r>
      <w:r>
        <w:rPr>
          <w:sz w:val="22"/>
        </w:rPr>
        <w:t>détient</w:t>
      </w:r>
      <w:r>
        <w:rPr>
          <w:spacing w:val="-3"/>
          <w:sz w:val="22"/>
        </w:rPr>
        <w:t> </w:t>
      </w:r>
      <w:r>
        <w:rPr>
          <w:sz w:val="22"/>
        </w:rPr>
        <w:t>aucune</w:t>
      </w:r>
      <w:r>
        <w:rPr>
          <w:spacing w:val="-3"/>
          <w:sz w:val="22"/>
        </w:rPr>
        <w:t> </w:t>
      </w:r>
      <w:r>
        <w:rPr>
          <w:sz w:val="22"/>
        </w:rPr>
        <w:t>participation</w:t>
      </w:r>
      <w:r>
        <w:rPr>
          <w:spacing w:val="-5"/>
          <w:sz w:val="22"/>
        </w:rPr>
        <w:t> </w:t>
      </w:r>
      <w:r>
        <w:rPr>
          <w:sz w:val="22"/>
        </w:rPr>
        <w:t>(propriété)</w:t>
      </w:r>
      <w:r>
        <w:rPr>
          <w:spacing w:val="-4"/>
          <w:sz w:val="22"/>
        </w:rPr>
        <w:t> </w:t>
      </w:r>
      <w:r>
        <w:rPr>
          <w:sz w:val="22"/>
        </w:rPr>
        <w:t>directe</w:t>
      </w:r>
      <w:r>
        <w:rPr>
          <w:spacing w:val="-3"/>
          <w:sz w:val="22"/>
        </w:rPr>
        <w:t> </w:t>
      </w:r>
      <w:r>
        <w:rPr>
          <w:sz w:val="22"/>
        </w:rPr>
        <w:t>ou</w:t>
      </w:r>
      <w:r>
        <w:rPr>
          <w:spacing w:val="-5"/>
          <w:sz w:val="22"/>
        </w:rPr>
        <w:t> </w:t>
      </w:r>
      <w:r>
        <w:rPr>
          <w:sz w:val="22"/>
        </w:rPr>
        <w:t>indirecte</w:t>
      </w:r>
      <w:r>
        <w:rPr>
          <w:spacing w:val="-5"/>
          <w:sz w:val="22"/>
        </w:rPr>
        <w:t> </w:t>
      </w:r>
      <w:r>
        <w:rPr>
          <w:sz w:val="22"/>
        </w:rPr>
        <w:t>dans</w:t>
      </w:r>
      <w:r>
        <w:rPr>
          <w:spacing w:val="-5"/>
          <w:sz w:val="22"/>
        </w:rPr>
        <w:t> </w:t>
      </w:r>
      <w:r>
        <w:rPr>
          <w:sz w:val="22"/>
        </w:rPr>
        <w:t>une clinique ou une pratique d’ergothérapie.</w:t>
      </w:r>
    </w:p>
    <w:p>
      <w:pPr>
        <w:pStyle w:val="ListParagraph"/>
        <w:numPr>
          <w:ilvl w:val="2"/>
          <w:numId w:val="40"/>
        </w:numPr>
        <w:tabs>
          <w:tab w:pos="2001" w:val="left" w:leader="none"/>
          <w:tab w:pos="2005" w:val="left" w:leader="none"/>
        </w:tabs>
        <w:spacing w:line="240" w:lineRule="auto" w:before="252" w:after="0"/>
        <w:ind w:left="2005" w:right="558" w:hanging="893"/>
        <w:jc w:val="left"/>
        <w:rPr>
          <w:sz w:val="22"/>
        </w:rPr>
      </w:pPr>
      <w:r>
        <w:rPr>
          <w:sz w:val="22"/>
        </w:rPr>
        <w:t>Une</w:t>
      </w:r>
      <w:r>
        <w:rPr>
          <w:spacing w:val="-2"/>
          <w:sz w:val="22"/>
        </w:rPr>
        <w:t> </w:t>
      </w:r>
      <w:r>
        <w:rPr>
          <w:sz w:val="22"/>
        </w:rPr>
        <w:t>personne</w:t>
      </w:r>
      <w:r>
        <w:rPr>
          <w:spacing w:val="-4"/>
          <w:sz w:val="22"/>
        </w:rPr>
        <w:t> </w:t>
      </w:r>
      <w:r>
        <w:rPr>
          <w:sz w:val="22"/>
        </w:rPr>
        <w:t>peut</w:t>
      </w:r>
      <w:r>
        <w:rPr>
          <w:spacing w:val="-2"/>
          <w:sz w:val="22"/>
        </w:rPr>
        <w:t> </w:t>
      </w:r>
      <w:r>
        <w:rPr>
          <w:sz w:val="22"/>
        </w:rPr>
        <w:t>être</w:t>
      </w:r>
      <w:r>
        <w:rPr>
          <w:spacing w:val="-4"/>
          <w:sz w:val="22"/>
        </w:rPr>
        <w:t> </w:t>
      </w:r>
      <w:r>
        <w:rPr>
          <w:sz w:val="22"/>
        </w:rPr>
        <w:t>nommée</w:t>
      </w:r>
      <w:r>
        <w:rPr>
          <w:spacing w:val="-4"/>
          <w:sz w:val="22"/>
        </w:rPr>
        <w:t> </w:t>
      </w:r>
      <w:r>
        <w:rPr>
          <w:sz w:val="22"/>
        </w:rPr>
        <w:t>ou</w:t>
      </w:r>
      <w:r>
        <w:rPr>
          <w:spacing w:val="-4"/>
          <w:sz w:val="22"/>
        </w:rPr>
        <w:t> </w:t>
      </w:r>
      <w:r>
        <w:rPr>
          <w:sz w:val="22"/>
        </w:rPr>
        <w:t>renommée</w:t>
      </w:r>
      <w:r>
        <w:rPr>
          <w:spacing w:val="-6"/>
          <w:sz w:val="22"/>
        </w:rPr>
        <w:t> </w:t>
      </w:r>
      <w:r>
        <w:rPr>
          <w:sz w:val="22"/>
        </w:rPr>
        <w:t>pour siéger</w:t>
      </w:r>
      <w:r>
        <w:rPr>
          <w:spacing w:val="-3"/>
          <w:sz w:val="22"/>
        </w:rPr>
        <w:t> </w:t>
      </w:r>
      <w:r>
        <w:rPr>
          <w:sz w:val="22"/>
        </w:rPr>
        <w:t>au</w:t>
      </w:r>
      <w:r>
        <w:rPr>
          <w:spacing w:val="-4"/>
          <w:sz w:val="22"/>
        </w:rPr>
        <w:t> </w:t>
      </w:r>
      <w:r>
        <w:rPr>
          <w:sz w:val="22"/>
        </w:rPr>
        <w:t>comité</w:t>
      </w:r>
      <w:r>
        <w:rPr>
          <w:spacing w:val="-4"/>
          <w:sz w:val="22"/>
        </w:rPr>
        <w:t> </w:t>
      </w:r>
      <w:r>
        <w:rPr>
          <w:sz w:val="22"/>
        </w:rPr>
        <w:t>de</w:t>
      </w:r>
      <w:r>
        <w:rPr>
          <w:spacing w:val="-4"/>
          <w:sz w:val="22"/>
        </w:rPr>
        <w:t> </w:t>
      </w:r>
      <w:r>
        <w:rPr>
          <w:sz w:val="22"/>
        </w:rPr>
        <w:t>discipline ou d’aptitude professionnelle de l’Ordre en tant qu’arbitre si, à la date où elle est nommée ou renommée, elle satisfait les dispositions (e) à (p) du règlement administratif 5.03.1 et :</w:t>
      </w:r>
    </w:p>
    <w:p>
      <w:pPr>
        <w:pStyle w:val="ListParagraph"/>
        <w:numPr>
          <w:ilvl w:val="0"/>
          <w:numId w:val="42"/>
        </w:numPr>
        <w:tabs>
          <w:tab w:pos="2355" w:val="left" w:leader="none"/>
        </w:tabs>
        <w:spacing w:line="252" w:lineRule="exact" w:before="1" w:after="0"/>
        <w:ind w:left="2355" w:right="0" w:hanging="358"/>
        <w:jc w:val="left"/>
        <w:rPr>
          <w:sz w:val="22"/>
        </w:rPr>
      </w:pPr>
      <w:bookmarkStart w:name="_bookmark68" w:id="157"/>
      <w:bookmarkEnd w:id="157"/>
      <w:r>
        <w:rPr/>
      </w:r>
      <w:r>
        <w:rPr>
          <w:sz w:val="22"/>
        </w:rPr>
        <w:t>elle</w:t>
      </w:r>
      <w:r>
        <w:rPr>
          <w:spacing w:val="-4"/>
          <w:sz w:val="22"/>
        </w:rPr>
        <w:t> </w:t>
      </w:r>
      <w:r>
        <w:rPr>
          <w:sz w:val="22"/>
        </w:rPr>
        <w:t>réside</w:t>
      </w:r>
      <w:r>
        <w:rPr>
          <w:spacing w:val="-3"/>
          <w:sz w:val="22"/>
        </w:rPr>
        <w:t> </w:t>
      </w:r>
      <w:r>
        <w:rPr>
          <w:sz w:val="22"/>
        </w:rPr>
        <w:t>en</w:t>
      </w:r>
      <w:r>
        <w:rPr>
          <w:spacing w:val="-5"/>
          <w:sz w:val="22"/>
        </w:rPr>
        <w:t> </w:t>
      </w:r>
      <w:r>
        <w:rPr>
          <w:spacing w:val="-2"/>
          <w:sz w:val="22"/>
        </w:rPr>
        <w:t>Ontario;</w:t>
      </w:r>
    </w:p>
    <w:p>
      <w:pPr>
        <w:pStyle w:val="ListParagraph"/>
        <w:numPr>
          <w:ilvl w:val="0"/>
          <w:numId w:val="42"/>
        </w:numPr>
        <w:tabs>
          <w:tab w:pos="2355" w:val="left" w:leader="none"/>
        </w:tabs>
        <w:spacing w:line="252" w:lineRule="exact" w:before="0" w:after="0"/>
        <w:ind w:left="2355" w:right="0" w:hanging="358"/>
        <w:jc w:val="left"/>
        <w:rPr>
          <w:sz w:val="22"/>
        </w:rPr>
      </w:pPr>
      <w:r>
        <w:rPr>
          <w:sz w:val="22"/>
        </w:rPr>
        <w:t>elle</w:t>
      </w:r>
      <w:r>
        <w:rPr>
          <w:spacing w:val="-4"/>
          <w:sz w:val="22"/>
        </w:rPr>
        <w:t> </w:t>
      </w:r>
      <w:r>
        <w:rPr>
          <w:sz w:val="22"/>
        </w:rPr>
        <w:t>n’a</w:t>
      </w:r>
      <w:r>
        <w:rPr>
          <w:spacing w:val="-3"/>
          <w:sz w:val="22"/>
        </w:rPr>
        <w:t> </w:t>
      </w:r>
      <w:r>
        <w:rPr>
          <w:sz w:val="22"/>
        </w:rPr>
        <w:t>jamais</w:t>
      </w:r>
      <w:r>
        <w:rPr>
          <w:spacing w:val="-5"/>
          <w:sz w:val="22"/>
        </w:rPr>
        <w:t> </w:t>
      </w:r>
      <w:r>
        <w:rPr>
          <w:sz w:val="22"/>
        </w:rPr>
        <w:t>été</w:t>
      </w:r>
      <w:r>
        <w:rPr>
          <w:spacing w:val="-5"/>
          <w:sz w:val="22"/>
        </w:rPr>
        <w:t> </w:t>
      </w:r>
      <w:r>
        <w:rPr>
          <w:sz w:val="22"/>
        </w:rPr>
        <w:t>un</w:t>
      </w:r>
      <w:r>
        <w:rPr>
          <w:spacing w:val="-5"/>
          <w:sz w:val="22"/>
        </w:rPr>
        <w:t> </w:t>
      </w:r>
      <w:r>
        <w:rPr>
          <w:sz w:val="22"/>
        </w:rPr>
        <w:t>membre</w:t>
      </w:r>
      <w:r>
        <w:rPr>
          <w:spacing w:val="-5"/>
          <w:sz w:val="22"/>
        </w:rPr>
        <w:t> </w:t>
      </w:r>
      <w:r>
        <w:rPr>
          <w:sz w:val="22"/>
        </w:rPr>
        <w:t>inscrit</w:t>
      </w:r>
      <w:r>
        <w:rPr>
          <w:spacing w:val="-3"/>
          <w:sz w:val="22"/>
        </w:rPr>
        <w:t> </w:t>
      </w:r>
      <w:r>
        <w:rPr>
          <w:sz w:val="22"/>
        </w:rPr>
        <w:t>auprès</w:t>
      </w:r>
      <w:r>
        <w:rPr>
          <w:spacing w:val="-2"/>
          <w:sz w:val="22"/>
        </w:rPr>
        <w:t> </w:t>
      </w:r>
      <w:r>
        <w:rPr>
          <w:sz w:val="22"/>
        </w:rPr>
        <w:t>de</w:t>
      </w:r>
      <w:r>
        <w:rPr>
          <w:spacing w:val="-5"/>
          <w:sz w:val="22"/>
        </w:rPr>
        <w:t> </w:t>
      </w:r>
      <w:r>
        <w:rPr>
          <w:spacing w:val="-2"/>
          <w:sz w:val="22"/>
        </w:rPr>
        <w:t>l’Ordre.</w:t>
      </w:r>
    </w:p>
    <w:p>
      <w:pPr>
        <w:pStyle w:val="ListParagraph"/>
        <w:numPr>
          <w:ilvl w:val="0"/>
          <w:numId w:val="42"/>
        </w:numPr>
        <w:tabs>
          <w:tab w:pos="2355" w:val="left" w:leader="none"/>
          <w:tab w:pos="2357" w:val="left" w:leader="none"/>
        </w:tabs>
        <w:spacing w:line="240" w:lineRule="auto" w:before="0" w:after="0"/>
        <w:ind w:left="2357" w:right="938" w:hanging="361"/>
        <w:jc w:val="left"/>
        <w:rPr>
          <w:sz w:val="22"/>
        </w:rPr>
      </w:pPr>
      <w:r>
        <w:rPr>
          <w:sz w:val="22"/>
        </w:rPr>
        <w:t>elle</w:t>
      </w:r>
      <w:r>
        <w:rPr>
          <w:spacing w:val="-3"/>
          <w:sz w:val="22"/>
        </w:rPr>
        <w:t> </w:t>
      </w:r>
      <w:r>
        <w:rPr>
          <w:sz w:val="22"/>
        </w:rPr>
        <w:t>ne</w:t>
      </w:r>
      <w:r>
        <w:rPr>
          <w:spacing w:val="-3"/>
          <w:sz w:val="22"/>
        </w:rPr>
        <w:t> </w:t>
      </w:r>
      <w:r>
        <w:rPr>
          <w:sz w:val="22"/>
        </w:rPr>
        <w:t>détient</w:t>
      </w:r>
      <w:r>
        <w:rPr>
          <w:spacing w:val="-3"/>
          <w:sz w:val="22"/>
        </w:rPr>
        <w:t> </w:t>
      </w:r>
      <w:r>
        <w:rPr>
          <w:sz w:val="22"/>
        </w:rPr>
        <w:t>aucune</w:t>
      </w:r>
      <w:r>
        <w:rPr>
          <w:spacing w:val="-3"/>
          <w:sz w:val="22"/>
        </w:rPr>
        <w:t> </w:t>
      </w:r>
      <w:r>
        <w:rPr>
          <w:sz w:val="22"/>
        </w:rPr>
        <w:t>participation</w:t>
      </w:r>
      <w:r>
        <w:rPr>
          <w:spacing w:val="-5"/>
          <w:sz w:val="22"/>
        </w:rPr>
        <w:t> </w:t>
      </w:r>
      <w:r>
        <w:rPr>
          <w:sz w:val="22"/>
        </w:rPr>
        <w:t>(propriété)</w:t>
      </w:r>
      <w:r>
        <w:rPr>
          <w:spacing w:val="-4"/>
          <w:sz w:val="22"/>
        </w:rPr>
        <w:t> </w:t>
      </w:r>
      <w:r>
        <w:rPr>
          <w:sz w:val="22"/>
        </w:rPr>
        <w:t>directe</w:t>
      </w:r>
      <w:r>
        <w:rPr>
          <w:spacing w:val="-3"/>
          <w:sz w:val="22"/>
        </w:rPr>
        <w:t> </w:t>
      </w:r>
      <w:r>
        <w:rPr>
          <w:sz w:val="22"/>
        </w:rPr>
        <w:t>ou</w:t>
      </w:r>
      <w:r>
        <w:rPr>
          <w:spacing w:val="-5"/>
          <w:sz w:val="22"/>
        </w:rPr>
        <w:t> </w:t>
      </w:r>
      <w:r>
        <w:rPr>
          <w:sz w:val="22"/>
        </w:rPr>
        <w:t>indirecte</w:t>
      </w:r>
      <w:r>
        <w:rPr>
          <w:spacing w:val="-5"/>
          <w:sz w:val="22"/>
        </w:rPr>
        <w:t> </w:t>
      </w:r>
      <w:r>
        <w:rPr>
          <w:sz w:val="22"/>
        </w:rPr>
        <w:t>dans</w:t>
      </w:r>
      <w:r>
        <w:rPr>
          <w:spacing w:val="-5"/>
          <w:sz w:val="22"/>
        </w:rPr>
        <w:t> </w:t>
      </w:r>
      <w:r>
        <w:rPr>
          <w:sz w:val="22"/>
        </w:rPr>
        <w:t>une </w:t>
      </w:r>
      <w:bookmarkStart w:name="12.03 Nomination à des comités" w:id="158"/>
      <w:bookmarkEnd w:id="158"/>
      <w:r>
        <w:rPr>
          <w:sz w:val="22"/>
        </w:rPr>
        <w:t>c</w:t>
      </w:r>
      <w:r>
        <w:rPr>
          <w:sz w:val="22"/>
        </w:rPr>
        <w:t>linique ou une pratique d’ergothérapie.</w:t>
      </w:r>
    </w:p>
    <w:p>
      <w:pPr>
        <w:pStyle w:val="Heading2"/>
        <w:numPr>
          <w:ilvl w:val="1"/>
          <w:numId w:val="40"/>
        </w:numPr>
        <w:tabs>
          <w:tab w:pos="1094" w:val="left" w:leader="none"/>
        </w:tabs>
        <w:spacing w:line="240" w:lineRule="auto" w:before="239" w:after="0"/>
        <w:ind w:left="1094" w:right="0" w:hanging="717"/>
        <w:jc w:val="left"/>
      </w:pPr>
      <w:r>
        <w:rPr>
          <w:color w:val="0071BB"/>
        </w:rPr>
        <w:t>Nomination</w:t>
      </w:r>
      <w:r>
        <w:rPr>
          <w:color w:val="0071BB"/>
          <w:spacing w:val="-3"/>
        </w:rPr>
        <w:t> </w:t>
      </w:r>
      <w:r>
        <w:rPr>
          <w:color w:val="0071BB"/>
        </w:rPr>
        <w:t>à</w:t>
      </w:r>
      <w:r>
        <w:rPr>
          <w:color w:val="0071BB"/>
          <w:spacing w:val="-5"/>
        </w:rPr>
        <w:t> </w:t>
      </w:r>
      <w:r>
        <w:rPr>
          <w:color w:val="0071BB"/>
        </w:rPr>
        <w:t>des</w:t>
      </w:r>
      <w:r>
        <w:rPr>
          <w:color w:val="0071BB"/>
          <w:spacing w:val="-2"/>
        </w:rPr>
        <w:t> comités</w:t>
      </w:r>
    </w:p>
    <w:p>
      <w:pPr>
        <w:pStyle w:val="BodyText"/>
        <w:spacing w:before="30"/>
        <w:rPr>
          <w:b/>
        </w:rPr>
      </w:pPr>
    </w:p>
    <w:p>
      <w:pPr>
        <w:pStyle w:val="ListParagraph"/>
        <w:numPr>
          <w:ilvl w:val="2"/>
          <w:numId w:val="40"/>
        </w:numPr>
        <w:tabs>
          <w:tab w:pos="1983" w:val="left" w:leader="none"/>
          <w:tab w:pos="1988" w:val="left" w:leader="none"/>
        </w:tabs>
        <w:spacing w:line="240" w:lineRule="auto" w:before="0" w:after="0"/>
        <w:ind w:left="1988" w:right="522" w:hanging="891"/>
        <w:jc w:val="left"/>
        <w:rPr>
          <w:sz w:val="22"/>
        </w:rPr>
      </w:pPr>
      <w:r>
        <w:rPr>
          <w:sz w:val="22"/>
        </w:rPr>
        <w:t>Une invitation générale destinée à inciter les personnes intéressées à poser leur candidature en vue d’une nomination au sein des comités sera faite de temps à autre,</w:t>
      </w:r>
      <w:r>
        <w:rPr>
          <w:spacing w:val="-4"/>
          <w:sz w:val="22"/>
        </w:rPr>
        <w:t> </w:t>
      </w:r>
      <w:r>
        <w:rPr>
          <w:sz w:val="22"/>
        </w:rPr>
        <w:t>tel</w:t>
      </w:r>
      <w:r>
        <w:rPr>
          <w:spacing w:val="-3"/>
          <w:sz w:val="22"/>
        </w:rPr>
        <w:t> </w:t>
      </w:r>
      <w:r>
        <w:rPr>
          <w:sz w:val="22"/>
        </w:rPr>
        <w:t>qu’il</w:t>
      </w:r>
      <w:r>
        <w:rPr>
          <w:spacing w:val="-3"/>
          <w:sz w:val="22"/>
        </w:rPr>
        <w:t> </w:t>
      </w:r>
      <w:r>
        <w:rPr>
          <w:sz w:val="22"/>
        </w:rPr>
        <w:t>est</w:t>
      </w:r>
      <w:r>
        <w:rPr>
          <w:spacing w:val="-3"/>
          <w:sz w:val="22"/>
        </w:rPr>
        <w:t> </w:t>
      </w:r>
      <w:r>
        <w:rPr>
          <w:sz w:val="22"/>
        </w:rPr>
        <w:t>déterminé</w:t>
      </w:r>
      <w:r>
        <w:rPr>
          <w:spacing w:val="-3"/>
          <w:sz w:val="22"/>
        </w:rPr>
        <w:t> </w:t>
      </w:r>
      <w:r>
        <w:rPr>
          <w:sz w:val="22"/>
        </w:rPr>
        <w:t>par</w:t>
      </w:r>
      <w:r>
        <w:rPr>
          <w:spacing w:val="-1"/>
          <w:sz w:val="22"/>
        </w:rPr>
        <w:t> </w:t>
      </w:r>
      <w:r>
        <w:rPr>
          <w:sz w:val="22"/>
        </w:rPr>
        <w:t>le</w:t>
      </w:r>
      <w:r>
        <w:rPr>
          <w:spacing w:val="-5"/>
          <w:sz w:val="22"/>
        </w:rPr>
        <w:t> </w:t>
      </w:r>
      <w:r>
        <w:rPr>
          <w:sz w:val="22"/>
        </w:rPr>
        <w:t>comité</w:t>
      </w:r>
      <w:r>
        <w:rPr>
          <w:spacing w:val="-5"/>
          <w:sz w:val="22"/>
        </w:rPr>
        <w:t> </w:t>
      </w:r>
      <w:r>
        <w:rPr>
          <w:sz w:val="22"/>
        </w:rPr>
        <w:t>des</w:t>
      </w:r>
      <w:r>
        <w:rPr>
          <w:spacing w:val="-5"/>
          <w:sz w:val="22"/>
        </w:rPr>
        <w:t> </w:t>
      </w:r>
      <w:r>
        <w:rPr>
          <w:sz w:val="22"/>
        </w:rPr>
        <w:t>mises</w:t>
      </w:r>
      <w:r>
        <w:rPr>
          <w:spacing w:val="-2"/>
          <w:sz w:val="22"/>
        </w:rPr>
        <w:t> </w:t>
      </w:r>
      <w:r>
        <w:rPr>
          <w:sz w:val="22"/>
        </w:rPr>
        <w:t>en</w:t>
      </w:r>
      <w:r>
        <w:rPr>
          <w:spacing w:val="-3"/>
          <w:sz w:val="22"/>
        </w:rPr>
        <w:t> </w:t>
      </w:r>
      <w:r>
        <w:rPr>
          <w:sz w:val="22"/>
        </w:rPr>
        <w:t>candidature,</w:t>
      </w:r>
      <w:r>
        <w:rPr>
          <w:spacing w:val="-1"/>
          <w:sz w:val="22"/>
        </w:rPr>
        <w:t> </w:t>
      </w:r>
      <w:r>
        <w:rPr>
          <w:sz w:val="22"/>
        </w:rPr>
        <w:t>pour</w:t>
      </w:r>
      <w:r>
        <w:rPr>
          <w:spacing w:val="-4"/>
          <w:sz w:val="22"/>
        </w:rPr>
        <w:t> </w:t>
      </w:r>
      <w:r>
        <w:rPr>
          <w:sz w:val="22"/>
        </w:rPr>
        <w:t>créer</w:t>
      </w:r>
      <w:r>
        <w:rPr>
          <w:spacing w:val="-4"/>
          <w:sz w:val="22"/>
        </w:rPr>
        <w:t> </w:t>
      </w:r>
      <w:r>
        <w:rPr>
          <w:sz w:val="22"/>
        </w:rPr>
        <w:t>une réserve de candidats admissibles.</w:t>
      </w:r>
    </w:p>
    <w:p>
      <w:pPr>
        <w:pStyle w:val="ListParagraph"/>
        <w:numPr>
          <w:ilvl w:val="2"/>
          <w:numId w:val="40"/>
        </w:numPr>
        <w:tabs>
          <w:tab w:pos="1983" w:val="left" w:leader="none"/>
          <w:tab w:pos="1997" w:val="left" w:leader="none"/>
        </w:tabs>
        <w:spacing w:line="240" w:lineRule="auto" w:before="178" w:after="0"/>
        <w:ind w:left="1997" w:right="597" w:hanging="900"/>
        <w:jc w:val="left"/>
        <w:rPr>
          <w:sz w:val="22"/>
        </w:rPr>
      </w:pPr>
      <w:r>
        <w:rPr>
          <w:sz w:val="22"/>
        </w:rPr>
        <w:t>Lorsque le conseil d’administration fait une nomination, il devrait tenir compte du lieu</w:t>
      </w:r>
      <w:r>
        <w:rPr>
          <w:spacing w:val="-3"/>
          <w:sz w:val="22"/>
        </w:rPr>
        <w:t> </w:t>
      </w:r>
      <w:r>
        <w:rPr>
          <w:sz w:val="22"/>
        </w:rPr>
        <w:t>de</w:t>
      </w:r>
      <w:r>
        <w:rPr>
          <w:spacing w:val="-3"/>
          <w:sz w:val="22"/>
        </w:rPr>
        <w:t> </w:t>
      </w:r>
      <w:r>
        <w:rPr>
          <w:sz w:val="22"/>
        </w:rPr>
        <w:t>pratique</w:t>
      </w:r>
      <w:r>
        <w:rPr>
          <w:spacing w:val="-5"/>
          <w:sz w:val="22"/>
        </w:rPr>
        <w:t> </w:t>
      </w:r>
      <w:r>
        <w:rPr>
          <w:sz w:val="22"/>
        </w:rPr>
        <w:t>ou</w:t>
      </w:r>
      <w:r>
        <w:rPr>
          <w:spacing w:val="-3"/>
          <w:sz w:val="22"/>
        </w:rPr>
        <w:t> </w:t>
      </w:r>
      <w:r>
        <w:rPr>
          <w:sz w:val="22"/>
        </w:rPr>
        <w:t>de</w:t>
      </w:r>
      <w:r>
        <w:rPr>
          <w:spacing w:val="-5"/>
          <w:sz w:val="22"/>
        </w:rPr>
        <w:t> </w:t>
      </w:r>
      <w:r>
        <w:rPr>
          <w:sz w:val="22"/>
        </w:rPr>
        <w:t>résidence,</w:t>
      </w:r>
      <w:r>
        <w:rPr>
          <w:spacing w:val="-1"/>
          <w:sz w:val="22"/>
        </w:rPr>
        <w:t> </w:t>
      </w:r>
      <w:r>
        <w:rPr>
          <w:sz w:val="22"/>
        </w:rPr>
        <w:t>des</w:t>
      </w:r>
      <w:r>
        <w:rPr>
          <w:spacing w:val="-5"/>
          <w:sz w:val="22"/>
        </w:rPr>
        <w:t> </w:t>
      </w:r>
      <w:r>
        <w:rPr>
          <w:sz w:val="22"/>
        </w:rPr>
        <w:t>compétences,</w:t>
      </w:r>
      <w:r>
        <w:rPr>
          <w:spacing w:val="-1"/>
          <w:sz w:val="22"/>
        </w:rPr>
        <w:t> </w:t>
      </w:r>
      <w:r>
        <w:rPr>
          <w:sz w:val="22"/>
        </w:rPr>
        <w:t>de</w:t>
      </w:r>
      <w:r>
        <w:rPr>
          <w:spacing w:val="-5"/>
          <w:sz w:val="22"/>
        </w:rPr>
        <w:t> </w:t>
      </w:r>
      <w:r>
        <w:rPr>
          <w:sz w:val="22"/>
        </w:rPr>
        <w:t>l’expérience,</w:t>
      </w:r>
      <w:r>
        <w:rPr>
          <w:spacing w:val="-3"/>
          <w:sz w:val="22"/>
        </w:rPr>
        <w:t> </w:t>
      </w:r>
      <w:r>
        <w:rPr>
          <w:sz w:val="22"/>
        </w:rPr>
        <w:t>de</w:t>
      </w:r>
      <w:r>
        <w:rPr>
          <w:spacing w:val="-3"/>
          <w:sz w:val="22"/>
        </w:rPr>
        <w:t> </w:t>
      </w:r>
      <w:r>
        <w:rPr>
          <w:sz w:val="22"/>
        </w:rPr>
        <w:t>l’expertise, de la disponibilité et d’autres qualifications et attributs du candidat mis en </w:t>
      </w:r>
      <w:bookmarkStart w:name="12.04 Mandat" w:id="159"/>
      <w:bookmarkEnd w:id="159"/>
      <w:r>
        <w:rPr>
          <w:spacing w:val="-1"/>
          <w:sz w:val="22"/>
        </w:rPr>
      </w:r>
      <w:bookmarkStart w:name="_bookmark69" w:id="160"/>
      <w:bookmarkEnd w:id="160"/>
      <w:r>
        <w:rPr>
          <w:sz w:val="22"/>
        </w:rPr>
        <w:t>no</w:t>
      </w:r>
      <w:r>
        <w:rPr>
          <w:sz w:val="22"/>
        </w:rPr>
        <w:t>mination pour compléter les attributs des autres membres du comité.</w:t>
      </w:r>
    </w:p>
    <w:p>
      <w:pPr>
        <w:pStyle w:val="Heading2"/>
        <w:numPr>
          <w:ilvl w:val="1"/>
          <w:numId w:val="40"/>
        </w:numPr>
        <w:tabs>
          <w:tab w:pos="1094" w:val="left" w:leader="none"/>
        </w:tabs>
        <w:spacing w:line="240" w:lineRule="auto" w:before="238" w:after="0"/>
        <w:ind w:left="1094" w:right="0" w:hanging="717"/>
        <w:jc w:val="left"/>
      </w:pPr>
      <w:r>
        <w:rPr>
          <w:color w:val="0071BB"/>
          <w:spacing w:val="-2"/>
        </w:rPr>
        <w:t>Mandat</w:t>
      </w:r>
    </w:p>
    <w:p>
      <w:pPr>
        <w:pStyle w:val="ListParagraph"/>
        <w:numPr>
          <w:ilvl w:val="2"/>
          <w:numId w:val="40"/>
        </w:numPr>
        <w:tabs>
          <w:tab w:pos="1983" w:val="left" w:leader="none"/>
          <w:tab w:pos="1997" w:val="left" w:leader="none"/>
        </w:tabs>
        <w:spacing w:line="240" w:lineRule="auto" w:before="28" w:after="0"/>
        <w:ind w:left="1997" w:right="782" w:hanging="900"/>
        <w:jc w:val="left"/>
        <w:rPr>
          <w:sz w:val="22"/>
        </w:rPr>
      </w:pPr>
      <w:r>
        <w:rPr>
          <w:sz w:val="22"/>
        </w:rPr>
        <w:t>La durée du mandat d’un membre d’un comité de l’Ordre qui est un membre nommé</w:t>
      </w:r>
      <w:r>
        <w:rPr>
          <w:spacing w:val="-5"/>
          <w:sz w:val="22"/>
        </w:rPr>
        <w:t> </w:t>
      </w:r>
      <w:r>
        <w:rPr>
          <w:sz w:val="22"/>
        </w:rPr>
        <w:t>pour</w:t>
      </w:r>
      <w:r>
        <w:rPr>
          <w:spacing w:val="-4"/>
          <w:sz w:val="22"/>
        </w:rPr>
        <w:t> </w:t>
      </w:r>
      <w:r>
        <w:rPr>
          <w:sz w:val="22"/>
        </w:rPr>
        <w:t>représenter</w:t>
      </w:r>
      <w:r>
        <w:rPr>
          <w:spacing w:val="-4"/>
          <w:sz w:val="22"/>
        </w:rPr>
        <w:t> </w:t>
      </w:r>
      <w:r>
        <w:rPr>
          <w:sz w:val="22"/>
        </w:rPr>
        <w:t>la</w:t>
      </w:r>
      <w:r>
        <w:rPr>
          <w:spacing w:val="-3"/>
          <w:sz w:val="22"/>
        </w:rPr>
        <w:t> </w:t>
      </w:r>
      <w:r>
        <w:rPr>
          <w:sz w:val="22"/>
        </w:rPr>
        <w:t>profession</w:t>
      </w:r>
      <w:r>
        <w:rPr>
          <w:spacing w:val="-3"/>
          <w:sz w:val="22"/>
        </w:rPr>
        <w:t> </w:t>
      </w:r>
      <w:r>
        <w:rPr>
          <w:sz w:val="22"/>
        </w:rPr>
        <w:t>ou</w:t>
      </w:r>
      <w:r>
        <w:rPr>
          <w:spacing w:val="-5"/>
          <w:sz w:val="22"/>
        </w:rPr>
        <w:t> </w:t>
      </w:r>
      <w:r>
        <w:rPr>
          <w:sz w:val="22"/>
        </w:rPr>
        <w:t>un</w:t>
      </w:r>
      <w:r>
        <w:rPr>
          <w:spacing w:val="-5"/>
          <w:sz w:val="22"/>
        </w:rPr>
        <w:t> </w:t>
      </w:r>
      <w:r>
        <w:rPr>
          <w:sz w:val="22"/>
        </w:rPr>
        <w:t>représentant</w:t>
      </w:r>
      <w:r>
        <w:rPr>
          <w:spacing w:val="-3"/>
          <w:sz w:val="22"/>
        </w:rPr>
        <w:t> </w:t>
      </w:r>
      <w:r>
        <w:rPr>
          <w:sz w:val="22"/>
        </w:rPr>
        <w:t>communautaire</w:t>
      </w:r>
      <w:r>
        <w:rPr>
          <w:spacing w:val="-5"/>
          <w:sz w:val="22"/>
        </w:rPr>
        <w:t> </w:t>
      </w:r>
      <w:r>
        <w:rPr>
          <w:sz w:val="22"/>
        </w:rPr>
        <w:t>est</w:t>
      </w:r>
      <w:r>
        <w:rPr>
          <w:spacing w:val="-3"/>
          <w:sz w:val="22"/>
        </w:rPr>
        <w:t> </w:t>
      </w:r>
      <w:r>
        <w:rPr>
          <w:sz w:val="22"/>
        </w:rPr>
        <w:t>de trois (3) ans à partir de la date de la nomination ou du renouvellement de </w:t>
      </w:r>
      <w:r>
        <w:rPr>
          <w:spacing w:val="-2"/>
          <w:sz w:val="22"/>
        </w:rPr>
        <w:t>mandat.</w:t>
      </w:r>
    </w:p>
    <w:p>
      <w:pPr>
        <w:pStyle w:val="BodyText"/>
        <w:spacing w:before="58"/>
      </w:pPr>
    </w:p>
    <w:p>
      <w:pPr>
        <w:pStyle w:val="ListParagraph"/>
        <w:numPr>
          <w:ilvl w:val="2"/>
          <w:numId w:val="40"/>
        </w:numPr>
        <w:tabs>
          <w:tab w:pos="1983" w:val="left" w:leader="none"/>
          <w:tab w:pos="1996" w:val="left" w:leader="none"/>
        </w:tabs>
        <w:spacing w:line="240" w:lineRule="auto" w:before="0" w:after="0"/>
        <w:ind w:left="1996" w:right="962" w:hanging="899"/>
        <w:jc w:val="left"/>
        <w:rPr>
          <w:sz w:val="22"/>
        </w:rPr>
      </w:pPr>
      <w:r>
        <w:rPr>
          <w:sz w:val="22"/>
        </w:rPr>
        <w:t>Un membre nommé pour représenter la profession ou un représentant communautaire</w:t>
      </w:r>
      <w:r>
        <w:rPr>
          <w:spacing w:val="-4"/>
          <w:sz w:val="22"/>
        </w:rPr>
        <w:t> </w:t>
      </w:r>
      <w:r>
        <w:rPr>
          <w:sz w:val="22"/>
        </w:rPr>
        <w:t>ne peut être</w:t>
      </w:r>
      <w:r>
        <w:rPr>
          <w:spacing w:val="-2"/>
          <w:sz w:val="22"/>
        </w:rPr>
        <w:t> </w:t>
      </w:r>
      <w:r>
        <w:rPr>
          <w:sz w:val="22"/>
        </w:rPr>
        <w:t>membre d’un même comité de l’Ordre durant plus de six (6) années consécutives.</w:t>
      </w:r>
    </w:p>
    <w:p>
      <w:pPr>
        <w:pStyle w:val="ListParagraph"/>
        <w:numPr>
          <w:ilvl w:val="2"/>
          <w:numId w:val="40"/>
        </w:numPr>
        <w:tabs>
          <w:tab w:pos="1982" w:val="left" w:leader="none"/>
          <w:tab w:pos="1996" w:val="left" w:leader="none"/>
        </w:tabs>
        <w:spacing w:line="240" w:lineRule="auto" w:before="213" w:after="0"/>
        <w:ind w:left="1996" w:right="697" w:hanging="900"/>
        <w:jc w:val="left"/>
        <w:rPr>
          <w:sz w:val="22"/>
        </w:rPr>
      </w:pPr>
      <w:r>
        <w:rPr>
          <w:sz w:val="22"/>
        </w:rPr>
        <w:t>Une</w:t>
      </w:r>
      <w:r>
        <w:rPr>
          <w:spacing w:val="-2"/>
          <w:sz w:val="22"/>
        </w:rPr>
        <w:t> </w:t>
      </w:r>
      <w:r>
        <w:rPr>
          <w:sz w:val="22"/>
        </w:rPr>
        <w:t>personne</w:t>
      </w:r>
      <w:r>
        <w:rPr>
          <w:spacing w:val="-4"/>
          <w:sz w:val="22"/>
        </w:rPr>
        <w:t> </w:t>
      </w:r>
      <w:r>
        <w:rPr>
          <w:sz w:val="22"/>
        </w:rPr>
        <w:t>qui</w:t>
      </w:r>
      <w:r>
        <w:rPr>
          <w:spacing w:val="-2"/>
          <w:sz w:val="22"/>
        </w:rPr>
        <w:t> </w:t>
      </w:r>
      <w:r>
        <w:rPr>
          <w:sz w:val="22"/>
        </w:rPr>
        <w:t>a</w:t>
      </w:r>
      <w:r>
        <w:rPr>
          <w:spacing w:val="-4"/>
          <w:sz w:val="22"/>
        </w:rPr>
        <w:t> </w:t>
      </w:r>
      <w:r>
        <w:rPr>
          <w:sz w:val="22"/>
        </w:rPr>
        <w:t>siégé</w:t>
      </w:r>
      <w:r>
        <w:rPr>
          <w:spacing w:val="-2"/>
          <w:sz w:val="22"/>
        </w:rPr>
        <w:t> </w:t>
      </w:r>
      <w:r>
        <w:rPr>
          <w:sz w:val="22"/>
        </w:rPr>
        <w:t>à</w:t>
      </w:r>
      <w:r>
        <w:rPr>
          <w:spacing w:val="-2"/>
          <w:sz w:val="22"/>
        </w:rPr>
        <w:t> </w:t>
      </w:r>
      <w:r>
        <w:rPr>
          <w:sz w:val="22"/>
        </w:rPr>
        <w:t>un</w:t>
      </w:r>
      <w:r>
        <w:rPr>
          <w:spacing w:val="-4"/>
          <w:sz w:val="22"/>
        </w:rPr>
        <w:t> </w:t>
      </w:r>
      <w:r>
        <w:rPr>
          <w:sz w:val="22"/>
        </w:rPr>
        <w:t>comité</w:t>
      </w:r>
      <w:r>
        <w:rPr>
          <w:spacing w:val="-2"/>
          <w:sz w:val="22"/>
        </w:rPr>
        <w:t> </w:t>
      </w:r>
      <w:r>
        <w:rPr>
          <w:sz w:val="22"/>
        </w:rPr>
        <w:t>à</w:t>
      </w:r>
      <w:r>
        <w:rPr>
          <w:spacing w:val="-4"/>
          <w:sz w:val="22"/>
        </w:rPr>
        <w:t> </w:t>
      </w:r>
      <w:r>
        <w:rPr>
          <w:sz w:val="22"/>
        </w:rPr>
        <w:t>titre</w:t>
      </w:r>
      <w:r>
        <w:rPr>
          <w:spacing w:val="-2"/>
          <w:sz w:val="22"/>
        </w:rPr>
        <w:t> </w:t>
      </w:r>
      <w:r>
        <w:rPr>
          <w:sz w:val="22"/>
        </w:rPr>
        <w:t>de</w:t>
      </w:r>
      <w:r>
        <w:rPr>
          <w:spacing w:val="-6"/>
          <w:sz w:val="22"/>
        </w:rPr>
        <w:t> </w:t>
      </w:r>
      <w:r>
        <w:rPr>
          <w:sz w:val="22"/>
        </w:rPr>
        <w:t>membre</w:t>
      </w:r>
      <w:r>
        <w:rPr>
          <w:spacing w:val="-2"/>
          <w:sz w:val="22"/>
        </w:rPr>
        <w:t> </w:t>
      </w:r>
      <w:r>
        <w:rPr>
          <w:sz w:val="22"/>
        </w:rPr>
        <w:t>nommé</w:t>
      </w:r>
      <w:r>
        <w:rPr>
          <w:spacing w:val="-2"/>
          <w:sz w:val="22"/>
        </w:rPr>
        <w:t> </w:t>
      </w:r>
      <w:r>
        <w:rPr>
          <w:sz w:val="22"/>
        </w:rPr>
        <w:t>pour</w:t>
      </w:r>
      <w:r>
        <w:rPr>
          <w:spacing w:val="-3"/>
          <w:sz w:val="22"/>
        </w:rPr>
        <w:t> </w:t>
      </w:r>
      <w:r>
        <w:rPr>
          <w:sz w:val="22"/>
        </w:rPr>
        <w:t>représenter la profession ou de représentant communautaire durant plus de six (6) années consécutives doit attendre au moins un an après la date où elle cesse d’être membre nommé pour représenter la profession ou représentant communautaire</w:t>
      </w:r>
    </w:p>
    <w:p>
      <w:pPr>
        <w:spacing w:after="0" w:line="240" w:lineRule="auto"/>
        <w:jc w:val="left"/>
        <w:rPr>
          <w:sz w:val="22"/>
        </w:rPr>
        <w:sectPr>
          <w:pgSz w:w="12240" w:h="15840"/>
          <w:pgMar w:header="680" w:footer="739" w:top="1340" w:bottom="920" w:left="860" w:right="720"/>
        </w:sectPr>
      </w:pPr>
    </w:p>
    <w:p>
      <w:pPr>
        <w:pStyle w:val="BodyText"/>
        <w:spacing w:before="84"/>
        <w:ind w:left="1998"/>
      </w:pPr>
      <w:r>
        <w:rPr/>
        <w:t>avant</w:t>
      </w:r>
      <w:r>
        <w:rPr>
          <w:spacing w:val="-1"/>
        </w:rPr>
        <w:t> </w:t>
      </w:r>
      <w:r>
        <w:rPr/>
        <w:t>de</w:t>
      </w:r>
      <w:r>
        <w:rPr>
          <w:spacing w:val="-5"/>
        </w:rPr>
        <w:t> </w:t>
      </w:r>
      <w:r>
        <w:rPr/>
        <w:t>pouvoir</w:t>
      </w:r>
      <w:r>
        <w:rPr>
          <w:spacing w:val="-4"/>
        </w:rPr>
        <w:t> </w:t>
      </w:r>
      <w:r>
        <w:rPr/>
        <w:t>être</w:t>
      </w:r>
      <w:r>
        <w:rPr>
          <w:spacing w:val="-3"/>
        </w:rPr>
        <w:t> </w:t>
      </w:r>
      <w:r>
        <w:rPr/>
        <w:t>nommée</w:t>
      </w:r>
      <w:r>
        <w:rPr>
          <w:spacing w:val="-4"/>
        </w:rPr>
        <w:t> </w:t>
      </w:r>
      <w:r>
        <w:rPr/>
        <w:t>à</w:t>
      </w:r>
      <w:r>
        <w:rPr>
          <w:spacing w:val="-3"/>
        </w:rPr>
        <w:t> </w:t>
      </w:r>
      <w:r>
        <w:rPr/>
        <w:t>nouveau</w:t>
      </w:r>
      <w:r>
        <w:rPr>
          <w:spacing w:val="-3"/>
        </w:rPr>
        <w:t> </w:t>
      </w:r>
      <w:r>
        <w:rPr/>
        <w:t>à</w:t>
      </w:r>
      <w:r>
        <w:rPr>
          <w:spacing w:val="-5"/>
        </w:rPr>
        <w:t> </w:t>
      </w:r>
      <w:r>
        <w:rPr/>
        <w:t>ce</w:t>
      </w:r>
      <w:r>
        <w:rPr>
          <w:spacing w:val="-2"/>
        </w:rPr>
        <w:t> poste.</w:t>
      </w:r>
    </w:p>
    <w:p>
      <w:pPr>
        <w:pStyle w:val="ListParagraph"/>
        <w:numPr>
          <w:ilvl w:val="2"/>
          <w:numId w:val="40"/>
        </w:numPr>
        <w:tabs>
          <w:tab w:pos="1984" w:val="left" w:leader="none"/>
          <w:tab w:pos="1998" w:val="left" w:leader="none"/>
        </w:tabs>
        <w:spacing w:line="240" w:lineRule="auto" w:before="211" w:after="0"/>
        <w:ind w:left="1998" w:right="571" w:hanging="900"/>
        <w:jc w:val="left"/>
        <w:rPr>
          <w:sz w:val="22"/>
        </w:rPr>
      </w:pPr>
      <w:r>
        <w:rPr>
          <w:sz w:val="22"/>
        </w:rPr>
        <w:t>La</w:t>
      </w:r>
      <w:r>
        <w:rPr>
          <w:spacing w:val="-2"/>
          <w:sz w:val="22"/>
        </w:rPr>
        <w:t> </w:t>
      </w:r>
      <w:r>
        <w:rPr>
          <w:sz w:val="22"/>
        </w:rPr>
        <w:t>durée</w:t>
      </w:r>
      <w:r>
        <w:rPr>
          <w:spacing w:val="-4"/>
          <w:sz w:val="22"/>
        </w:rPr>
        <w:t> </w:t>
      </w:r>
      <w:r>
        <w:rPr>
          <w:sz w:val="22"/>
        </w:rPr>
        <w:t>du</w:t>
      </w:r>
      <w:r>
        <w:rPr>
          <w:spacing w:val="-4"/>
          <w:sz w:val="22"/>
        </w:rPr>
        <w:t> </w:t>
      </w:r>
      <w:r>
        <w:rPr>
          <w:sz w:val="22"/>
        </w:rPr>
        <w:t>mandat</w:t>
      </w:r>
      <w:r>
        <w:rPr>
          <w:spacing w:val="-2"/>
          <w:sz w:val="22"/>
        </w:rPr>
        <w:t> </w:t>
      </w:r>
      <w:r>
        <w:rPr>
          <w:sz w:val="22"/>
        </w:rPr>
        <w:t>d’un</w:t>
      </w:r>
      <w:r>
        <w:rPr>
          <w:spacing w:val="-4"/>
          <w:sz w:val="22"/>
        </w:rPr>
        <w:t> </w:t>
      </w:r>
      <w:r>
        <w:rPr>
          <w:sz w:val="22"/>
        </w:rPr>
        <w:t>arbitre</w:t>
      </w:r>
      <w:r>
        <w:rPr>
          <w:spacing w:val="-2"/>
          <w:sz w:val="22"/>
        </w:rPr>
        <w:t> </w:t>
      </w:r>
      <w:r>
        <w:rPr>
          <w:sz w:val="22"/>
        </w:rPr>
        <w:t>nommé</w:t>
      </w:r>
      <w:r>
        <w:rPr>
          <w:spacing w:val="-2"/>
          <w:sz w:val="22"/>
        </w:rPr>
        <w:t> </w:t>
      </w:r>
      <w:r>
        <w:rPr>
          <w:sz w:val="22"/>
        </w:rPr>
        <w:t>est de</w:t>
      </w:r>
      <w:r>
        <w:rPr>
          <w:spacing w:val="-4"/>
          <w:sz w:val="22"/>
        </w:rPr>
        <w:t> </w:t>
      </w:r>
      <w:r>
        <w:rPr>
          <w:sz w:val="22"/>
        </w:rPr>
        <w:t>trois</w:t>
      </w:r>
      <w:r>
        <w:rPr>
          <w:spacing w:val="-1"/>
          <w:sz w:val="22"/>
        </w:rPr>
        <w:t> </w:t>
      </w:r>
      <w:r>
        <w:rPr>
          <w:sz w:val="22"/>
        </w:rPr>
        <w:t>ans</w:t>
      </w:r>
      <w:r>
        <w:rPr>
          <w:spacing w:val="-1"/>
          <w:sz w:val="22"/>
        </w:rPr>
        <w:t> </w:t>
      </w:r>
      <w:r>
        <w:rPr>
          <w:sz w:val="22"/>
        </w:rPr>
        <w:t>à</w:t>
      </w:r>
      <w:r>
        <w:rPr>
          <w:spacing w:val="-4"/>
          <w:sz w:val="22"/>
        </w:rPr>
        <w:t> </w:t>
      </w:r>
      <w:r>
        <w:rPr>
          <w:sz w:val="22"/>
        </w:rPr>
        <w:t>partir de</w:t>
      </w:r>
      <w:r>
        <w:rPr>
          <w:spacing w:val="-4"/>
          <w:sz w:val="22"/>
        </w:rPr>
        <w:t> </w:t>
      </w:r>
      <w:r>
        <w:rPr>
          <w:sz w:val="22"/>
        </w:rPr>
        <w:t>la</w:t>
      </w:r>
      <w:r>
        <w:rPr>
          <w:spacing w:val="-2"/>
          <w:sz w:val="22"/>
        </w:rPr>
        <w:t> </w:t>
      </w:r>
      <w:r>
        <w:rPr>
          <w:sz w:val="22"/>
        </w:rPr>
        <w:t>date</w:t>
      </w:r>
      <w:r>
        <w:rPr>
          <w:spacing w:val="-2"/>
          <w:sz w:val="22"/>
        </w:rPr>
        <w:t> </w:t>
      </w:r>
      <w:r>
        <w:rPr>
          <w:sz w:val="22"/>
        </w:rPr>
        <w:t>où</w:t>
      </w:r>
      <w:r>
        <w:rPr>
          <w:spacing w:val="-2"/>
          <w:sz w:val="22"/>
        </w:rPr>
        <w:t> </w:t>
      </w:r>
      <w:r>
        <w:rPr>
          <w:sz w:val="22"/>
        </w:rPr>
        <w:t>cette personne est nommée ou renommée pour siéger au comité.</w:t>
      </w:r>
    </w:p>
    <w:p>
      <w:pPr>
        <w:pStyle w:val="ListParagraph"/>
        <w:numPr>
          <w:ilvl w:val="2"/>
          <w:numId w:val="40"/>
        </w:numPr>
        <w:tabs>
          <w:tab w:pos="1984" w:val="left" w:leader="none"/>
          <w:tab w:pos="1998" w:val="left" w:leader="none"/>
        </w:tabs>
        <w:spacing w:line="240" w:lineRule="auto" w:before="211" w:after="0"/>
        <w:ind w:left="1998" w:right="889" w:hanging="900"/>
        <w:jc w:val="left"/>
        <w:rPr>
          <w:sz w:val="22"/>
        </w:rPr>
      </w:pPr>
      <w:r>
        <w:rPr>
          <w:sz w:val="22"/>
        </w:rPr>
        <w:t>Il</w:t>
      </w:r>
      <w:r>
        <w:rPr>
          <w:spacing w:val="-2"/>
          <w:sz w:val="22"/>
        </w:rPr>
        <w:t> </w:t>
      </w:r>
      <w:r>
        <w:rPr>
          <w:sz w:val="22"/>
        </w:rPr>
        <w:t>n’y</w:t>
      </w:r>
      <w:r>
        <w:rPr>
          <w:spacing w:val="-1"/>
          <w:sz w:val="22"/>
        </w:rPr>
        <w:t> </w:t>
      </w:r>
      <w:r>
        <w:rPr>
          <w:sz w:val="22"/>
        </w:rPr>
        <w:t>a</w:t>
      </w:r>
      <w:r>
        <w:rPr>
          <w:spacing w:val="-4"/>
          <w:sz w:val="22"/>
        </w:rPr>
        <w:t> </w:t>
      </w:r>
      <w:r>
        <w:rPr>
          <w:sz w:val="22"/>
        </w:rPr>
        <w:t>pas</w:t>
      </w:r>
      <w:r>
        <w:rPr>
          <w:spacing w:val="-1"/>
          <w:sz w:val="22"/>
        </w:rPr>
        <w:t> </w:t>
      </w:r>
      <w:r>
        <w:rPr>
          <w:sz w:val="22"/>
        </w:rPr>
        <w:t>de</w:t>
      </w:r>
      <w:r>
        <w:rPr>
          <w:spacing w:val="-4"/>
          <w:sz w:val="22"/>
        </w:rPr>
        <w:t> </w:t>
      </w:r>
      <w:r>
        <w:rPr>
          <w:sz w:val="22"/>
        </w:rPr>
        <w:t>nombre</w:t>
      </w:r>
      <w:r>
        <w:rPr>
          <w:spacing w:val="-4"/>
          <w:sz w:val="22"/>
        </w:rPr>
        <w:t> </w:t>
      </w:r>
      <w:r>
        <w:rPr>
          <w:sz w:val="22"/>
        </w:rPr>
        <w:t>limite</w:t>
      </w:r>
      <w:r>
        <w:rPr>
          <w:spacing w:val="-2"/>
          <w:sz w:val="22"/>
        </w:rPr>
        <w:t> </w:t>
      </w:r>
      <w:r>
        <w:rPr>
          <w:sz w:val="22"/>
        </w:rPr>
        <w:t>de</w:t>
      </w:r>
      <w:r>
        <w:rPr>
          <w:spacing w:val="-6"/>
          <w:sz w:val="22"/>
        </w:rPr>
        <w:t> </w:t>
      </w:r>
      <w:r>
        <w:rPr>
          <w:sz w:val="22"/>
        </w:rPr>
        <w:t>mandats</w:t>
      </w:r>
      <w:r>
        <w:rPr>
          <w:spacing w:val="-4"/>
          <w:sz w:val="22"/>
        </w:rPr>
        <w:t> </w:t>
      </w:r>
      <w:r>
        <w:rPr>
          <w:sz w:val="22"/>
        </w:rPr>
        <w:t>durant lesquels</w:t>
      </w:r>
      <w:r>
        <w:rPr>
          <w:spacing w:val="-1"/>
          <w:sz w:val="22"/>
        </w:rPr>
        <w:t> </w:t>
      </w:r>
      <w:r>
        <w:rPr>
          <w:sz w:val="22"/>
        </w:rPr>
        <w:t>un</w:t>
      </w:r>
      <w:r>
        <w:rPr>
          <w:spacing w:val="-2"/>
          <w:sz w:val="22"/>
        </w:rPr>
        <w:t> </w:t>
      </w:r>
      <w:r>
        <w:rPr>
          <w:sz w:val="22"/>
        </w:rPr>
        <w:t>arbitre</w:t>
      </w:r>
      <w:r>
        <w:rPr>
          <w:spacing w:val="-4"/>
          <w:sz w:val="22"/>
        </w:rPr>
        <w:t> </w:t>
      </w:r>
      <w:r>
        <w:rPr>
          <w:sz w:val="22"/>
        </w:rPr>
        <w:t>nommé</w:t>
      </w:r>
      <w:r>
        <w:rPr>
          <w:spacing w:val="-2"/>
          <w:sz w:val="22"/>
        </w:rPr>
        <w:t> </w:t>
      </w:r>
      <w:r>
        <w:rPr>
          <w:sz w:val="22"/>
        </w:rPr>
        <w:t>peut </w:t>
      </w:r>
      <w:bookmarkStart w:name="12.05 Destitution de membres de comités" w:id="161"/>
      <w:bookmarkEnd w:id="161"/>
      <w:r>
        <w:rPr>
          <w:spacing w:val="-1"/>
          <w:sz w:val="22"/>
        </w:rPr>
      </w:r>
      <w:bookmarkStart w:name="_bookmark70" w:id="162"/>
      <w:bookmarkEnd w:id="162"/>
      <w:r>
        <w:rPr>
          <w:sz w:val="22"/>
        </w:rPr>
        <w:t>s</w:t>
      </w:r>
      <w:r>
        <w:rPr>
          <w:sz w:val="22"/>
        </w:rPr>
        <w:t>iéger au comité de discipline ou d’aptitude professionnelle.</w:t>
      </w:r>
    </w:p>
    <w:p>
      <w:pPr>
        <w:pStyle w:val="Heading2"/>
        <w:numPr>
          <w:ilvl w:val="1"/>
          <w:numId w:val="40"/>
        </w:numPr>
        <w:tabs>
          <w:tab w:pos="1095" w:val="left" w:leader="none"/>
        </w:tabs>
        <w:spacing w:line="240" w:lineRule="auto" w:before="241" w:after="0"/>
        <w:ind w:left="1095" w:right="0" w:hanging="717"/>
        <w:jc w:val="left"/>
      </w:pPr>
      <w:r>
        <w:rPr>
          <w:color w:val="0071BB"/>
        </w:rPr>
        <w:t>Destitution</w:t>
      </w:r>
      <w:r>
        <w:rPr>
          <w:color w:val="0071BB"/>
          <w:spacing w:val="-6"/>
        </w:rPr>
        <w:t> </w:t>
      </w:r>
      <w:r>
        <w:rPr>
          <w:color w:val="0071BB"/>
        </w:rPr>
        <w:t>de</w:t>
      </w:r>
      <w:r>
        <w:rPr>
          <w:color w:val="0071BB"/>
          <w:spacing w:val="-6"/>
        </w:rPr>
        <w:t> </w:t>
      </w:r>
      <w:r>
        <w:rPr>
          <w:color w:val="0071BB"/>
        </w:rPr>
        <w:t>membres</w:t>
      </w:r>
      <w:r>
        <w:rPr>
          <w:color w:val="0071BB"/>
          <w:spacing w:val="-4"/>
        </w:rPr>
        <w:t> </w:t>
      </w:r>
      <w:r>
        <w:rPr>
          <w:color w:val="0071BB"/>
        </w:rPr>
        <w:t>de</w:t>
      </w:r>
      <w:r>
        <w:rPr>
          <w:color w:val="0071BB"/>
          <w:spacing w:val="-3"/>
        </w:rPr>
        <w:t> </w:t>
      </w:r>
      <w:r>
        <w:rPr>
          <w:color w:val="0071BB"/>
          <w:spacing w:val="-2"/>
        </w:rPr>
        <w:t>comités</w:t>
      </w:r>
    </w:p>
    <w:p>
      <w:pPr>
        <w:pStyle w:val="BodyText"/>
        <w:spacing w:before="31"/>
        <w:rPr>
          <w:b/>
        </w:rPr>
      </w:pPr>
    </w:p>
    <w:p>
      <w:pPr>
        <w:pStyle w:val="ListParagraph"/>
        <w:numPr>
          <w:ilvl w:val="2"/>
          <w:numId w:val="40"/>
        </w:numPr>
        <w:tabs>
          <w:tab w:pos="1982" w:val="left" w:leader="none"/>
          <w:tab w:pos="1987" w:val="left" w:leader="none"/>
        </w:tabs>
        <w:spacing w:line="240" w:lineRule="auto" w:before="0" w:after="0"/>
        <w:ind w:left="1987" w:right="977" w:hanging="889"/>
        <w:jc w:val="left"/>
        <w:rPr>
          <w:sz w:val="22"/>
        </w:rPr>
      </w:pPr>
      <w:r>
        <w:rPr>
          <w:sz w:val="22"/>
        </w:rPr>
        <w:t>Un</w:t>
      </w:r>
      <w:r>
        <w:rPr>
          <w:spacing w:val="-2"/>
          <w:sz w:val="22"/>
        </w:rPr>
        <w:t> </w:t>
      </w:r>
      <w:r>
        <w:rPr>
          <w:sz w:val="22"/>
        </w:rPr>
        <w:t>membre</w:t>
      </w:r>
      <w:r>
        <w:rPr>
          <w:spacing w:val="-4"/>
          <w:sz w:val="22"/>
        </w:rPr>
        <w:t> </w:t>
      </w:r>
      <w:r>
        <w:rPr>
          <w:sz w:val="22"/>
        </w:rPr>
        <w:t>ou</w:t>
      </w:r>
      <w:r>
        <w:rPr>
          <w:spacing w:val="-2"/>
          <w:sz w:val="22"/>
        </w:rPr>
        <w:t> </w:t>
      </w:r>
      <w:r>
        <w:rPr>
          <w:sz w:val="22"/>
        </w:rPr>
        <w:t>un</w:t>
      </w:r>
      <w:r>
        <w:rPr>
          <w:spacing w:val="-4"/>
          <w:sz w:val="22"/>
        </w:rPr>
        <w:t> </w:t>
      </w:r>
      <w:r>
        <w:rPr>
          <w:sz w:val="22"/>
        </w:rPr>
        <w:t>arbitre</w:t>
      </w:r>
      <w:r>
        <w:rPr>
          <w:spacing w:val="-4"/>
          <w:sz w:val="22"/>
        </w:rPr>
        <w:t> </w:t>
      </w:r>
      <w:r>
        <w:rPr>
          <w:sz w:val="22"/>
        </w:rPr>
        <w:t>nommé</w:t>
      </w:r>
      <w:r>
        <w:rPr>
          <w:spacing w:val="-1"/>
          <w:sz w:val="22"/>
        </w:rPr>
        <w:t> </w:t>
      </w:r>
      <w:r>
        <w:rPr>
          <w:sz w:val="22"/>
        </w:rPr>
        <w:t>à</w:t>
      </w:r>
      <w:r>
        <w:rPr>
          <w:spacing w:val="-4"/>
          <w:sz w:val="22"/>
        </w:rPr>
        <w:t> </w:t>
      </w:r>
      <w:r>
        <w:rPr>
          <w:sz w:val="22"/>
        </w:rPr>
        <w:t>un</w:t>
      </w:r>
      <w:r>
        <w:rPr>
          <w:spacing w:val="-4"/>
          <w:sz w:val="22"/>
        </w:rPr>
        <w:t> </w:t>
      </w:r>
      <w:r>
        <w:rPr>
          <w:sz w:val="22"/>
        </w:rPr>
        <w:t>comité</w:t>
      </w:r>
      <w:r>
        <w:rPr>
          <w:spacing w:val="-4"/>
          <w:sz w:val="22"/>
        </w:rPr>
        <w:t> </w:t>
      </w:r>
      <w:r>
        <w:rPr>
          <w:sz w:val="22"/>
        </w:rPr>
        <w:t>est</w:t>
      </w:r>
      <w:r>
        <w:rPr>
          <w:spacing w:val="-3"/>
          <w:sz w:val="22"/>
        </w:rPr>
        <w:t> </w:t>
      </w:r>
      <w:r>
        <w:rPr>
          <w:sz w:val="22"/>
        </w:rPr>
        <w:t>automatiquement destitué</w:t>
      </w:r>
      <w:r>
        <w:rPr>
          <w:spacing w:val="-2"/>
          <w:sz w:val="22"/>
        </w:rPr>
        <w:t> </w:t>
      </w:r>
      <w:r>
        <w:rPr>
          <w:sz w:val="22"/>
        </w:rPr>
        <w:t>du comité dans les conditions suivantes :</w:t>
      </w:r>
    </w:p>
    <w:p>
      <w:pPr>
        <w:pStyle w:val="ListParagraph"/>
        <w:numPr>
          <w:ilvl w:val="0"/>
          <w:numId w:val="43"/>
        </w:numPr>
        <w:tabs>
          <w:tab w:pos="2378" w:val="left" w:leader="none"/>
        </w:tabs>
        <w:spacing w:line="252" w:lineRule="exact" w:before="118" w:after="0"/>
        <w:ind w:left="2378" w:right="0" w:hanging="358"/>
        <w:jc w:val="left"/>
        <w:rPr>
          <w:sz w:val="22"/>
        </w:rPr>
      </w:pPr>
      <w:r>
        <w:rPr>
          <w:sz w:val="22"/>
        </w:rPr>
        <w:t>il</w:t>
      </w:r>
      <w:r>
        <w:rPr>
          <w:spacing w:val="-4"/>
          <w:sz w:val="22"/>
        </w:rPr>
        <w:t> </w:t>
      </w:r>
      <w:r>
        <w:rPr>
          <w:sz w:val="22"/>
        </w:rPr>
        <w:t>démissionne</w:t>
      </w:r>
      <w:r>
        <w:rPr>
          <w:spacing w:val="-4"/>
          <w:sz w:val="22"/>
        </w:rPr>
        <w:t> </w:t>
      </w:r>
      <w:r>
        <w:rPr>
          <w:sz w:val="22"/>
        </w:rPr>
        <w:t>du</w:t>
      </w:r>
      <w:r>
        <w:rPr>
          <w:spacing w:val="-4"/>
          <w:sz w:val="22"/>
        </w:rPr>
        <w:t> </w:t>
      </w:r>
      <w:r>
        <w:rPr>
          <w:spacing w:val="-2"/>
          <w:sz w:val="22"/>
        </w:rPr>
        <w:t>comité;</w:t>
      </w:r>
    </w:p>
    <w:p>
      <w:pPr>
        <w:pStyle w:val="ListParagraph"/>
        <w:numPr>
          <w:ilvl w:val="0"/>
          <w:numId w:val="43"/>
        </w:numPr>
        <w:tabs>
          <w:tab w:pos="2378" w:val="left" w:leader="none"/>
          <w:tab w:pos="2380" w:val="left" w:leader="none"/>
        </w:tabs>
        <w:spacing w:line="240" w:lineRule="auto" w:before="0" w:after="0"/>
        <w:ind w:left="2380" w:right="1610" w:hanging="360"/>
        <w:jc w:val="left"/>
        <w:rPr>
          <w:sz w:val="22"/>
        </w:rPr>
      </w:pPr>
      <w:r>
        <w:rPr>
          <w:sz w:val="22"/>
        </w:rPr>
        <w:t>il</w:t>
      </w:r>
      <w:r>
        <w:rPr>
          <w:spacing w:val="-4"/>
          <w:sz w:val="22"/>
        </w:rPr>
        <w:t> </w:t>
      </w:r>
      <w:r>
        <w:rPr>
          <w:sz w:val="22"/>
        </w:rPr>
        <w:t>n’a</w:t>
      </w:r>
      <w:r>
        <w:rPr>
          <w:spacing w:val="-4"/>
          <w:sz w:val="22"/>
        </w:rPr>
        <w:t> </w:t>
      </w:r>
      <w:r>
        <w:rPr>
          <w:sz w:val="22"/>
        </w:rPr>
        <w:t>pas</w:t>
      </w:r>
      <w:r>
        <w:rPr>
          <w:spacing w:val="-3"/>
          <w:sz w:val="22"/>
        </w:rPr>
        <w:t> </w:t>
      </w:r>
      <w:r>
        <w:rPr>
          <w:sz w:val="22"/>
        </w:rPr>
        <w:t>acquitté</w:t>
      </w:r>
      <w:r>
        <w:rPr>
          <w:spacing w:val="-5"/>
          <w:sz w:val="22"/>
        </w:rPr>
        <w:t> </w:t>
      </w:r>
      <w:r>
        <w:rPr>
          <w:sz w:val="22"/>
        </w:rPr>
        <w:t>tous</w:t>
      </w:r>
      <w:r>
        <w:rPr>
          <w:spacing w:val="-3"/>
          <w:sz w:val="22"/>
        </w:rPr>
        <w:t> </w:t>
      </w:r>
      <w:r>
        <w:rPr>
          <w:sz w:val="22"/>
        </w:rPr>
        <w:t>les</w:t>
      </w:r>
      <w:r>
        <w:rPr>
          <w:spacing w:val="-3"/>
          <w:sz w:val="22"/>
        </w:rPr>
        <w:t> </w:t>
      </w:r>
      <w:r>
        <w:rPr>
          <w:sz w:val="22"/>
        </w:rPr>
        <w:t>frais</w:t>
      </w:r>
      <w:r>
        <w:rPr>
          <w:spacing w:val="-3"/>
          <w:sz w:val="22"/>
        </w:rPr>
        <w:t> </w:t>
      </w:r>
      <w:r>
        <w:rPr>
          <w:sz w:val="22"/>
        </w:rPr>
        <w:t>prescrits</w:t>
      </w:r>
      <w:r>
        <w:rPr>
          <w:spacing w:val="-3"/>
          <w:sz w:val="22"/>
        </w:rPr>
        <w:t> </w:t>
      </w:r>
      <w:r>
        <w:rPr>
          <w:sz w:val="22"/>
        </w:rPr>
        <w:t>par</w:t>
      </w:r>
      <w:r>
        <w:rPr>
          <w:spacing w:val="-2"/>
          <w:sz w:val="22"/>
        </w:rPr>
        <w:t> </w:t>
      </w:r>
      <w:r>
        <w:rPr>
          <w:sz w:val="22"/>
        </w:rPr>
        <w:t>les</w:t>
      </w:r>
      <w:r>
        <w:rPr>
          <w:spacing w:val="-5"/>
          <w:sz w:val="22"/>
        </w:rPr>
        <w:t> </w:t>
      </w:r>
      <w:r>
        <w:rPr>
          <w:sz w:val="22"/>
        </w:rPr>
        <w:t>présents</w:t>
      </w:r>
      <w:r>
        <w:rPr>
          <w:spacing w:val="-5"/>
          <w:sz w:val="22"/>
        </w:rPr>
        <w:t> </w:t>
      </w:r>
      <w:r>
        <w:rPr>
          <w:sz w:val="22"/>
        </w:rPr>
        <w:t>règlements administratifs qui sont dus depuis plus de trente (30) jours;</w:t>
      </w:r>
    </w:p>
    <w:p>
      <w:pPr>
        <w:pStyle w:val="ListParagraph"/>
        <w:numPr>
          <w:ilvl w:val="0"/>
          <w:numId w:val="43"/>
        </w:numPr>
        <w:tabs>
          <w:tab w:pos="2380" w:val="left" w:leader="none"/>
        </w:tabs>
        <w:spacing w:line="240" w:lineRule="auto" w:before="0" w:after="0"/>
        <w:ind w:left="2380" w:right="1180" w:hanging="360"/>
        <w:jc w:val="left"/>
        <w:rPr>
          <w:sz w:val="22"/>
        </w:rPr>
      </w:pPr>
      <w:r>
        <w:rPr>
          <w:sz w:val="22"/>
        </w:rPr>
        <w:t>un</w:t>
      </w:r>
      <w:r>
        <w:rPr>
          <w:spacing w:val="-2"/>
          <w:sz w:val="22"/>
        </w:rPr>
        <w:t> </w:t>
      </w:r>
      <w:r>
        <w:rPr>
          <w:sz w:val="22"/>
        </w:rPr>
        <w:t>sous-comité</w:t>
      </w:r>
      <w:r>
        <w:rPr>
          <w:spacing w:val="-4"/>
          <w:sz w:val="22"/>
        </w:rPr>
        <w:t> </w:t>
      </w:r>
      <w:r>
        <w:rPr>
          <w:sz w:val="22"/>
        </w:rPr>
        <w:t>du</w:t>
      </w:r>
      <w:r>
        <w:rPr>
          <w:spacing w:val="-4"/>
          <w:sz w:val="22"/>
        </w:rPr>
        <w:t> </w:t>
      </w:r>
      <w:r>
        <w:rPr>
          <w:sz w:val="22"/>
        </w:rPr>
        <w:t>comité</w:t>
      </w:r>
      <w:r>
        <w:rPr>
          <w:spacing w:val="-2"/>
          <w:sz w:val="22"/>
        </w:rPr>
        <w:t> </w:t>
      </w:r>
      <w:r>
        <w:rPr>
          <w:sz w:val="22"/>
        </w:rPr>
        <w:t>de</w:t>
      </w:r>
      <w:r>
        <w:rPr>
          <w:spacing w:val="-2"/>
          <w:sz w:val="22"/>
        </w:rPr>
        <w:t> </w:t>
      </w:r>
      <w:r>
        <w:rPr>
          <w:sz w:val="22"/>
        </w:rPr>
        <w:t>discipline</w:t>
      </w:r>
      <w:r>
        <w:rPr>
          <w:spacing w:val="-2"/>
          <w:sz w:val="22"/>
        </w:rPr>
        <w:t> </w:t>
      </w:r>
      <w:r>
        <w:rPr>
          <w:sz w:val="22"/>
        </w:rPr>
        <w:t>a</w:t>
      </w:r>
      <w:r>
        <w:rPr>
          <w:spacing w:val="-2"/>
          <w:sz w:val="22"/>
        </w:rPr>
        <w:t> </w:t>
      </w:r>
      <w:r>
        <w:rPr>
          <w:sz w:val="22"/>
        </w:rPr>
        <w:t>conclu</w:t>
      </w:r>
      <w:r>
        <w:rPr>
          <w:spacing w:val="-6"/>
          <w:sz w:val="22"/>
        </w:rPr>
        <w:t> </w:t>
      </w:r>
      <w:r>
        <w:rPr>
          <w:sz w:val="22"/>
        </w:rPr>
        <w:t>qu’il</w:t>
      </w:r>
      <w:r>
        <w:rPr>
          <w:spacing w:val="-2"/>
          <w:sz w:val="22"/>
        </w:rPr>
        <w:t> </w:t>
      </w:r>
      <w:r>
        <w:rPr>
          <w:sz w:val="22"/>
        </w:rPr>
        <w:t>a</w:t>
      </w:r>
      <w:r>
        <w:rPr>
          <w:spacing w:val="-2"/>
          <w:sz w:val="22"/>
        </w:rPr>
        <w:t> </w:t>
      </w:r>
      <w:r>
        <w:rPr>
          <w:sz w:val="22"/>
        </w:rPr>
        <w:t>commis</w:t>
      </w:r>
      <w:r>
        <w:rPr>
          <w:spacing w:val="-4"/>
          <w:sz w:val="22"/>
        </w:rPr>
        <w:t> </w:t>
      </w:r>
      <w:r>
        <w:rPr>
          <w:sz w:val="22"/>
        </w:rPr>
        <w:t>une</w:t>
      </w:r>
      <w:r>
        <w:rPr>
          <w:spacing w:val="-4"/>
          <w:sz w:val="22"/>
        </w:rPr>
        <w:t> </w:t>
      </w:r>
      <w:r>
        <w:rPr>
          <w:sz w:val="22"/>
        </w:rPr>
        <w:t>faute professionnelle ou a conclu à son incompétence;</w:t>
      </w:r>
    </w:p>
    <w:p>
      <w:pPr>
        <w:pStyle w:val="ListParagraph"/>
        <w:numPr>
          <w:ilvl w:val="0"/>
          <w:numId w:val="43"/>
        </w:numPr>
        <w:tabs>
          <w:tab w:pos="2378" w:val="left" w:leader="none"/>
          <w:tab w:pos="2380" w:val="left" w:leader="none"/>
        </w:tabs>
        <w:spacing w:line="240" w:lineRule="auto" w:before="0" w:after="0"/>
        <w:ind w:left="2380" w:right="842" w:hanging="360"/>
        <w:jc w:val="left"/>
        <w:rPr>
          <w:sz w:val="22"/>
        </w:rPr>
      </w:pPr>
      <w:r>
        <w:rPr>
          <w:sz w:val="22"/>
        </w:rPr>
        <w:t>un</w:t>
      </w:r>
      <w:r>
        <w:rPr>
          <w:spacing w:val="-3"/>
          <w:sz w:val="22"/>
        </w:rPr>
        <w:t> </w:t>
      </w:r>
      <w:r>
        <w:rPr>
          <w:sz w:val="22"/>
        </w:rPr>
        <w:t>sous-comité</w:t>
      </w:r>
      <w:r>
        <w:rPr>
          <w:spacing w:val="-5"/>
          <w:sz w:val="22"/>
        </w:rPr>
        <w:t> </w:t>
      </w:r>
      <w:r>
        <w:rPr>
          <w:sz w:val="22"/>
        </w:rPr>
        <w:t>du</w:t>
      </w:r>
      <w:r>
        <w:rPr>
          <w:spacing w:val="-5"/>
          <w:sz w:val="22"/>
        </w:rPr>
        <w:t> </w:t>
      </w:r>
      <w:r>
        <w:rPr>
          <w:sz w:val="22"/>
        </w:rPr>
        <w:t>comité</w:t>
      </w:r>
      <w:r>
        <w:rPr>
          <w:spacing w:val="-3"/>
          <w:sz w:val="22"/>
        </w:rPr>
        <w:t> </w:t>
      </w:r>
      <w:r>
        <w:rPr>
          <w:sz w:val="22"/>
        </w:rPr>
        <w:t>d’aptitude</w:t>
      </w:r>
      <w:r>
        <w:rPr>
          <w:spacing w:val="-5"/>
          <w:sz w:val="22"/>
        </w:rPr>
        <w:t> </w:t>
      </w:r>
      <w:r>
        <w:rPr>
          <w:sz w:val="22"/>
        </w:rPr>
        <w:t>professionnelle</w:t>
      </w:r>
      <w:r>
        <w:rPr>
          <w:spacing w:val="-3"/>
          <w:sz w:val="22"/>
        </w:rPr>
        <w:t> </w:t>
      </w:r>
      <w:r>
        <w:rPr>
          <w:sz w:val="22"/>
        </w:rPr>
        <w:t>a</w:t>
      </w:r>
      <w:r>
        <w:rPr>
          <w:spacing w:val="-3"/>
          <w:sz w:val="22"/>
        </w:rPr>
        <w:t> </w:t>
      </w:r>
      <w:r>
        <w:rPr>
          <w:sz w:val="22"/>
        </w:rPr>
        <w:t>conclu</w:t>
      </w:r>
      <w:r>
        <w:rPr>
          <w:spacing w:val="-3"/>
          <w:sz w:val="22"/>
        </w:rPr>
        <w:t> </w:t>
      </w:r>
      <w:r>
        <w:rPr>
          <w:sz w:val="22"/>
        </w:rPr>
        <w:t>qu’il</w:t>
      </w:r>
      <w:r>
        <w:rPr>
          <w:spacing w:val="-3"/>
          <w:sz w:val="22"/>
        </w:rPr>
        <w:t> </w:t>
      </w:r>
      <w:r>
        <w:rPr>
          <w:sz w:val="22"/>
        </w:rPr>
        <w:t>est</w:t>
      </w:r>
      <w:r>
        <w:rPr>
          <w:spacing w:val="-3"/>
          <w:sz w:val="22"/>
        </w:rPr>
        <w:t> </w:t>
      </w:r>
      <w:r>
        <w:rPr>
          <w:sz w:val="22"/>
        </w:rPr>
        <w:t>frappé </w:t>
      </w:r>
      <w:r>
        <w:rPr>
          <w:spacing w:val="-2"/>
          <w:sz w:val="22"/>
        </w:rPr>
        <w:t>d’incapacité;</w:t>
      </w:r>
    </w:p>
    <w:p>
      <w:pPr>
        <w:pStyle w:val="ListParagraph"/>
        <w:numPr>
          <w:ilvl w:val="0"/>
          <w:numId w:val="43"/>
        </w:numPr>
        <w:tabs>
          <w:tab w:pos="2378" w:val="left" w:leader="none"/>
          <w:tab w:pos="2380" w:val="left" w:leader="none"/>
        </w:tabs>
        <w:spacing w:line="240" w:lineRule="auto" w:before="1" w:after="0"/>
        <w:ind w:left="2380" w:right="586" w:hanging="360"/>
        <w:jc w:val="left"/>
        <w:rPr>
          <w:sz w:val="22"/>
        </w:rPr>
      </w:pPr>
      <w:r>
        <w:rPr>
          <w:sz w:val="22"/>
        </w:rPr>
        <w:t>il est reconnu coupable par un vote majoritaire des deux tiers des administrateurs</w:t>
      </w:r>
      <w:r>
        <w:rPr>
          <w:spacing w:val="-6"/>
          <w:sz w:val="22"/>
        </w:rPr>
        <w:t> </w:t>
      </w:r>
      <w:r>
        <w:rPr>
          <w:sz w:val="22"/>
        </w:rPr>
        <w:t>du</w:t>
      </w:r>
      <w:r>
        <w:rPr>
          <w:spacing w:val="-6"/>
          <w:sz w:val="22"/>
        </w:rPr>
        <w:t> </w:t>
      </w:r>
      <w:r>
        <w:rPr>
          <w:sz w:val="22"/>
        </w:rPr>
        <w:t>conseil</w:t>
      </w:r>
      <w:r>
        <w:rPr>
          <w:spacing w:val="-4"/>
          <w:sz w:val="22"/>
        </w:rPr>
        <w:t> </w:t>
      </w:r>
      <w:r>
        <w:rPr>
          <w:sz w:val="22"/>
        </w:rPr>
        <w:t>d’administration</w:t>
      </w:r>
      <w:r>
        <w:rPr>
          <w:spacing w:val="-4"/>
          <w:sz w:val="22"/>
        </w:rPr>
        <w:t> </w:t>
      </w:r>
      <w:r>
        <w:rPr>
          <w:sz w:val="22"/>
        </w:rPr>
        <w:t>d’avoir</w:t>
      </w:r>
      <w:r>
        <w:rPr>
          <w:spacing w:val="-2"/>
          <w:sz w:val="22"/>
        </w:rPr>
        <w:t> </w:t>
      </w:r>
      <w:r>
        <w:rPr>
          <w:sz w:val="22"/>
        </w:rPr>
        <w:t>enfreint</w:t>
      </w:r>
      <w:r>
        <w:rPr>
          <w:spacing w:val="-2"/>
          <w:sz w:val="22"/>
        </w:rPr>
        <w:t> </w:t>
      </w:r>
      <w:r>
        <w:rPr>
          <w:sz w:val="22"/>
        </w:rPr>
        <w:t>le</w:t>
      </w:r>
      <w:r>
        <w:rPr>
          <w:spacing w:val="-6"/>
          <w:sz w:val="22"/>
        </w:rPr>
        <w:t> </w:t>
      </w:r>
      <w:r>
        <w:rPr>
          <w:sz w:val="22"/>
        </w:rPr>
        <w:t>code</w:t>
      </w:r>
      <w:r>
        <w:rPr>
          <w:spacing w:val="-4"/>
          <w:sz w:val="22"/>
        </w:rPr>
        <w:t> </w:t>
      </w:r>
      <w:r>
        <w:rPr>
          <w:sz w:val="22"/>
        </w:rPr>
        <w:t>de</w:t>
      </w:r>
      <w:r>
        <w:rPr>
          <w:spacing w:val="-6"/>
          <w:sz w:val="22"/>
        </w:rPr>
        <w:t> </w:t>
      </w:r>
      <w:r>
        <w:rPr>
          <w:sz w:val="22"/>
        </w:rPr>
        <w:t>conduite;</w:t>
      </w:r>
    </w:p>
    <w:p>
      <w:pPr>
        <w:pStyle w:val="ListParagraph"/>
        <w:numPr>
          <w:ilvl w:val="0"/>
          <w:numId w:val="43"/>
        </w:numPr>
        <w:tabs>
          <w:tab w:pos="2380" w:val="left" w:leader="none"/>
        </w:tabs>
        <w:spacing w:line="240" w:lineRule="auto" w:before="0" w:after="0"/>
        <w:ind w:left="2380" w:right="571" w:hanging="360"/>
        <w:jc w:val="left"/>
        <w:rPr>
          <w:sz w:val="22"/>
        </w:rPr>
      </w:pPr>
      <w:r>
        <w:rPr>
          <w:sz w:val="22"/>
        </w:rPr>
        <w:t>il</w:t>
      </w:r>
      <w:r>
        <w:rPr>
          <w:spacing w:val="-2"/>
          <w:sz w:val="22"/>
        </w:rPr>
        <w:t> </w:t>
      </w:r>
      <w:r>
        <w:rPr>
          <w:sz w:val="22"/>
        </w:rPr>
        <w:t>est</w:t>
      </w:r>
      <w:r>
        <w:rPr>
          <w:spacing w:val="-3"/>
          <w:sz w:val="22"/>
        </w:rPr>
        <w:t> </w:t>
      </w:r>
      <w:r>
        <w:rPr>
          <w:sz w:val="22"/>
        </w:rPr>
        <w:t>reconnu</w:t>
      </w:r>
      <w:r>
        <w:rPr>
          <w:spacing w:val="-2"/>
          <w:sz w:val="22"/>
        </w:rPr>
        <w:t> </w:t>
      </w:r>
      <w:r>
        <w:rPr>
          <w:sz w:val="22"/>
        </w:rPr>
        <w:t>coupable</w:t>
      </w:r>
      <w:r>
        <w:rPr>
          <w:spacing w:val="-2"/>
          <w:sz w:val="22"/>
        </w:rPr>
        <w:t> </w:t>
      </w:r>
      <w:r>
        <w:rPr>
          <w:sz w:val="22"/>
        </w:rPr>
        <w:t>par une</w:t>
      </w:r>
      <w:r>
        <w:rPr>
          <w:spacing w:val="-4"/>
          <w:sz w:val="22"/>
        </w:rPr>
        <w:t> </w:t>
      </w:r>
      <w:r>
        <w:rPr>
          <w:sz w:val="22"/>
        </w:rPr>
        <w:t>cour</w:t>
      </w:r>
      <w:r>
        <w:rPr>
          <w:spacing w:val="-3"/>
          <w:sz w:val="22"/>
        </w:rPr>
        <w:t> </w:t>
      </w:r>
      <w:r>
        <w:rPr>
          <w:sz w:val="22"/>
        </w:rPr>
        <w:t>ou</w:t>
      </w:r>
      <w:r>
        <w:rPr>
          <w:spacing w:val="-2"/>
          <w:sz w:val="22"/>
        </w:rPr>
        <w:t> </w:t>
      </w:r>
      <w:r>
        <w:rPr>
          <w:sz w:val="22"/>
        </w:rPr>
        <w:t>une</w:t>
      </w:r>
      <w:r>
        <w:rPr>
          <w:spacing w:val="-4"/>
          <w:sz w:val="22"/>
        </w:rPr>
        <w:t> </w:t>
      </w:r>
      <w:r>
        <w:rPr>
          <w:sz w:val="22"/>
        </w:rPr>
        <w:t>autre</w:t>
      </w:r>
      <w:r>
        <w:rPr>
          <w:spacing w:val="-4"/>
          <w:sz w:val="22"/>
        </w:rPr>
        <w:t> </w:t>
      </w:r>
      <w:r>
        <w:rPr>
          <w:sz w:val="22"/>
        </w:rPr>
        <w:t>autorité</w:t>
      </w:r>
      <w:r>
        <w:rPr>
          <w:spacing w:val="-2"/>
          <w:sz w:val="22"/>
        </w:rPr>
        <w:t> </w:t>
      </w:r>
      <w:r>
        <w:rPr>
          <w:sz w:val="22"/>
        </w:rPr>
        <w:t>légale</w:t>
      </w:r>
      <w:r>
        <w:rPr>
          <w:spacing w:val="-4"/>
          <w:sz w:val="22"/>
        </w:rPr>
        <w:t> </w:t>
      </w:r>
      <w:r>
        <w:rPr>
          <w:sz w:val="22"/>
        </w:rPr>
        <w:t>(sauf</w:t>
      </w:r>
      <w:r>
        <w:rPr>
          <w:spacing w:val="-2"/>
          <w:sz w:val="22"/>
        </w:rPr>
        <w:t> </w:t>
      </w:r>
      <w:r>
        <w:rPr>
          <w:sz w:val="22"/>
        </w:rPr>
        <w:t>si</w:t>
      </w:r>
      <w:r>
        <w:rPr>
          <w:spacing w:val="-2"/>
          <w:sz w:val="22"/>
        </w:rPr>
        <w:t> </w:t>
      </w:r>
      <w:r>
        <w:rPr>
          <w:sz w:val="22"/>
        </w:rPr>
        <w:t>ceci</w:t>
      </w:r>
      <w:r>
        <w:rPr>
          <w:spacing w:val="-2"/>
          <w:sz w:val="22"/>
        </w:rPr>
        <w:t> </w:t>
      </w:r>
      <w:r>
        <w:rPr>
          <w:sz w:val="22"/>
        </w:rPr>
        <w:t>a été infirmé en appel ou à la suite d’un examen judiciaire) de ce qui suit :</w:t>
      </w:r>
    </w:p>
    <w:p>
      <w:pPr>
        <w:pStyle w:val="ListParagraph"/>
        <w:numPr>
          <w:ilvl w:val="1"/>
          <w:numId w:val="43"/>
        </w:numPr>
        <w:tabs>
          <w:tab w:pos="2903" w:val="left" w:leader="none"/>
        </w:tabs>
        <w:spacing w:line="240" w:lineRule="auto" w:before="1" w:after="0"/>
        <w:ind w:left="2903" w:right="0" w:hanging="358"/>
        <w:jc w:val="left"/>
        <w:rPr>
          <w:sz w:val="22"/>
        </w:rPr>
      </w:pPr>
      <w:r>
        <w:rPr>
          <w:sz w:val="22"/>
        </w:rPr>
        <w:t>une</w:t>
      </w:r>
      <w:r>
        <w:rPr>
          <w:spacing w:val="-5"/>
          <w:sz w:val="22"/>
        </w:rPr>
        <w:t> </w:t>
      </w:r>
      <w:r>
        <w:rPr>
          <w:sz w:val="22"/>
        </w:rPr>
        <w:t>infraction</w:t>
      </w:r>
      <w:r>
        <w:rPr>
          <w:spacing w:val="-5"/>
          <w:sz w:val="22"/>
        </w:rPr>
        <w:t> </w:t>
      </w:r>
      <w:r>
        <w:rPr>
          <w:spacing w:val="-2"/>
          <w:sz w:val="22"/>
        </w:rPr>
        <w:t>criminelle;</w:t>
      </w:r>
    </w:p>
    <w:p>
      <w:pPr>
        <w:pStyle w:val="ListParagraph"/>
        <w:numPr>
          <w:ilvl w:val="1"/>
          <w:numId w:val="43"/>
        </w:numPr>
        <w:tabs>
          <w:tab w:pos="2903" w:val="left" w:leader="none"/>
        </w:tabs>
        <w:spacing w:line="240" w:lineRule="auto" w:before="4" w:after="0"/>
        <w:ind w:left="2903" w:right="905" w:hanging="358"/>
        <w:jc w:val="left"/>
        <w:rPr>
          <w:sz w:val="22"/>
        </w:rPr>
      </w:pPr>
      <w:r>
        <w:rPr>
          <w:sz w:val="22"/>
        </w:rPr>
        <w:t>toute</w:t>
      </w:r>
      <w:r>
        <w:rPr>
          <w:spacing w:val="-7"/>
          <w:sz w:val="22"/>
        </w:rPr>
        <w:t> </w:t>
      </w:r>
      <w:r>
        <w:rPr>
          <w:sz w:val="22"/>
        </w:rPr>
        <w:t>infraction</w:t>
      </w:r>
      <w:r>
        <w:rPr>
          <w:spacing w:val="-7"/>
          <w:sz w:val="22"/>
        </w:rPr>
        <w:t> </w:t>
      </w:r>
      <w:r>
        <w:rPr>
          <w:sz w:val="22"/>
        </w:rPr>
        <w:t>reliée</w:t>
      </w:r>
      <w:r>
        <w:rPr>
          <w:spacing w:val="-5"/>
          <w:sz w:val="22"/>
        </w:rPr>
        <w:t> </w:t>
      </w:r>
      <w:r>
        <w:rPr>
          <w:sz w:val="22"/>
        </w:rPr>
        <w:t>à</w:t>
      </w:r>
      <w:r>
        <w:rPr>
          <w:spacing w:val="-5"/>
          <w:sz w:val="22"/>
        </w:rPr>
        <w:t> </w:t>
      </w:r>
      <w:r>
        <w:rPr>
          <w:sz w:val="22"/>
        </w:rPr>
        <w:t>la</w:t>
      </w:r>
      <w:r>
        <w:rPr>
          <w:spacing w:val="-5"/>
          <w:sz w:val="22"/>
        </w:rPr>
        <w:t> </w:t>
      </w:r>
      <w:r>
        <w:rPr>
          <w:sz w:val="22"/>
        </w:rPr>
        <w:t>prescription,</w:t>
      </w:r>
      <w:r>
        <w:rPr>
          <w:spacing w:val="-5"/>
          <w:sz w:val="22"/>
        </w:rPr>
        <w:t> </w:t>
      </w:r>
      <w:r>
        <w:rPr>
          <w:sz w:val="22"/>
        </w:rPr>
        <w:t>préparation,</w:t>
      </w:r>
      <w:r>
        <w:rPr>
          <w:spacing w:val="-3"/>
          <w:sz w:val="22"/>
        </w:rPr>
        <w:t> </w:t>
      </w:r>
      <w:r>
        <w:rPr>
          <w:sz w:val="22"/>
        </w:rPr>
        <w:t>vente,</w:t>
      </w:r>
      <w:r>
        <w:rPr>
          <w:spacing w:val="-5"/>
          <w:sz w:val="22"/>
        </w:rPr>
        <w:t> </w:t>
      </w:r>
      <w:r>
        <w:rPr>
          <w:sz w:val="22"/>
        </w:rPr>
        <w:t>composition ou administration de médicaments;</w:t>
      </w:r>
    </w:p>
    <w:p>
      <w:pPr>
        <w:pStyle w:val="ListParagraph"/>
        <w:numPr>
          <w:ilvl w:val="1"/>
          <w:numId w:val="43"/>
        </w:numPr>
        <w:tabs>
          <w:tab w:pos="2901" w:val="left" w:leader="none"/>
          <w:tab w:pos="2903" w:val="left" w:leader="none"/>
        </w:tabs>
        <w:spacing w:line="240" w:lineRule="auto" w:before="0" w:after="0"/>
        <w:ind w:left="2903" w:right="1124" w:hanging="358"/>
        <w:jc w:val="left"/>
        <w:rPr>
          <w:sz w:val="22"/>
        </w:rPr>
      </w:pPr>
      <w:r>
        <w:rPr>
          <w:sz w:val="22"/>
        </w:rPr>
        <w:t>toute</w:t>
      </w:r>
      <w:r>
        <w:rPr>
          <w:spacing w:val="-5"/>
          <w:sz w:val="22"/>
        </w:rPr>
        <w:t> </w:t>
      </w:r>
      <w:r>
        <w:rPr>
          <w:sz w:val="22"/>
        </w:rPr>
        <w:t>infraction</w:t>
      </w:r>
      <w:r>
        <w:rPr>
          <w:spacing w:val="-5"/>
          <w:sz w:val="22"/>
        </w:rPr>
        <w:t> </w:t>
      </w:r>
      <w:r>
        <w:rPr>
          <w:sz w:val="22"/>
        </w:rPr>
        <w:t>reliée</w:t>
      </w:r>
      <w:r>
        <w:rPr>
          <w:spacing w:val="-3"/>
          <w:sz w:val="22"/>
        </w:rPr>
        <w:t> </w:t>
      </w:r>
      <w:r>
        <w:rPr>
          <w:sz w:val="22"/>
        </w:rPr>
        <w:t>à</w:t>
      </w:r>
      <w:r>
        <w:rPr>
          <w:spacing w:val="-3"/>
          <w:sz w:val="22"/>
        </w:rPr>
        <w:t> </w:t>
      </w:r>
      <w:r>
        <w:rPr>
          <w:sz w:val="22"/>
        </w:rPr>
        <w:t>l’aptitude</w:t>
      </w:r>
      <w:r>
        <w:rPr>
          <w:spacing w:val="-3"/>
          <w:sz w:val="22"/>
        </w:rPr>
        <w:t> </w:t>
      </w:r>
      <w:r>
        <w:rPr>
          <w:sz w:val="22"/>
        </w:rPr>
        <w:t>du</w:t>
      </w:r>
      <w:r>
        <w:rPr>
          <w:spacing w:val="-5"/>
          <w:sz w:val="22"/>
        </w:rPr>
        <w:t> </w:t>
      </w:r>
      <w:r>
        <w:rPr>
          <w:sz w:val="22"/>
        </w:rPr>
        <w:t>membre</w:t>
      </w:r>
      <w:r>
        <w:rPr>
          <w:spacing w:val="-3"/>
          <w:sz w:val="22"/>
        </w:rPr>
        <w:t> </w:t>
      </w:r>
      <w:r>
        <w:rPr>
          <w:sz w:val="22"/>
        </w:rPr>
        <w:t>à</w:t>
      </w:r>
      <w:r>
        <w:rPr>
          <w:spacing w:val="-5"/>
          <w:sz w:val="22"/>
        </w:rPr>
        <w:t> </w:t>
      </w:r>
      <w:r>
        <w:rPr>
          <w:sz w:val="22"/>
        </w:rPr>
        <w:t>exercer</w:t>
      </w:r>
      <w:r>
        <w:rPr>
          <w:spacing w:val="-4"/>
          <w:sz w:val="22"/>
        </w:rPr>
        <w:t> </w:t>
      </w:r>
      <w:r>
        <w:rPr>
          <w:sz w:val="22"/>
        </w:rPr>
        <w:t>la</w:t>
      </w:r>
      <w:r>
        <w:rPr>
          <w:spacing w:val="-3"/>
          <w:sz w:val="22"/>
        </w:rPr>
        <w:t> </w:t>
      </w:r>
      <w:r>
        <w:rPr>
          <w:sz w:val="22"/>
        </w:rPr>
        <w:t>profession </w:t>
      </w:r>
      <w:r>
        <w:rPr>
          <w:spacing w:val="-2"/>
          <w:sz w:val="22"/>
        </w:rPr>
        <w:t>d’ergothérapeute;</w:t>
      </w:r>
    </w:p>
    <w:p>
      <w:pPr>
        <w:pStyle w:val="ListParagraph"/>
        <w:numPr>
          <w:ilvl w:val="0"/>
          <w:numId w:val="43"/>
        </w:numPr>
        <w:tabs>
          <w:tab w:pos="2377" w:val="left" w:leader="none"/>
          <w:tab w:pos="2379" w:val="left" w:leader="none"/>
        </w:tabs>
        <w:spacing w:line="240" w:lineRule="auto" w:before="121" w:after="0"/>
        <w:ind w:left="2379" w:right="1085" w:hanging="360"/>
        <w:jc w:val="left"/>
        <w:rPr>
          <w:sz w:val="22"/>
        </w:rPr>
      </w:pPr>
      <w:r>
        <w:rPr>
          <w:sz w:val="22"/>
        </w:rPr>
        <w:t>il</w:t>
      </w:r>
      <w:r>
        <w:rPr>
          <w:spacing w:val="-6"/>
          <w:sz w:val="22"/>
        </w:rPr>
        <w:t> </w:t>
      </w:r>
      <w:r>
        <w:rPr>
          <w:sz w:val="22"/>
        </w:rPr>
        <w:t>devient</w:t>
      </w:r>
      <w:r>
        <w:rPr>
          <w:spacing w:val="-4"/>
          <w:sz w:val="22"/>
        </w:rPr>
        <w:t> </w:t>
      </w:r>
      <w:r>
        <w:rPr>
          <w:sz w:val="22"/>
        </w:rPr>
        <w:t>directeur,</w:t>
      </w:r>
      <w:r>
        <w:rPr>
          <w:spacing w:val="-4"/>
          <w:sz w:val="22"/>
        </w:rPr>
        <w:t> </w:t>
      </w:r>
      <w:r>
        <w:rPr>
          <w:sz w:val="22"/>
        </w:rPr>
        <w:t>propriétaire,</w:t>
      </w:r>
      <w:r>
        <w:rPr>
          <w:spacing w:val="-4"/>
          <w:sz w:val="22"/>
        </w:rPr>
        <w:t> </w:t>
      </w:r>
      <w:r>
        <w:rPr>
          <w:sz w:val="22"/>
        </w:rPr>
        <w:t>administrateur</w:t>
      </w:r>
      <w:r>
        <w:rPr>
          <w:spacing w:val="-4"/>
          <w:sz w:val="22"/>
        </w:rPr>
        <w:t> </w:t>
      </w:r>
      <w:r>
        <w:rPr>
          <w:sz w:val="22"/>
        </w:rPr>
        <w:t>du</w:t>
      </w:r>
      <w:r>
        <w:rPr>
          <w:spacing w:val="-8"/>
          <w:sz w:val="22"/>
        </w:rPr>
        <w:t> </w:t>
      </w:r>
      <w:r>
        <w:rPr>
          <w:sz w:val="22"/>
        </w:rPr>
        <w:t>conseil</w:t>
      </w:r>
      <w:r>
        <w:rPr>
          <w:spacing w:val="-6"/>
          <w:sz w:val="22"/>
        </w:rPr>
        <w:t> </w:t>
      </w:r>
      <w:r>
        <w:rPr>
          <w:sz w:val="22"/>
        </w:rPr>
        <w:t>d’administration dirigeant ou employé de toute association professionnelle;</w:t>
      </w:r>
    </w:p>
    <w:p>
      <w:pPr>
        <w:pStyle w:val="ListParagraph"/>
        <w:numPr>
          <w:ilvl w:val="0"/>
          <w:numId w:val="43"/>
        </w:numPr>
        <w:tabs>
          <w:tab w:pos="2377" w:val="left" w:leader="none"/>
          <w:tab w:pos="2379" w:val="left" w:leader="none"/>
        </w:tabs>
        <w:spacing w:line="240" w:lineRule="auto" w:before="0" w:after="0"/>
        <w:ind w:left="2379" w:right="1121" w:hanging="360"/>
        <w:jc w:val="left"/>
        <w:rPr>
          <w:sz w:val="22"/>
        </w:rPr>
      </w:pPr>
      <w:r>
        <w:rPr>
          <w:sz w:val="22"/>
        </w:rPr>
        <w:t>il</w:t>
      </w:r>
      <w:r>
        <w:rPr>
          <w:spacing w:val="-3"/>
          <w:sz w:val="22"/>
        </w:rPr>
        <w:t> </w:t>
      </w:r>
      <w:r>
        <w:rPr>
          <w:sz w:val="22"/>
        </w:rPr>
        <w:t>devient</w:t>
      </w:r>
      <w:r>
        <w:rPr>
          <w:spacing w:val="-2"/>
          <w:sz w:val="22"/>
        </w:rPr>
        <w:t> </w:t>
      </w:r>
      <w:r>
        <w:rPr>
          <w:sz w:val="22"/>
        </w:rPr>
        <w:t>un</w:t>
      </w:r>
      <w:r>
        <w:rPr>
          <w:spacing w:val="-3"/>
          <w:sz w:val="22"/>
        </w:rPr>
        <w:t> </w:t>
      </w:r>
      <w:r>
        <w:rPr>
          <w:sz w:val="22"/>
        </w:rPr>
        <w:t>administrateur</w:t>
      </w:r>
      <w:r>
        <w:rPr>
          <w:spacing w:val="-2"/>
          <w:sz w:val="22"/>
        </w:rPr>
        <w:t> </w:t>
      </w:r>
      <w:r>
        <w:rPr>
          <w:sz w:val="22"/>
        </w:rPr>
        <w:t>du</w:t>
      </w:r>
      <w:r>
        <w:rPr>
          <w:spacing w:val="-5"/>
          <w:sz w:val="22"/>
        </w:rPr>
        <w:t> </w:t>
      </w:r>
      <w:r>
        <w:rPr>
          <w:sz w:val="22"/>
        </w:rPr>
        <w:t>conseil</w:t>
      </w:r>
      <w:r>
        <w:rPr>
          <w:spacing w:val="-3"/>
          <w:sz w:val="22"/>
        </w:rPr>
        <w:t> </w:t>
      </w:r>
      <w:r>
        <w:rPr>
          <w:sz w:val="22"/>
        </w:rPr>
        <w:t>d’administration</w:t>
      </w:r>
      <w:r>
        <w:rPr>
          <w:spacing w:val="-3"/>
          <w:sz w:val="22"/>
        </w:rPr>
        <w:t> </w:t>
      </w:r>
      <w:r>
        <w:rPr>
          <w:sz w:val="22"/>
        </w:rPr>
        <w:t>de</w:t>
      </w:r>
      <w:r>
        <w:rPr>
          <w:spacing w:val="-5"/>
          <w:sz w:val="22"/>
        </w:rPr>
        <w:t> </w:t>
      </w:r>
      <w:r>
        <w:rPr>
          <w:sz w:val="22"/>
        </w:rPr>
        <w:t>tout</w:t>
      </w:r>
      <w:r>
        <w:rPr>
          <w:spacing w:val="-4"/>
          <w:sz w:val="22"/>
        </w:rPr>
        <w:t> </w:t>
      </w:r>
      <w:r>
        <w:rPr>
          <w:sz w:val="22"/>
        </w:rPr>
        <w:t>autre</w:t>
      </w:r>
      <w:r>
        <w:rPr>
          <w:spacing w:val="-5"/>
          <w:sz w:val="22"/>
        </w:rPr>
        <w:t> </w:t>
      </w:r>
      <w:r>
        <w:rPr>
          <w:sz w:val="22"/>
        </w:rPr>
        <w:t>ordre réglementé en vertu de la LPSR;</w:t>
      </w:r>
    </w:p>
    <w:p>
      <w:pPr>
        <w:pStyle w:val="ListParagraph"/>
        <w:numPr>
          <w:ilvl w:val="0"/>
          <w:numId w:val="43"/>
        </w:numPr>
        <w:tabs>
          <w:tab w:pos="2379" w:val="left" w:leader="none"/>
        </w:tabs>
        <w:spacing w:line="252" w:lineRule="exact" w:before="1" w:after="0"/>
        <w:ind w:left="2379" w:right="0" w:hanging="360"/>
        <w:jc w:val="left"/>
        <w:rPr>
          <w:sz w:val="22"/>
        </w:rPr>
      </w:pPr>
      <w:r>
        <w:rPr>
          <w:sz w:val="22"/>
        </w:rPr>
        <w:t>il</w:t>
      </w:r>
      <w:r>
        <w:rPr>
          <w:spacing w:val="-4"/>
          <w:sz w:val="22"/>
        </w:rPr>
        <w:t> </w:t>
      </w:r>
      <w:r>
        <w:rPr>
          <w:sz w:val="22"/>
        </w:rPr>
        <w:t>cesse</w:t>
      </w:r>
      <w:r>
        <w:rPr>
          <w:spacing w:val="-3"/>
          <w:sz w:val="22"/>
        </w:rPr>
        <w:t> </w:t>
      </w:r>
      <w:r>
        <w:rPr>
          <w:sz w:val="22"/>
        </w:rPr>
        <w:t>de</w:t>
      </w:r>
      <w:r>
        <w:rPr>
          <w:spacing w:val="-4"/>
          <w:sz w:val="22"/>
        </w:rPr>
        <w:t> </w:t>
      </w:r>
      <w:r>
        <w:rPr>
          <w:sz w:val="22"/>
        </w:rPr>
        <w:t>détenir</w:t>
      </w:r>
      <w:r>
        <w:rPr>
          <w:spacing w:val="-4"/>
          <w:sz w:val="22"/>
        </w:rPr>
        <w:t> </w:t>
      </w:r>
      <w:r>
        <w:rPr>
          <w:sz w:val="22"/>
        </w:rPr>
        <w:t>un</w:t>
      </w:r>
      <w:r>
        <w:rPr>
          <w:spacing w:val="-3"/>
          <w:sz w:val="22"/>
        </w:rPr>
        <w:t> </w:t>
      </w:r>
      <w:r>
        <w:rPr>
          <w:sz w:val="22"/>
        </w:rPr>
        <w:t>certificat</w:t>
      </w:r>
      <w:r>
        <w:rPr>
          <w:spacing w:val="-3"/>
          <w:sz w:val="22"/>
        </w:rPr>
        <w:t> </w:t>
      </w:r>
      <w:r>
        <w:rPr>
          <w:spacing w:val="-2"/>
          <w:sz w:val="22"/>
        </w:rPr>
        <w:t>d’inscription;</w:t>
      </w:r>
    </w:p>
    <w:p>
      <w:pPr>
        <w:pStyle w:val="ListParagraph"/>
        <w:numPr>
          <w:ilvl w:val="0"/>
          <w:numId w:val="43"/>
        </w:numPr>
        <w:tabs>
          <w:tab w:pos="2379" w:val="left" w:leader="none"/>
        </w:tabs>
        <w:spacing w:line="240" w:lineRule="auto" w:before="0" w:after="0"/>
        <w:ind w:left="2379" w:right="695" w:hanging="360"/>
        <w:jc w:val="left"/>
        <w:rPr>
          <w:sz w:val="22"/>
        </w:rPr>
      </w:pPr>
      <w:r>
        <w:rPr>
          <w:sz w:val="22"/>
        </w:rPr>
        <w:t>il</w:t>
      </w:r>
      <w:r>
        <w:rPr>
          <w:spacing w:val="-3"/>
          <w:sz w:val="22"/>
        </w:rPr>
        <w:t> </w:t>
      </w:r>
      <w:r>
        <w:rPr>
          <w:sz w:val="22"/>
        </w:rPr>
        <w:t>n’a</w:t>
      </w:r>
      <w:r>
        <w:rPr>
          <w:spacing w:val="-3"/>
          <w:sz w:val="22"/>
        </w:rPr>
        <w:t> </w:t>
      </w:r>
      <w:r>
        <w:rPr>
          <w:sz w:val="22"/>
        </w:rPr>
        <w:t>pas</w:t>
      </w:r>
      <w:r>
        <w:rPr>
          <w:spacing w:val="-2"/>
          <w:sz w:val="22"/>
        </w:rPr>
        <w:t> </w:t>
      </w:r>
      <w:r>
        <w:rPr>
          <w:sz w:val="22"/>
        </w:rPr>
        <w:t>fourni,</w:t>
      </w:r>
      <w:r>
        <w:rPr>
          <w:spacing w:val="-4"/>
          <w:sz w:val="22"/>
        </w:rPr>
        <w:t> </w:t>
      </w:r>
      <w:r>
        <w:rPr>
          <w:sz w:val="22"/>
        </w:rPr>
        <w:t>trente</w:t>
      </w:r>
      <w:r>
        <w:rPr>
          <w:spacing w:val="-5"/>
          <w:sz w:val="22"/>
        </w:rPr>
        <w:t> </w:t>
      </w:r>
      <w:r>
        <w:rPr>
          <w:sz w:val="22"/>
        </w:rPr>
        <w:t>(30)</w:t>
      </w:r>
      <w:r>
        <w:rPr>
          <w:spacing w:val="-4"/>
          <w:sz w:val="22"/>
        </w:rPr>
        <w:t> </w:t>
      </w:r>
      <w:r>
        <w:rPr>
          <w:sz w:val="22"/>
        </w:rPr>
        <w:t>jours</w:t>
      </w:r>
      <w:r>
        <w:rPr>
          <w:spacing w:val="-5"/>
          <w:sz w:val="22"/>
        </w:rPr>
        <w:t> </w:t>
      </w:r>
      <w:r>
        <w:rPr>
          <w:sz w:val="22"/>
        </w:rPr>
        <w:t>après</w:t>
      </w:r>
      <w:r>
        <w:rPr>
          <w:spacing w:val="-2"/>
          <w:sz w:val="22"/>
        </w:rPr>
        <w:t> </w:t>
      </w:r>
      <w:r>
        <w:rPr>
          <w:sz w:val="22"/>
        </w:rPr>
        <w:t>en</w:t>
      </w:r>
      <w:r>
        <w:rPr>
          <w:spacing w:val="-5"/>
          <w:sz w:val="22"/>
        </w:rPr>
        <w:t> </w:t>
      </w:r>
      <w:r>
        <w:rPr>
          <w:sz w:val="22"/>
        </w:rPr>
        <w:t>avoir</w:t>
      </w:r>
      <w:r>
        <w:rPr>
          <w:spacing w:val="-1"/>
          <w:sz w:val="22"/>
        </w:rPr>
        <w:t> </w:t>
      </w:r>
      <w:r>
        <w:rPr>
          <w:sz w:val="22"/>
        </w:rPr>
        <w:t>été</w:t>
      </w:r>
      <w:r>
        <w:rPr>
          <w:spacing w:val="-3"/>
          <w:sz w:val="22"/>
        </w:rPr>
        <w:t> </w:t>
      </w:r>
      <w:r>
        <w:rPr>
          <w:sz w:val="22"/>
        </w:rPr>
        <w:t>avisé,</w:t>
      </w:r>
      <w:r>
        <w:rPr>
          <w:spacing w:val="-3"/>
          <w:sz w:val="22"/>
        </w:rPr>
        <w:t> </w:t>
      </w:r>
      <w:r>
        <w:rPr>
          <w:sz w:val="22"/>
        </w:rPr>
        <w:t>les</w:t>
      </w:r>
      <w:r>
        <w:rPr>
          <w:spacing w:val="-2"/>
          <w:sz w:val="22"/>
        </w:rPr>
        <w:t> </w:t>
      </w:r>
      <w:r>
        <w:rPr>
          <w:sz w:val="22"/>
        </w:rPr>
        <w:t>renseignements exigés par l’Ordre;</w:t>
      </w:r>
    </w:p>
    <w:p>
      <w:pPr>
        <w:pStyle w:val="ListParagraph"/>
        <w:numPr>
          <w:ilvl w:val="0"/>
          <w:numId w:val="43"/>
        </w:numPr>
        <w:tabs>
          <w:tab w:pos="2377" w:val="left" w:leader="none"/>
          <w:tab w:pos="2379" w:val="left" w:leader="none"/>
        </w:tabs>
        <w:spacing w:line="240" w:lineRule="auto" w:before="0" w:after="0"/>
        <w:ind w:left="2379" w:right="584" w:hanging="361"/>
        <w:jc w:val="left"/>
        <w:rPr>
          <w:sz w:val="22"/>
        </w:rPr>
      </w:pPr>
      <w:r>
        <w:rPr>
          <w:sz w:val="22"/>
        </w:rPr>
        <w:t>il</w:t>
      </w:r>
      <w:r>
        <w:rPr>
          <w:spacing w:val="-3"/>
          <w:sz w:val="22"/>
        </w:rPr>
        <w:t> </w:t>
      </w:r>
      <w:r>
        <w:rPr>
          <w:sz w:val="22"/>
        </w:rPr>
        <w:t>entame,</w:t>
      </w:r>
      <w:r>
        <w:rPr>
          <w:spacing w:val="-1"/>
          <w:sz w:val="22"/>
        </w:rPr>
        <w:t> </w:t>
      </w:r>
      <w:r>
        <w:rPr>
          <w:sz w:val="22"/>
        </w:rPr>
        <w:t>participe,</w:t>
      </w:r>
      <w:r>
        <w:rPr>
          <w:spacing w:val="-3"/>
          <w:sz w:val="22"/>
        </w:rPr>
        <w:t> </w:t>
      </w:r>
      <w:r>
        <w:rPr>
          <w:sz w:val="22"/>
        </w:rPr>
        <w:t>poursuit</w:t>
      </w:r>
      <w:r>
        <w:rPr>
          <w:spacing w:val="-1"/>
          <w:sz w:val="22"/>
        </w:rPr>
        <w:t> </w:t>
      </w:r>
      <w:r>
        <w:rPr>
          <w:sz w:val="22"/>
        </w:rPr>
        <w:t>ou</w:t>
      </w:r>
      <w:r>
        <w:rPr>
          <w:spacing w:val="-5"/>
          <w:sz w:val="22"/>
        </w:rPr>
        <w:t> </w:t>
      </w:r>
      <w:r>
        <w:rPr>
          <w:sz w:val="22"/>
        </w:rPr>
        <w:t>contribue</w:t>
      </w:r>
      <w:r>
        <w:rPr>
          <w:spacing w:val="-3"/>
          <w:sz w:val="22"/>
        </w:rPr>
        <w:t> </w:t>
      </w:r>
      <w:r>
        <w:rPr>
          <w:sz w:val="22"/>
        </w:rPr>
        <w:t>de</w:t>
      </w:r>
      <w:r>
        <w:rPr>
          <w:spacing w:val="-5"/>
          <w:sz w:val="22"/>
        </w:rPr>
        <w:t> </w:t>
      </w:r>
      <w:r>
        <w:rPr>
          <w:sz w:val="22"/>
        </w:rPr>
        <w:t>façon</w:t>
      </w:r>
      <w:r>
        <w:rPr>
          <w:spacing w:val="-3"/>
          <w:sz w:val="22"/>
        </w:rPr>
        <w:t> </w:t>
      </w:r>
      <w:r>
        <w:rPr>
          <w:sz w:val="22"/>
        </w:rPr>
        <w:t>importante</w:t>
      </w:r>
      <w:r>
        <w:rPr>
          <w:spacing w:val="-5"/>
          <w:sz w:val="22"/>
        </w:rPr>
        <w:t> </w:t>
      </w:r>
      <w:r>
        <w:rPr>
          <w:sz w:val="22"/>
        </w:rPr>
        <w:t>à</w:t>
      </w:r>
      <w:r>
        <w:rPr>
          <w:spacing w:val="-5"/>
          <w:sz w:val="22"/>
        </w:rPr>
        <w:t> </w:t>
      </w:r>
      <w:r>
        <w:rPr>
          <w:sz w:val="22"/>
        </w:rPr>
        <w:t>une</w:t>
      </w:r>
      <w:r>
        <w:rPr>
          <w:spacing w:val="-3"/>
          <w:sz w:val="22"/>
        </w:rPr>
        <w:t> </w:t>
      </w:r>
      <w:r>
        <w:rPr>
          <w:sz w:val="22"/>
        </w:rPr>
        <w:t>procédure juridique contre l’Ordre ou tout comité ou représentant de l’Ordre;</w:t>
      </w:r>
    </w:p>
    <w:p>
      <w:pPr>
        <w:pStyle w:val="ListParagraph"/>
        <w:numPr>
          <w:ilvl w:val="0"/>
          <w:numId w:val="43"/>
        </w:numPr>
        <w:tabs>
          <w:tab w:pos="2378" w:val="left" w:leader="none"/>
        </w:tabs>
        <w:spacing w:line="240" w:lineRule="auto" w:before="0" w:after="0"/>
        <w:ind w:left="2378" w:right="0" w:hanging="359"/>
        <w:jc w:val="left"/>
        <w:rPr>
          <w:sz w:val="22"/>
        </w:rPr>
      </w:pPr>
      <w:r>
        <w:rPr>
          <w:sz w:val="22"/>
        </w:rPr>
        <w:t>il</w:t>
      </w:r>
      <w:r>
        <w:rPr>
          <w:spacing w:val="-5"/>
          <w:sz w:val="22"/>
        </w:rPr>
        <w:t> </w:t>
      </w:r>
      <w:r>
        <w:rPr>
          <w:sz w:val="22"/>
        </w:rPr>
        <w:t>ne</w:t>
      </w:r>
      <w:r>
        <w:rPr>
          <w:spacing w:val="-4"/>
          <w:sz w:val="22"/>
        </w:rPr>
        <w:t> </w:t>
      </w:r>
      <w:r>
        <w:rPr>
          <w:sz w:val="22"/>
        </w:rPr>
        <w:t>satisfait</w:t>
      </w:r>
      <w:r>
        <w:rPr>
          <w:spacing w:val="-2"/>
          <w:sz w:val="22"/>
        </w:rPr>
        <w:t> </w:t>
      </w:r>
      <w:r>
        <w:rPr>
          <w:sz w:val="22"/>
        </w:rPr>
        <w:t>plus</w:t>
      </w:r>
      <w:r>
        <w:rPr>
          <w:spacing w:val="-3"/>
          <w:sz w:val="22"/>
        </w:rPr>
        <w:t> </w:t>
      </w:r>
      <w:r>
        <w:rPr>
          <w:sz w:val="22"/>
        </w:rPr>
        <w:t>les</w:t>
      </w:r>
      <w:r>
        <w:rPr>
          <w:spacing w:val="-6"/>
          <w:sz w:val="22"/>
        </w:rPr>
        <w:t> </w:t>
      </w:r>
      <w:r>
        <w:rPr>
          <w:sz w:val="22"/>
        </w:rPr>
        <w:t>exigences</w:t>
      </w:r>
      <w:r>
        <w:rPr>
          <w:spacing w:val="-3"/>
          <w:sz w:val="22"/>
        </w:rPr>
        <w:t> </w:t>
      </w:r>
      <w:r>
        <w:rPr>
          <w:spacing w:val="-2"/>
          <w:sz w:val="22"/>
        </w:rPr>
        <w:t>d’éligibilité.</w:t>
      </w:r>
    </w:p>
    <w:p>
      <w:pPr>
        <w:pStyle w:val="BodyText"/>
      </w:pPr>
    </w:p>
    <w:p>
      <w:pPr>
        <w:pStyle w:val="ListParagraph"/>
        <w:numPr>
          <w:ilvl w:val="1"/>
          <w:numId w:val="40"/>
        </w:numPr>
        <w:tabs>
          <w:tab w:pos="1094" w:val="left" w:leader="none"/>
          <w:tab w:pos="1097" w:val="left" w:leader="none"/>
        </w:tabs>
        <w:spacing w:line="240" w:lineRule="auto" w:before="0" w:after="0"/>
        <w:ind w:left="1097" w:right="436" w:hanging="720"/>
        <w:jc w:val="left"/>
        <w:rPr>
          <w:sz w:val="22"/>
        </w:rPr>
      </w:pPr>
      <w:bookmarkStart w:name="12.06 Le conseil d’administration peut d" w:id="163"/>
      <w:bookmarkEnd w:id="163"/>
      <w:r>
        <w:rPr/>
      </w:r>
      <w:r>
        <w:rPr>
          <w:sz w:val="22"/>
        </w:rPr>
        <w:t>Le</w:t>
      </w:r>
      <w:r>
        <w:rPr>
          <w:spacing w:val="-2"/>
          <w:sz w:val="22"/>
        </w:rPr>
        <w:t> </w:t>
      </w:r>
      <w:r>
        <w:rPr>
          <w:sz w:val="22"/>
        </w:rPr>
        <w:t>conseil</w:t>
      </w:r>
      <w:r>
        <w:rPr>
          <w:spacing w:val="-2"/>
          <w:sz w:val="22"/>
        </w:rPr>
        <w:t> </w:t>
      </w:r>
      <w:r>
        <w:rPr>
          <w:sz w:val="22"/>
        </w:rPr>
        <w:t>d’administration</w:t>
      </w:r>
      <w:r>
        <w:rPr>
          <w:spacing w:val="-2"/>
          <w:sz w:val="22"/>
        </w:rPr>
        <w:t> </w:t>
      </w:r>
      <w:r>
        <w:rPr>
          <w:sz w:val="22"/>
        </w:rPr>
        <w:t>peut</w:t>
      </w:r>
      <w:r>
        <w:rPr>
          <w:spacing w:val="-2"/>
          <w:sz w:val="22"/>
        </w:rPr>
        <w:t> </w:t>
      </w:r>
      <w:r>
        <w:rPr>
          <w:sz w:val="22"/>
        </w:rPr>
        <w:t>destituer</w:t>
      </w:r>
      <w:r>
        <w:rPr>
          <w:spacing w:val="-3"/>
          <w:sz w:val="22"/>
        </w:rPr>
        <w:t> </w:t>
      </w:r>
      <w:r>
        <w:rPr>
          <w:sz w:val="22"/>
        </w:rPr>
        <w:t>un</w:t>
      </w:r>
      <w:r>
        <w:rPr>
          <w:spacing w:val="-4"/>
          <w:sz w:val="22"/>
        </w:rPr>
        <w:t> </w:t>
      </w:r>
      <w:r>
        <w:rPr>
          <w:sz w:val="22"/>
        </w:rPr>
        <w:t>membre</w:t>
      </w:r>
      <w:r>
        <w:rPr>
          <w:spacing w:val="-4"/>
          <w:sz w:val="22"/>
        </w:rPr>
        <w:t> </w:t>
      </w:r>
      <w:r>
        <w:rPr>
          <w:sz w:val="22"/>
        </w:rPr>
        <w:t>ou</w:t>
      </w:r>
      <w:r>
        <w:rPr>
          <w:spacing w:val="-2"/>
          <w:sz w:val="22"/>
        </w:rPr>
        <w:t> </w:t>
      </w:r>
      <w:r>
        <w:rPr>
          <w:sz w:val="22"/>
        </w:rPr>
        <w:t>un</w:t>
      </w:r>
      <w:r>
        <w:rPr>
          <w:spacing w:val="-4"/>
          <w:sz w:val="22"/>
        </w:rPr>
        <w:t> </w:t>
      </w:r>
      <w:r>
        <w:rPr>
          <w:sz w:val="22"/>
        </w:rPr>
        <w:t>arbitre</w:t>
      </w:r>
      <w:r>
        <w:rPr>
          <w:spacing w:val="-2"/>
          <w:sz w:val="22"/>
        </w:rPr>
        <w:t> </w:t>
      </w:r>
      <w:r>
        <w:rPr>
          <w:sz w:val="22"/>
        </w:rPr>
        <w:t>nommé</w:t>
      </w:r>
      <w:r>
        <w:rPr>
          <w:spacing w:val="-1"/>
          <w:sz w:val="22"/>
        </w:rPr>
        <w:t> </w:t>
      </w:r>
      <w:r>
        <w:rPr>
          <w:sz w:val="22"/>
        </w:rPr>
        <w:t>à</w:t>
      </w:r>
      <w:r>
        <w:rPr>
          <w:spacing w:val="-4"/>
          <w:sz w:val="22"/>
        </w:rPr>
        <w:t> </w:t>
      </w:r>
      <w:r>
        <w:rPr>
          <w:sz w:val="22"/>
        </w:rPr>
        <w:t>un</w:t>
      </w:r>
      <w:r>
        <w:rPr>
          <w:spacing w:val="-2"/>
          <w:sz w:val="22"/>
        </w:rPr>
        <w:t> </w:t>
      </w:r>
      <w:r>
        <w:rPr>
          <w:sz w:val="22"/>
        </w:rPr>
        <w:t>comité</w:t>
      </w:r>
      <w:r>
        <w:rPr>
          <w:spacing w:val="-4"/>
          <w:sz w:val="22"/>
        </w:rPr>
        <w:t> </w:t>
      </w:r>
      <w:r>
        <w:rPr>
          <w:sz w:val="22"/>
        </w:rPr>
        <w:t>s’il</w:t>
      </w:r>
      <w:r>
        <w:rPr>
          <w:spacing w:val="-2"/>
          <w:sz w:val="22"/>
        </w:rPr>
        <w:t> </w:t>
      </w:r>
      <w:r>
        <w:rPr>
          <w:sz w:val="22"/>
        </w:rPr>
        <w:t>est soupçonné d’avoir enfreint les devoirs d’un membre d’un comité, ou s’il est soupçonné de ce qui suit :</w:t>
      </w:r>
    </w:p>
    <w:p>
      <w:pPr>
        <w:pStyle w:val="ListParagraph"/>
        <w:numPr>
          <w:ilvl w:val="0"/>
          <w:numId w:val="44"/>
        </w:numPr>
        <w:tabs>
          <w:tab w:pos="2355" w:val="left" w:leader="none"/>
          <w:tab w:pos="2357" w:val="left" w:leader="none"/>
        </w:tabs>
        <w:spacing w:line="240" w:lineRule="auto" w:before="119" w:after="0"/>
        <w:ind w:left="2357" w:right="817" w:hanging="360"/>
        <w:jc w:val="left"/>
        <w:rPr>
          <w:sz w:val="22"/>
        </w:rPr>
      </w:pPr>
      <w:r>
        <w:rPr>
          <w:sz w:val="22"/>
        </w:rPr>
        <w:t>il</w:t>
      </w:r>
      <w:r>
        <w:rPr>
          <w:spacing w:val="-3"/>
          <w:sz w:val="22"/>
        </w:rPr>
        <w:t> </w:t>
      </w:r>
      <w:r>
        <w:rPr>
          <w:sz w:val="22"/>
        </w:rPr>
        <w:t>néglige</w:t>
      </w:r>
      <w:r>
        <w:rPr>
          <w:spacing w:val="-3"/>
          <w:sz w:val="22"/>
        </w:rPr>
        <w:t> </w:t>
      </w:r>
      <w:r>
        <w:rPr>
          <w:sz w:val="22"/>
        </w:rPr>
        <w:t>d’assister</w:t>
      </w:r>
      <w:r>
        <w:rPr>
          <w:spacing w:val="-1"/>
          <w:sz w:val="22"/>
        </w:rPr>
        <w:t> </w:t>
      </w:r>
      <w:r>
        <w:rPr>
          <w:sz w:val="22"/>
        </w:rPr>
        <w:t>à</w:t>
      </w:r>
      <w:r>
        <w:rPr>
          <w:spacing w:val="-5"/>
          <w:sz w:val="22"/>
        </w:rPr>
        <w:t> </w:t>
      </w:r>
      <w:r>
        <w:rPr>
          <w:sz w:val="22"/>
        </w:rPr>
        <w:t>une</w:t>
      </w:r>
      <w:r>
        <w:rPr>
          <w:spacing w:val="-3"/>
          <w:sz w:val="22"/>
        </w:rPr>
        <w:t> </w:t>
      </w:r>
      <w:r>
        <w:rPr>
          <w:sz w:val="22"/>
        </w:rPr>
        <w:t>audience</w:t>
      </w:r>
      <w:r>
        <w:rPr>
          <w:spacing w:val="-3"/>
          <w:sz w:val="22"/>
        </w:rPr>
        <w:t> </w:t>
      </w:r>
      <w:r>
        <w:rPr>
          <w:sz w:val="22"/>
        </w:rPr>
        <w:t>ou</w:t>
      </w:r>
      <w:r>
        <w:rPr>
          <w:spacing w:val="-5"/>
          <w:sz w:val="22"/>
        </w:rPr>
        <w:t> </w:t>
      </w:r>
      <w:r>
        <w:rPr>
          <w:sz w:val="22"/>
        </w:rPr>
        <w:t>procédure</w:t>
      </w:r>
      <w:r>
        <w:rPr>
          <w:spacing w:val="-5"/>
          <w:sz w:val="22"/>
        </w:rPr>
        <w:t> </w:t>
      </w:r>
      <w:r>
        <w:rPr>
          <w:sz w:val="22"/>
        </w:rPr>
        <w:t>d’un</w:t>
      </w:r>
      <w:r>
        <w:rPr>
          <w:spacing w:val="-3"/>
          <w:sz w:val="22"/>
        </w:rPr>
        <w:t> </w:t>
      </w:r>
      <w:r>
        <w:rPr>
          <w:sz w:val="22"/>
        </w:rPr>
        <w:t>sous-comité,</w:t>
      </w:r>
      <w:r>
        <w:rPr>
          <w:spacing w:val="-3"/>
          <w:sz w:val="22"/>
        </w:rPr>
        <w:t> </w:t>
      </w:r>
      <w:r>
        <w:rPr>
          <w:sz w:val="22"/>
        </w:rPr>
        <w:t>ou</w:t>
      </w:r>
      <w:r>
        <w:rPr>
          <w:spacing w:val="-3"/>
          <w:sz w:val="22"/>
        </w:rPr>
        <w:t> </w:t>
      </w:r>
      <w:r>
        <w:rPr>
          <w:sz w:val="22"/>
        </w:rPr>
        <w:t>à</w:t>
      </w:r>
      <w:r>
        <w:rPr>
          <w:spacing w:val="-7"/>
          <w:sz w:val="22"/>
        </w:rPr>
        <w:t> </w:t>
      </w:r>
      <w:r>
        <w:rPr>
          <w:sz w:val="22"/>
        </w:rPr>
        <w:t>une partie de celle-ci, auquel il siège;</w:t>
      </w:r>
    </w:p>
    <w:p>
      <w:pPr>
        <w:pStyle w:val="ListParagraph"/>
        <w:numPr>
          <w:ilvl w:val="0"/>
          <w:numId w:val="44"/>
        </w:numPr>
        <w:tabs>
          <w:tab w:pos="1455" w:val="left" w:leader="none"/>
          <w:tab w:pos="1457" w:val="left" w:leader="none"/>
        </w:tabs>
        <w:spacing w:line="240" w:lineRule="auto" w:before="1" w:after="0"/>
        <w:ind w:left="1457" w:right="664" w:hanging="360"/>
        <w:jc w:val="left"/>
        <w:rPr>
          <w:sz w:val="22"/>
        </w:rPr>
      </w:pPr>
      <w:r>
        <w:rPr>
          <w:sz w:val="22"/>
        </w:rPr>
        <w:t>il</w:t>
      </w:r>
      <w:r>
        <w:rPr>
          <w:spacing w:val="-3"/>
          <w:sz w:val="22"/>
        </w:rPr>
        <w:t> </w:t>
      </w:r>
      <w:r>
        <w:rPr>
          <w:sz w:val="22"/>
        </w:rPr>
        <w:t>néglige</w:t>
      </w:r>
      <w:r>
        <w:rPr>
          <w:spacing w:val="-3"/>
          <w:sz w:val="22"/>
        </w:rPr>
        <w:t> </w:t>
      </w:r>
      <w:r>
        <w:rPr>
          <w:sz w:val="22"/>
        </w:rPr>
        <w:t>d’assister</w:t>
      </w:r>
      <w:r>
        <w:rPr>
          <w:spacing w:val="-2"/>
          <w:sz w:val="22"/>
        </w:rPr>
        <w:t> </w:t>
      </w:r>
      <w:r>
        <w:rPr>
          <w:sz w:val="22"/>
        </w:rPr>
        <w:t>à</w:t>
      </w:r>
      <w:r>
        <w:rPr>
          <w:spacing w:val="-5"/>
          <w:sz w:val="22"/>
        </w:rPr>
        <w:t> </w:t>
      </w:r>
      <w:r>
        <w:rPr>
          <w:sz w:val="22"/>
        </w:rPr>
        <w:t>deux</w:t>
      </w:r>
      <w:r>
        <w:rPr>
          <w:spacing w:val="-3"/>
          <w:sz w:val="22"/>
        </w:rPr>
        <w:t> </w:t>
      </w:r>
      <w:r>
        <w:rPr>
          <w:sz w:val="22"/>
        </w:rPr>
        <w:t>assemblées</w:t>
      </w:r>
      <w:r>
        <w:rPr>
          <w:spacing w:val="-3"/>
          <w:sz w:val="22"/>
        </w:rPr>
        <w:t> </w:t>
      </w:r>
      <w:r>
        <w:rPr>
          <w:sz w:val="22"/>
        </w:rPr>
        <w:t>consécutives</w:t>
      </w:r>
      <w:r>
        <w:rPr>
          <w:spacing w:val="-3"/>
          <w:sz w:val="22"/>
        </w:rPr>
        <w:t> </w:t>
      </w:r>
      <w:r>
        <w:rPr>
          <w:sz w:val="22"/>
        </w:rPr>
        <w:t>d’un</w:t>
      </w:r>
      <w:r>
        <w:rPr>
          <w:spacing w:val="-3"/>
          <w:sz w:val="22"/>
        </w:rPr>
        <w:t> </w:t>
      </w:r>
      <w:r>
        <w:rPr>
          <w:sz w:val="22"/>
        </w:rPr>
        <w:t>comité</w:t>
      </w:r>
      <w:r>
        <w:rPr>
          <w:spacing w:val="-3"/>
          <w:sz w:val="22"/>
        </w:rPr>
        <w:t> </w:t>
      </w:r>
      <w:r>
        <w:rPr>
          <w:sz w:val="22"/>
        </w:rPr>
        <w:t>ou</w:t>
      </w:r>
      <w:r>
        <w:rPr>
          <w:spacing w:val="-5"/>
          <w:sz w:val="22"/>
        </w:rPr>
        <w:t> </w:t>
      </w:r>
      <w:r>
        <w:rPr>
          <w:sz w:val="22"/>
        </w:rPr>
        <w:t>sous-comité</w:t>
      </w:r>
      <w:r>
        <w:rPr>
          <w:spacing w:val="-5"/>
          <w:sz w:val="22"/>
        </w:rPr>
        <w:t> </w:t>
      </w:r>
      <w:r>
        <w:rPr>
          <w:sz w:val="22"/>
        </w:rPr>
        <w:t>dont</w:t>
      </w:r>
      <w:r>
        <w:rPr>
          <w:spacing w:val="-2"/>
          <w:sz w:val="22"/>
        </w:rPr>
        <w:t> </w:t>
      </w:r>
      <w:r>
        <w:rPr>
          <w:sz w:val="22"/>
        </w:rPr>
        <w:t>il fait partie, sans motif raisonnable;</w:t>
      </w:r>
    </w:p>
    <w:p>
      <w:pPr>
        <w:pStyle w:val="ListParagraph"/>
        <w:numPr>
          <w:ilvl w:val="0"/>
          <w:numId w:val="44"/>
        </w:numPr>
        <w:tabs>
          <w:tab w:pos="1455" w:val="left" w:leader="none"/>
          <w:tab w:pos="1457" w:val="left" w:leader="none"/>
        </w:tabs>
        <w:spacing w:line="242" w:lineRule="auto" w:before="0" w:after="0"/>
        <w:ind w:left="1457" w:right="686" w:hanging="361"/>
        <w:jc w:val="left"/>
        <w:rPr>
          <w:sz w:val="22"/>
        </w:rPr>
      </w:pPr>
      <w:r>
        <w:rPr>
          <w:sz w:val="22"/>
        </w:rPr>
        <w:t>il</w:t>
      </w:r>
      <w:r>
        <w:rPr>
          <w:spacing w:val="-3"/>
          <w:sz w:val="22"/>
        </w:rPr>
        <w:t> </w:t>
      </w:r>
      <w:r>
        <w:rPr>
          <w:sz w:val="22"/>
        </w:rPr>
        <w:t>néglige</w:t>
      </w:r>
      <w:r>
        <w:rPr>
          <w:spacing w:val="-3"/>
          <w:sz w:val="22"/>
        </w:rPr>
        <w:t> </w:t>
      </w:r>
      <w:r>
        <w:rPr>
          <w:sz w:val="22"/>
        </w:rPr>
        <w:t>sans</w:t>
      </w:r>
      <w:r>
        <w:rPr>
          <w:spacing w:val="-2"/>
          <w:sz w:val="22"/>
        </w:rPr>
        <w:t> </w:t>
      </w:r>
      <w:r>
        <w:rPr>
          <w:sz w:val="22"/>
        </w:rPr>
        <w:t>raison</w:t>
      </w:r>
      <w:r>
        <w:rPr>
          <w:spacing w:val="-3"/>
          <w:sz w:val="22"/>
        </w:rPr>
        <w:t> </w:t>
      </w:r>
      <w:r>
        <w:rPr>
          <w:sz w:val="22"/>
        </w:rPr>
        <w:t>d’assister</w:t>
      </w:r>
      <w:r>
        <w:rPr>
          <w:spacing w:val="-4"/>
          <w:sz w:val="22"/>
        </w:rPr>
        <w:t> </w:t>
      </w:r>
      <w:r>
        <w:rPr>
          <w:sz w:val="22"/>
        </w:rPr>
        <w:t>à</w:t>
      </w:r>
      <w:r>
        <w:rPr>
          <w:spacing w:val="-3"/>
          <w:sz w:val="22"/>
        </w:rPr>
        <w:t> </w:t>
      </w:r>
      <w:r>
        <w:rPr>
          <w:sz w:val="22"/>
        </w:rPr>
        <w:t>une</w:t>
      </w:r>
      <w:r>
        <w:rPr>
          <w:spacing w:val="-4"/>
          <w:sz w:val="22"/>
        </w:rPr>
        <w:t> </w:t>
      </w:r>
      <w:r>
        <w:rPr>
          <w:sz w:val="22"/>
        </w:rPr>
        <w:t>séance</w:t>
      </w:r>
      <w:r>
        <w:rPr>
          <w:spacing w:val="-4"/>
          <w:sz w:val="22"/>
        </w:rPr>
        <w:t> </w:t>
      </w:r>
      <w:r>
        <w:rPr>
          <w:sz w:val="22"/>
        </w:rPr>
        <w:t>d’éducation</w:t>
      </w:r>
      <w:r>
        <w:rPr>
          <w:spacing w:val="-3"/>
          <w:sz w:val="22"/>
        </w:rPr>
        <w:t> </w:t>
      </w:r>
      <w:r>
        <w:rPr>
          <w:sz w:val="22"/>
        </w:rPr>
        <w:t>pour</w:t>
      </w:r>
      <w:r>
        <w:rPr>
          <w:spacing w:val="-4"/>
          <w:sz w:val="22"/>
        </w:rPr>
        <w:t> </w:t>
      </w:r>
      <w:r>
        <w:rPr>
          <w:sz w:val="22"/>
        </w:rPr>
        <w:t>les</w:t>
      </w:r>
      <w:r>
        <w:rPr>
          <w:spacing w:val="-4"/>
          <w:sz w:val="22"/>
        </w:rPr>
        <w:t> </w:t>
      </w:r>
      <w:r>
        <w:rPr>
          <w:sz w:val="22"/>
        </w:rPr>
        <w:t>membres</w:t>
      </w:r>
      <w:r>
        <w:rPr>
          <w:spacing w:val="-2"/>
          <w:sz w:val="22"/>
        </w:rPr>
        <w:t> </w:t>
      </w:r>
      <w:r>
        <w:rPr>
          <w:sz w:val="22"/>
        </w:rPr>
        <w:t>du</w:t>
      </w:r>
      <w:r>
        <w:rPr>
          <w:spacing w:val="-3"/>
          <w:sz w:val="22"/>
        </w:rPr>
        <w:t> </w:t>
      </w:r>
      <w:r>
        <w:rPr>
          <w:sz w:val="22"/>
        </w:rPr>
        <w:t>comité, organisée de temps en temps par l’Ordre;</w:t>
      </w:r>
    </w:p>
    <w:p>
      <w:pPr>
        <w:pStyle w:val="ListParagraph"/>
        <w:numPr>
          <w:ilvl w:val="0"/>
          <w:numId w:val="44"/>
        </w:numPr>
        <w:tabs>
          <w:tab w:pos="1452" w:val="left" w:leader="none"/>
          <w:tab w:pos="1454" w:val="left" w:leader="none"/>
        </w:tabs>
        <w:spacing w:line="242" w:lineRule="auto" w:before="0" w:after="0"/>
        <w:ind w:left="1454" w:right="1745" w:hanging="360"/>
        <w:jc w:val="left"/>
        <w:rPr>
          <w:sz w:val="22"/>
        </w:rPr>
      </w:pPr>
      <w:r>
        <w:rPr>
          <w:sz w:val="22"/>
        </w:rPr>
        <w:t>il</w:t>
      </w:r>
      <w:r>
        <w:rPr>
          <w:spacing w:val="-3"/>
          <w:sz w:val="22"/>
        </w:rPr>
        <w:t> </w:t>
      </w:r>
      <w:r>
        <w:rPr>
          <w:sz w:val="22"/>
        </w:rPr>
        <w:t>enfreint</w:t>
      </w:r>
      <w:r>
        <w:rPr>
          <w:spacing w:val="-3"/>
          <w:sz w:val="22"/>
        </w:rPr>
        <w:t> </w:t>
      </w:r>
      <w:r>
        <w:rPr>
          <w:sz w:val="22"/>
        </w:rPr>
        <w:t>l’article</w:t>
      </w:r>
      <w:r>
        <w:rPr>
          <w:spacing w:val="-3"/>
          <w:sz w:val="22"/>
        </w:rPr>
        <w:t> </w:t>
      </w:r>
      <w:r>
        <w:rPr>
          <w:sz w:val="22"/>
        </w:rPr>
        <w:t>36</w:t>
      </w:r>
      <w:r>
        <w:rPr>
          <w:spacing w:val="-3"/>
          <w:sz w:val="22"/>
        </w:rPr>
        <w:t> </w:t>
      </w:r>
      <w:r>
        <w:rPr>
          <w:sz w:val="22"/>
        </w:rPr>
        <w:t>de</w:t>
      </w:r>
      <w:r>
        <w:rPr>
          <w:spacing w:val="-5"/>
          <w:sz w:val="22"/>
        </w:rPr>
        <w:t> </w:t>
      </w:r>
      <w:r>
        <w:rPr>
          <w:sz w:val="22"/>
        </w:rPr>
        <w:t>la</w:t>
      </w:r>
      <w:r>
        <w:rPr>
          <w:spacing w:val="-3"/>
          <w:sz w:val="22"/>
        </w:rPr>
        <w:t> </w:t>
      </w:r>
      <w:r>
        <w:rPr>
          <w:sz w:val="22"/>
        </w:rPr>
        <w:t>LPSR</w:t>
      </w:r>
      <w:r>
        <w:rPr>
          <w:spacing w:val="-3"/>
          <w:sz w:val="22"/>
        </w:rPr>
        <w:t> </w:t>
      </w:r>
      <w:r>
        <w:rPr>
          <w:sz w:val="22"/>
        </w:rPr>
        <w:t>d’une</w:t>
      </w:r>
      <w:r>
        <w:rPr>
          <w:spacing w:val="-3"/>
          <w:sz w:val="22"/>
        </w:rPr>
        <w:t> </w:t>
      </w:r>
      <w:r>
        <w:rPr>
          <w:sz w:val="22"/>
        </w:rPr>
        <w:t>façon</w:t>
      </w:r>
      <w:r>
        <w:rPr>
          <w:spacing w:val="-5"/>
          <w:sz w:val="22"/>
        </w:rPr>
        <w:t> </w:t>
      </w:r>
      <w:r>
        <w:rPr>
          <w:sz w:val="22"/>
        </w:rPr>
        <w:t>telle</w:t>
      </w:r>
      <w:r>
        <w:rPr>
          <w:spacing w:val="-3"/>
          <w:sz w:val="22"/>
        </w:rPr>
        <w:t> </w:t>
      </w:r>
      <w:r>
        <w:rPr>
          <w:sz w:val="22"/>
        </w:rPr>
        <w:t>que,</w:t>
      </w:r>
      <w:r>
        <w:rPr>
          <w:spacing w:val="-3"/>
          <w:sz w:val="22"/>
        </w:rPr>
        <w:t> </w:t>
      </w:r>
      <w:r>
        <w:rPr>
          <w:sz w:val="22"/>
        </w:rPr>
        <w:t>selon</w:t>
      </w:r>
      <w:r>
        <w:rPr>
          <w:spacing w:val="-3"/>
          <w:sz w:val="22"/>
        </w:rPr>
        <w:t> </w:t>
      </w:r>
      <w:r>
        <w:rPr>
          <w:sz w:val="22"/>
        </w:rPr>
        <w:t>l’avis</w:t>
      </w:r>
      <w:r>
        <w:rPr>
          <w:spacing w:val="-2"/>
          <w:sz w:val="22"/>
        </w:rPr>
        <w:t> </w:t>
      </w:r>
      <w:r>
        <w:rPr>
          <w:sz w:val="22"/>
        </w:rPr>
        <w:t>du</w:t>
      </w:r>
      <w:r>
        <w:rPr>
          <w:spacing w:val="-5"/>
          <w:sz w:val="22"/>
        </w:rPr>
        <w:t> </w:t>
      </w:r>
      <w:r>
        <w:rPr>
          <w:sz w:val="22"/>
        </w:rPr>
        <w:t>conseil d’administration, le membre mérite d’être destitué;</w:t>
      </w:r>
    </w:p>
    <w:p>
      <w:pPr>
        <w:spacing w:after="0" w:line="242" w:lineRule="auto"/>
        <w:jc w:val="left"/>
        <w:rPr>
          <w:sz w:val="22"/>
        </w:rPr>
        <w:sectPr>
          <w:pgSz w:w="12240" w:h="15840"/>
          <w:pgMar w:header="680" w:footer="739" w:top="1340" w:bottom="920" w:left="860" w:right="720"/>
        </w:sectPr>
      </w:pPr>
    </w:p>
    <w:p>
      <w:pPr>
        <w:pStyle w:val="ListParagraph"/>
        <w:numPr>
          <w:ilvl w:val="0"/>
          <w:numId w:val="44"/>
        </w:numPr>
        <w:tabs>
          <w:tab w:pos="1453" w:val="left" w:leader="none"/>
          <w:tab w:pos="1455" w:val="left" w:leader="none"/>
        </w:tabs>
        <w:spacing w:line="240" w:lineRule="auto" w:before="84" w:after="0"/>
        <w:ind w:left="1455" w:right="519" w:hanging="360"/>
        <w:jc w:val="left"/>
        <w:rPr>
          <w:sz w:val="22"/>
        </w:rPr>
      </w:pPr>
      <w:r>
        <w:rPr>
          <w:sz w:val="22"/>
        </w:rPr>
        <w:t>il</w:t>
      </w:r>
      <w:r>
        <w:rPr>
          <w:spacing w:val="-3"/>
          <w:sz w:val="22"/>
        </w:rPr>
        <w:t> </w:t>
      </w:r>
      <w:r>
        <w:rPr>
          <w:sz w:val="22"/>
        </w:rPr>
        <w:t>enfreint</w:t>
      </w:r>
      <w:r>
        <w:rPr>
          <w:spacing w:val="-3"/>
          <w:sz w:val="22"/>
        </w:rPr>
        <w:t> </w:t>
      </w:r>
      <w:r>
        <w:rPr>
          <w:sz w:val="22"/>
        </w:rPr>
        <w:t>les</w:t>
      </w:r>
      <w:r>
        <w:rPr>
          <w:spacing w:val="-2"/>
          <w:sz w:val="22"/>
        </w:rPr>
        <w:t> </w:t>
      </w:r>
      <w:r>
        <w:rPr>
          <w:sz w:val="22"/>
        </w:rPr>
        <w:t>dispositions</w:t>
      </w:r>
      <w:r>
        <w:rPr>
          <w:spacing w:val="-5"/>
          <w:sz w:val="22"/>
        </w:rPr>
        <w:t> </w:t>
      </w:r>
      <w:r>
        <w:rPr>
          <w:sz w:val="22"/>
        </w:rPr>
        <w:t>sur</w:t>
      </w:r>
      <w:r>
        <w:rPr>
          <w:spacing w:val="-4"/>
          <w:sz w:val="22"/>
        </w:rPr>
        <w:t> </w:t>
      </w:r>
      <w:r>
        <w:rPr>
          <w:sz w:val="22"/>
        </w:rPr>
        <w:t>les</w:t>
      </w:r>
      <w:r>
        <w:rPr>
          <w:spacing w:val="-2"/>
          <w:sz w:val="22"/>
        </w:rPr>
        <w:t> </w:t>
      </w:r>
      <w:r>
        <w:rPr>
          <w:sz w:val="22"/>
        </w:rPr>
        <w:t>conflits</w:t>
      </w:r>
      <w:r>
        <w:rPr>
          <w:spacing w:val="-2"/>
          <w:sz w:val="22"/>
        </w:rPr>
        <w:t> </w:t>
      </w:r>
      <w:r>
        <w:rPr>
          <w:sz w:val="22"/>
        </w:rPr>
        <w:t>d’intérêts</w:t>
      </w:r>
      <w:r>
        <w:rPr>
          <w:spacing w:val="-5"/>
          <w:sz w:val="22"/>
        </w:rPr>
        <w:t> </w:t>
      </w:r>
      <w:r>
        <w:rPr>
          <w:sz w:val="22"/>
        </w:rPr>
        <w:t>des</w:t>
      </w:r>
      <w:r>
        <w:rPr>
          <w:spacing w:val="-2"/>
          <w:sz w:val="22"/>
        </w:rPr>
        <w:t> </w:t>
      </w:r>
      <w:r>
        <w:rPr>
          <w:sz w:val="22"/>
        </w:rPr>
        <w:t>présents</w:t>
      </w:r>
      <w:r>
        <w:rPr>
          <w:spacing w:val="-5"/>
          <w:sz w:val="22"/>
        </w:rPr>
        <w:t> </w:t>
      </w:r>
      <w:r>
        <w:rPr>
          <w:sz w:val="22"/>
        </w:rPr>
        <w:t>règlements</w:t>
      </w:r>
      <w:r>
        <w:rPr>
          <w:spacing w:val="-2"/>
          <w:sz w:val="22"/>
        </w:rPr>
        <w:t> </w:t>
      </w:r>
      <w:r>
        <w:rPr>
          <w:sz w:val="22"/>
        </w:rPr>
        <w:t>administratifs d’une façon telle que, selon l’avis du conseil d’administration, le membre mérite d’être </w:t>
      </w:r>
      <w:r>
        <w:rPr>
          <w:spacing w:val="-2"/>
          <w:sz w:val="22"/>
        </w:rPr>
        <w:t>destitué;</w:t>
      </w:r>
    </w:p>
    <w:p>
      <w:pPr>
        <w:pStyle w:val="ListParagraph"/>
        <w:numPr>
          <w:ilvl w:val="0"/>
          <w:numId w:val="44"/>
        </w:numPr>
        <w:tabs>
          <w:tab w:pos="1458" w:val="left" w:leader="none"/>
        </w:tabs>
        <w:spacing w:line="240" w:lineRule="auto" w:before="0" w:after="0"/>
        <w:ind w:left="1458" w:right="1247" w:hanging="360"/>
        <w:jc w:val="left"/>
        <w:rPr>
          <w:sz w:val="22"/>
        </w:rPr>
      </w:pPr>
      <w:r>
        <w:rPr>
          <w:sz w:val="22"/>
        </w:rPr>
        <w:t>il</w:t>
      </w:r>
      <w:r>
        <w:rPr>
          <w:spacing w:val="-3"/>
          <w:sz w:val="22"/>
        </w:rPr>
        <w:t> </w:t>
      </w:r>
      <w:r>
        <w:rPr>
          <w:sz w:val="22"/>
        </w:rPr>
        <w:t>défend</w:t>
      </w:r>
      <w:r>
        <w:rPr>
          <w:spacing w:val="-3"/>
          <w:sz w:val="22"/>
        </w:rPr>
        <w:t> </w:t>
      </w:r>
      <w:r>
        <w:rPr>
          <w:sz w:val="22"/>
        </w:rPr>
        <w:t>ou</w:t>
      </w:r>
      <w:r>
        <w:rPr>
          <w:spacing w:val="-5"/>
          <w:sz w:val="22"/>
        </w:rPr>
        <w:t> </w:t>
      </w:r>
      <w:r>
        <w:rPr>
          <w:sz w:val="22"/>
        </w:rPr>
        <w:t>appuie</w:t>
      </w:r>
      <w:r>
        <w:rPr>
          <w:spacing w:val="-3"/>
          <w:sz w:val="22"/>
        </w:rPr>
        <w:t> </w:t>
      </w:r>
      <w:r>
        <w:rPr>
          <w:sz w:val="22"/>
        </w:rPr>
        <w:t>publiquement</w:t>
      </w:r>
      <w:r>
        <w:rPr>
          <w:spacing w:val="-3"/>
          <w:sz w:val="22"/>
        </w:rPr>
        <w:t> </w:t>
      </w:r>
      <w:r>
        <w:rPr>
          <w:sz w:val="22"/>
        </w:rPr>
        <w:t>(sauf</w:t>
      </w:r>
      <w:r>
        <w:rPr>
          <w:spacing w:val="-4"/>
          <w:sz w:val="22"/>
        </w:rPr>
        <w:t> </w:t>
      </w:r>
      <w:r>
        <w:rPr>
          <w:sz w:val="22"/>
        </w:rPr>
        <w:t>dans</w:t>
      </w:r>
      <w:r>
        <w:rPr>
          <w:spacing w:val="-2"/>
          <w:sz w:val="22"/>
        </w:rPr>
        <w:t> </w:t>
      </w:r>
      <w:r>
        <w:rPr>
          <w:sz w:val="22"/>
        </w:rPr>
        <w:t>le</w:t>
      </w:r>
      <w:r>
        <w:rPr>
          <w:spacing w:val="-5"/>
          <w:sz w:val="22"/>
        </w:rPr>
        <w:t> </w:t>
      </w:r>
      <w:r>
        <w:rPr>
          <w:sz w:val="22"/>
        </w:rPr>
        <w:t>cadre</w:t>
      </w:r>
      <w:r>
        <w:rPr>
          <w:spacing w:val="-3"/>
          <w:sz w:val="22"/>
        </w:rPr>
        <w:t> </w:t>
      </w:r>
      <w:r>
        <w:rPr>
          <w:sz w:val="22"/>
        </w:rPr>
        <w:t>d’une</w:t>
      </w:r>
      <w:r>
        <w:rPr>
          <w:spacing w:val="-3"/>
          <w:sz w:val="22"/>
        </w:rPr>
        <w:t> </w:t>
      </w:r>
      <w:r>
        <w:rPr>
          <w:sz w:val="22"/>
        </w:rPr>
        <w:t>assemblée</w:t>
      </w:r>
      <w:r>
        <w:rPr>
          <w:spacing w:val="-1"/>
          <w:sz w:val="22"/>
        </w:rPr>
        <w:t> </w:t>
      </w:r>
      <w:r>
        <w:rPr>
          <w:sz w:val="22"/>
        </w:rPr>
        <w:t>du</w:t>
      </w:r>
      <w:r>
        <w:rPr>
          <w:spacing w:val="-3"/>
          <w:sz w:val="22"/>
        </w:rPr>
        <w:t> </w:t>
      </w:r>
      <w:r>
        <w:rPr>
          <w:sz w:val="22"/>
        </w:rPr>
        <w:t>conseil d’administration) une position qui va à l’encontre de celle de l’Ordre;</w:t>
      </w:r>
    </w:p>
    <w:p>
      <w:pPr>
        <w:pStyle w:val="ListParagraph"/>
        <w:numPr>
          <w:ilvl w:val="0"/>
          <w:numId w:val="44"/>
        </w:numPr>
        <w:tabs>
          <w:tab w:pos="1453" w:val="left" w:leader="none"/>
          <w:tab w:pos="1455" w:val="left" w:leader="none"/>
        </w:tabs>
        <w:spacing w:line="240" w:lineRule="auto" w:before="0" w:after="0"/>
        <w:ind w:left="1455" w:right="407" w:hanging="360"/>
        <w:jc w:val="left"/>
        <w:rPr>
          <w:sz w:val="22"/>
        </w:rPr>
      </w:pPr>
      <w:r>
        <w:rPr>
          <w:sz w:val="22"/>
        </w:rPr>
        <w:t>il</w:t>
      </w:r>
      <w:r>
        <w:rPr>
          <w:spacing w:val="-4"/>
          <w:sz w:val="22"/>
        </w:rPr>
        <w:t> </w:t>
      </w:r>
      <w:r>
        <w:rPr>
          <w:sz w:val="22"/>
        </w:rPr>
        <w:t>omet</w:t>
      </w:r>
      <w:r>
        <w:rPr>
          <w:spacing w:val="-4"/>
          <w:sz w:val="22"/>
        </w:rPr>
        <w:t> </w:t>
      </w:r>
      <w:r>
        <w:rPr>
          <w:sz w:val="22"/>
        </w:rPr>
        <w:t>de</w:t>
      </w:r>
      <w:r>
        <w:rPr>
          <w:spacing w:val="-4"/>
          <w:sz w:val="22"/>
        </w:rPr>
        <w:t> </w:t>
      </w:r>
      <w:r>
        <w:rPr>
          <w:sz w:val="22"/>
        </w:rPr>
        <w:t>s’acquitter</w:t>
      </w:r>
      <w:r>
        <w:rPr>
          <w:spacing w:val="-5"/>
          <w:sz w:val="22"/>
        </w:rPr>
        <w:t> </w:t>
      </w:r>
      <w:r>
        <w:rPr>
          <w:sz w:val="22"/>
        </w:rPr>
        <w:t>convenablement</w:t>
      </w:r>
      <w:r>
        <w:rPr>
          <w:spacing w:val="-4"/>
          <w:sz w:val="22"/>
        </w:rPr>
        <w:t> </w:t>
      </w:r>
      <w:r>
        <w:rPr>
          <w:sz w:val="22"/>
        </w:rPr>
        <w:t>ou</w:t>
      </w:r>
      <w:r>
        <w:rPr>
          <w:spacing w:val="-4"/>
          <w:sz w:val="22"/>
        </w:rPr>
        <w:t> </w:t>
      </w:r>
      <w:r>
        <w:rPr>
          <w:sz w:val="22"/>
        </w:rPr>
        <w:t>honnêtement</w:t>
      </w:r>
      <w:r>
        <w:rPr>
          <w:spacing w:val="-4"/>
          <w:sz w:val="22"/>
        </w:rPr>
        <w:t> </w:t>
      </w:r>
      <w:r>
        <w:rPr>
          <w:sz w:val="22"/>
        </w:rPr>
        <w:t>des</w:t>
      </w:r>
      <w:r>
        <w:rPr>
          <w:spacing w:val="-3"/>
          <w:sz w:val="22"/>
        </w:rPr>
        <w:t> </w:t>
      </w:r>
      <w:r>
        <w:rPr>
          <w:sz w:val="22"/>
        </w:rPr>
        <w:t>obligations</w:t>
      </w:r>
      <w:r>
        <w:rPr>
          <w:spacing w:val="-5"/>
          <w:sz w:val="22"/>
        </w:rPr>
        <w:t> </w:t>
      </w:r>
      <w:r>
        <w:rPr>
          <w:sz w:val="22"/>
        </w:rPr>
        <w:t>découlant</w:t>
      </w:r>
      <w:r>
        <w:rPr>
          <w:spacing w:val="-2"/>
          <w:sz w:val="22"/>
        </w:rPr>
        <w:t> </w:t>
      </w:r>
      <w:r>
        <w:rPr>
          <w:sz w:val="22"/>
        </w:rPr>
        <w:t>du</w:t>
      </w:r>
      <w:r>
        <w:rPr>
          <w:spacing w:val="-4"/>
          <w:sz w:val="22"/>
        </w:rPr>
        <w:t> </w:t>
      </w:r>
      <w:r>
        <w:rPr>
          <w:sz w:val="22"/>
        </w:rPr>
        <w:t>poste auquel il a été élu ou nommé.</w:t>
      </w:r>
    </w:p>
    <w:p>
      <w:pPr>
        <w:pStyle w:val="ListParagraph"/>
        <w:numPr>
          <w:ilvl w:val="1"/>
          <w:numId w:val="40"/>
        </w:numPr>
        <w:tabs>
          <w:tab w:pos="1094" w:val="left" w:leader="none"/>
          <w:tab w:pos="1098" w:val="left" w:leader="none"/>
        </w:tabs>
        <w:spacing w:line="240" w:lineRule="auto" w:before="252" w:after="0"/>
        <w:ind w:left="1098" w:right="668" w:hanging="721"/>
        <w:jc w:val="left"/>
        <w:rPr>
          <w:sz w:val="22"/>
        </w:rPr>
      </w:pPr>
      <w:bookmarkStart w:name="12.07 La procédure suivante devra être s" w:id="164"/>
      <w:bookmarkEnd w:id="164"/>
      <w:r>
        <w:rPr/>
      </w:r>
      <w:r>
        <w:rPr>
          <w:sz w:val="22"/>
        </w:rPr>
        <w:t>La</w:t>
      </w:r>
      <w:r>
        <w:rPr>
          <w:spacing w:val="-2"/>
          <w:sz w:val="22"/>
        </w:rPr>
        <w:t> </w:t>
      </w:r>
      <w:r>
        <w:rPr>
          <w:sz w:val="22"/>
        </w:rPr>
        <w:t>procédure</w:t>
      </w:r>
      <w:r>
        <w:rPr>
          <w:spacing w:val="-2"/>
          <w:sz w:val="22"/>
        </w:rPr>
        <w:t> </w:t>
      </w:r>
      <w:r>
        <w:rPr>
          <w:sz w:val="22"/>
        </w:rPr>
        <w:t>suivante</w:t>
      </w:r>
      <w:r>
        <w:rPr>
          <w:spacing w:val="-2"/>
          <w:sz w:val="22"/>
        </w:rPr>
        <w:t> </w:t>
      </w:r>
      <w:r>
        <w:rPr>
          <w:sz w:val="22"/>
        </w:rPr>
        <w:t>devra</w:t>
      </w:r>
      <w:r>
        <w:rPr>
          <w:spacing w:val="-2"/>
          <w:sz w:val="22"/>
        </w:rPr>
        <w:t> </w:t>
      </w:r>
      <w:r>
        <w:rPr>
          <w:sz w:val="22"/>
        </w:rPr>
        <w:t>être</w:t>
      </w:r>
      <w:r>
        <w:rPr>
          <w:spacing w:val="-4"/>
          <w:sz w:val="22"/>
        </w:rPr>
        <w:t> </w:t>
      </w:r>
      <w:r>
        <w:rPr>
          <w:sz w:val="22"/>
        </w:rPr>
        <w:t>suivie</w:t>
      </w:r>
      <w:r>
        <w:rPr>
          <w:spacing w:val="-2"/>
          <w:sz w:val="22"/>
        </w:rPr>
        <w:t> </w:t>
      </w:r>
      <w:r>
        <w:rPr>
          <w:sz w:val="22"/>
        </w:rPr>
        <w:t>si</w:t>
      </w:r>
      <w:r>
        <w:rPr>
          <w:spacing w:val="-2"/>
          <w:sz w:val="22"/>
        </w:rPr>
        <w:t> </w:t>
      </w:r>
      <w:r>
        <w:rPr>
          <w:sz w:val="22"/>
        </w:rPr>
        <w:t>un</w:t>
      </w:r>
      <w:r>
        <w:rPr>
          <w:spacing w:val="-4"/>
          <w:sz w:val="22"/>
        </w:rPr>
        <w:t> </w:t>
      </w:r>
      <w:r>
        <w:rPr>
          <w:sz w:val="22"/>
        </w:rPr>
        <w:t>membre</w:t>
      </w:r>
      <w:r>
        <w:rPr>
          <w:spacing w:val="-4"/>
          <w:sz w:val="22"/>
        </w:rPr>
        <w:t> </w:t>
      </w:r>
      <w:r>
        <w:rPr>
          <w:sz w:val="22"/>
        </w:rPr>
        <w:t>ou</w:t>
      </w:r>
      <w:r>
        <w:rPr>
          <w:spacing w:val="-2"/>
          <w:sz w:val="22"/>
        </w:rPr>
        <w:t> </w:t>
      </w:r>
      <w:r>
        <w:rPr>
          <w:sz w:val="22"/>
        </w:rPr>
        <w:t>un</w:t>
      </w:r>
      <w:r>
        <w:rPr>
          <w:spacing w:val="-4"/>
          <w:sz w:val="22"/>
        </w:rPr>
        <w:t> </w:t>
      </w:r>
      <w:r>
        <w:rPr>
          <w:sz w:val="22"/>
        </w:rPr>
        <w:t>arbitre</w:t>
      </w:r>
      <w:r>
        <w:rPr>
          <w:spacing w:val="-2"/>
          <w:sz w:val="22"/>
        </w:rPr>
        <w:t> </w:t>
      </w:r>
      <w:r>
        <w:rPr>
          <w:sz w:val="22"/>
        </w:rPr>
        <w:t>nommé</w:t>
      </w:r>
      <w:r>
        <w:rPr>
          <w:spacing w:val="-1"/>
          <w:sz w:val="22"/>
        </w:rPr>
        <w:t> </w:t>
      </w:r>
      <w:r>
        <w:rPr>
          <w:sz w:val="22"/>
        </w:rPr>
        <w:t>à</w:t>
      </w:r>
      <w:r>
        <w:rPr>
          <w:spacing w:val="-4"/>
          <w:sz w:val="22"/>
        </w:rPr>
        <w:t> </w:t>
      </w:r>
      <w:r>
        <w:rPr>
          <w:sz w:val="22"/>
        </w:rPr>
        <w:t>un</w:t>
      </w:r>
      <w:r>
        <w:rPr>
          <w:spacing w:val="-2"/>
          <w:sz w:val="22"/>
        </w:rPr>
        <w:t> </w:t>
      </w:r>
      <w:r>
        <w:rPr>
          <w:sz w:val="22"/>
        </w:rPr>
        <w:t>comité</w:t>
      </w:r>
      <w:r>
        <w:rPr>
          <w:spacing w:val="-4"/>
          <w:sz w:val="22"/>
        </w:rPr>
        <w:t> </w:t>
      </w:r>
      <w:r>
        <w:rPr>
          <w:sz w:val="22"/>
        </w:rPr>
        <w:t>est soupçonné d’avoir enfreint les devoirs d’un membre d’un comité ou est soupçonné de répondre aux critères de destitution énoncés au paragraphe 12.06</w:t>
      </w:r>
    </w:p>
    <w:p>
      <w:pPr>
        <w:pStyle w:val="ListParagraph"/>
        <w:numPr>
          <w:ilvl w:val="0"/>
          <w:numId w:val="45"/>
        </w:numPr>
        <w:tabs>
          <w:tab w:pos="1568" w:val="left" w:leader="none"/>
        </w:tabs>
        <w:spacing w:line="240" w:lineRule="auto" w:before="120" w:after="0"/>
        <w:ind w:left="1568" w:right="454" w:hanging="358"/>
        <w:jc w:val="left"/>
        <w:rPr>
          <w:sz w:val="22"/>
        </w:rPr>
      </w:pPr>
      <w:r>
        <w:rPr>
          <w:sz w:val="22"/>
        </w:rPr>
        <w:t>Une plainte sera portée par écrit auprès du registraire. La plainte peut être faite par n’importe</w:t>
      </w:r>
      <w:r>
        <w:rPr>
          <w:spacing w:val="-5"/>
          <w:sz w:val="22"/>
        </w:rPr>
        <w:t> </w:t>
      </w:r>
      <w:r>
        <w:rPr>
          <w:sz w:val="22"/>
        </w:rPr>
        <w:t>qui,</w:t>
      </w:r>
      <w:r>
        <w:rPr>
          <w:spacing w:val="-1"/>
          <w:sz w:val="22"/>
        </w:rPr>
        <w:t> </w:t>
      </w:r>
      <w:r>
        <w:rPr>
          <w:sz w:val="22"/>
        </w:rPr>
        <w:t>y</w:t>
      </w:r>
      <w:r>
        <w:rPr>
          <w:spacing w:val="-5"/>
          <w:sz w:val="22"/>
        </w:rPr>
        <w:t> </w:t>
      </w:r>
      <w:r>
        <w:rPr>
          <w:sz w:val="22"/>
        </w:rPr>
        <w:t>compris</w:t>
      </w:r>
      <w:r>
        <w:rPr>
          <w:spacing w:val="-4"/>
          <w:sz w:val="22"/>
        </w:rPr>
        <w:t> </w:t>
      </w:r>
      <w:r>
        <w:rPr>
          <w:sz w:val="22"/>
        </w:rPr>
        <w:t>le</w:t>
      </w:r>
      <w:r>
        <w:rPr>
          <w:spacing w:val="-3"/>
          <w:sz w:val="22"/>
        </w:rPr>
        <w:t> </w:t>
      </w:r>
      <w:r>
        <w:rPr>
          <w:sz w:val="22"/>
        </w:rPr>
        <w:t>registraire.</w:t>
      </w:r>
      <w:r>
        <w:rPr>
          <w:spacing w:val="-1"/>
          <w:sz w:val="22"/>
        </w:rPr>
        <w:t> </w:t>
      </w:r>
      <w:r>
        <w:rPr>
          <w:sz w:val="22"/>
        </w:rPr>
        <w:t>Si</w:t>
      </w:r>
      <w:r>
        <w:rPr>
          <w:spacing w:val="-3"/>
          <w:sz w:val="22"/>
        </w:rPr>
        <w:t> </w:t>
      </w:r>
      <w:r>
        <w:rPr>
          <w:sz w:val="22"/>
        </w:rPr>
        <w:t>un</w:t>
      </w:r>
      <w:r>
        <w:rPr>
          <w:spacing w:val="-5"/>
          <w:sz w:val="22"/>
        </w:rPr>
        <w:t> </w:t>
      </w:r>
      <w:r>
        <w:rPr>
          <w:sz w:val="22"/>
        </w:rPr>
        <w:t>administrateur</w:t>
      </w:r>
      <w:r>
        <w:rPr>
          <w:spacing w:val="-1"/>
          <w:sz w:val="22"/>
        </w:rPr>
        <w:t> </w:t>
      </w:r>
      <w:r>
        <w:rPr>
          <w:sz w:val="22"/>
        </w:rPr>
        <w:t>du</w:t>
      </w:r>
      <w:r>
        <w:rPr>
          <w:spacing w:val="-5"/>
          <w:sz w:val="22"/>
        </w:rPr>
        <w:t> </w:t>
      </w:r>
      <w:r>
        <w:rPr>
          <w:sz w:val="22"/>
        </w:rPr>
        <w:t>conseil</w:t>
      </w:r>
      <w:r>
        <w:rPr>
          <w:spacing w:val="-3"/>
          <w:sz w:val="22"/>
        </w:rPr>
        <w:t> </w:t>
      </w:r>
      <w:r>
        <w:rPr>
          <w:sz w:val="22"/>
        </w:rPr>
        <w:t>d’administration</w:t>
      </w:r>
      <w:r>
        <w:rPr>
          <w:spacing w:val="-3"/>
          <w:sz w:val="22"/>
        </w:rPr>
        <w:t> </w:t>
      </w:r>
      <w:r>
        <w:rPr>
          <w:sz w:val="22"/>
        </w:rPr>
        <w:t>ou un membre d’un comité reçoit une telle plainte, il devra présenter immédiatement cette plainte au registraire.</w:t>
      </w:r>
    </w:p>
    <w:p>
      <w:pPr>
        <w:pStyle w:val="ListParagraph"/>
        <w:numPr>
          <w:ilvl w:val="0"/>
          <w:numId w:val="45"/>
        </w:numPr>
        <w:tabs>
          <w:tab w:pos="1573" w:val="left" w:leader="none"/>
        </w:tabs>
        <w:spacing w:line="240" w:lineRule="auto" w:before="0" w:after="0"/>
        <w:ind w:left="1573" w:right="398" w:hanging="360"/>
        <w:jc w:val="left"/>
        <w:rPr>
          <w:sz w:val="22"/>
        </w:rPr>
      </w:pPr>
      <w:r>
        <w:rPr>
          <w:sz w:val="22"/>
        </w:rPr>
        <w:t>Le</w:t>
      </w:r>
      <w:r>
        <w:rPr>
          <w:spacing w:val="-3"/>
          <w:sz w:val="22"/>
        </w:rPr>
        <w:t> </w:t>
      </w:r>
      <w:r>
        <w:rPr>
          <w:sz w:val="22"/>
        </w:rPr>
        <w:t>registraire</w:t>
      </w:r>
      <w:r>
        <w:rPr>
          <w:spacing w:val="-5"/>
          <w:sz w:val="22"/>
        </w:rPr>
        <w:t> </w:t>
      </w:r>
      <w:r>
        <w:rPr>
          <w:sz w:val="22"/>
        </w:rPr>
        <w:t>devra</w:t>
      </w:r>
      <w:r>
        <w:rPr>
          <w:spacing w:val="-5"/>
          <w:sz w:val="22"/>
        </w:rPr>
        <w:t> </w:t>
      </w:r>
      <w:r>
        <w:rPr>
          <w:sz w:val="22"/>
        </w:rPr>
        <w:t>signaler</w:t>
      </w:r>
      <w:r>
        <w:rPr>
          <w:spacing w:val="-1"/>
          <w:sz w:val="22"/>
        </w:rPr>
        <w:t> </w:t>
      </w:r>
      <w:r>
        <w:rPr>
          <w:sz w:val="22"/>
        </w:rPr>
        <w:t>la</w:t>
      </w:r>
      <w:r>
        <w:rPr>
          <w:spacing w:val="-3"/>
          <w:sz w:val="22"/>
        </w:rPr>
        <w:t> </w:t>
      </w:r>
      <w:r>
        <w:rPr>
          <w:sz w:val="22"/>
        </w:rPr>
        <w:t>plainte</w:t>
      </w:r>
      <w:r>
        <w:rPr>
          <w:spacing w:val="-3"/>
          <w:sz w:val="22"/>
        </w:rPr>
        <w:t> </w:t>
      </w:r>
      <w:r>
        <w:rPr>
          <w:sz w:val="22"/>
        </w:rPr>
        <w:t>au</w:t>
      </w:r>
      <w:r>
        <w:rPr>
          <w:spacing w:val="-5"/>
          <w:sz w:val="22"/>
        </w:rPr>
        <w:t> </w:t>
      </w:r>
      <w:r>
        <w:rPr>
          <w:sz w:val="22"/>
        </w:rPr>
        <w:t>président</w:t>
      </w:r>
      <w:r>
        <w:rPr>
          <w:spacing w:val="-1"/>
          <w:sz w:val="22"/>
        </w:rPr>
        <w:t> </w:t>
      </w:r>
      <w:r>
        <w:rPr>
          <w:sz w:val="22"/>
        </w:rPr>
        <w:t>ou</w:t>
      </w:r>
      <w:r>
        <w:rPr>
          <w:spacing w:val="-5"/>
          <w:sz w:val="22"/>
        </w:rPr>
        <w:t> </w:t>
      </w:r>
      <w:r>
        <w:rPr>
          <w:sz w:val="22"/>
        </w:rPr>
        <w:t>au</w:t>
      </w:r>
      <w:r>
        <w:rPr>
          <w:spacing w:val="-3"/>
          <w:sz w:val="22"/>
        </w:rPr>
        <w:t> </w:t>
      </w:r>
      <w:r>
        <w:rPr>
          <w:sz w:val="22"/>
        </w:rPr>
        <w:t>vice-président</w:t>
      </w:r>
      <w:r>
        <w:rPr>
          <w:spacing w:val="-1"/>
          <w:sz w:val="22"/>
        </w:rPr>
        <w:t> </w:t>
      </w:r>
      <w:r>
        <w:rPr>
          <w:sz w:val="22"/>
        </w:rPr>
        <w:t>qui</w:t>
      </w:r>
      <w:r>
        <w:rPr>
          <w:spacing w:val="-3"/>
          <w:sz w:val="22"/>
        </w:rPr>
        <w:t> </w:t>
      </w:r>
      <w:r>
        <w:rPr>
          <w:sz w:val="22"/>
        </w:rPr>
        <w:t>présentera</w:t>
      </w:r>
      <w:r>
        <w:rPr>
          <w:spacing w:val="-3"/>
          <w:sz w:val="22"/>
        </w:rPr>
        <w:t> </w:t>
      </w:r>
      <w:r>
        <w:rPr>
          <w:sz w:val="22"/>
        </w:rPr>
        <w:t>la plainte</w:t>
      </w:r>
      <w:r>
        <w:rPr>
          <w:spacing w:val="-1"/>
          <w:sz w:val="22"/>
        </w:rPr>
        <w:t> </w:t>
      </w:r>
      <w:r>
        <w:rPr>
          <w:sz w:val="22"/>
        </w:rPr>
        <w:t>au</w:t>
      </w:r>
      <w:r>
        <w:rPr>
          <w:spacing w:val="-1"/>
          <w:sz w:val="22"/>
        </w:rPr>
        <w:t> </w:t>
      </w:r>
      <w:r>
        <w:rPr>
          <w:sz w:val="22"/>
        </w:rPr>
        <w:t>comité</w:t>
      </w:r>
      <w:r>
        <w:rPr>
          <w:spacing w:val="-1"/>
          <w:sz w:val="22"/>
        </w:rPr>
        <w:t> </w:t>
      </w:r>
      <w:r>
        <w:rPr>
          <w:sz w:val="22"/>
        </w:rPr>
        <w:t>de</w:t>
      </w:r>
      <w:r>
        <w:rPr>
          <w:spacing w:val="-1"/>
          <w:sz w:val="22"/>
        </w:rPr>
        <w:t> </w:t>
      </w:r>
      <w:r>
        <w:rPr>
          <w:sz w:val="22"/>
        </w:rPr>
        <w:t>gouvernance</w:t>
      </w:r>
      <w:r>
        <w:rPr>
          <w:spacing w:val="-3"/>
          <w:sz w:val="22"/>
        </w:rPr>
        <w:t> </w:t>
      </w:r>
      <w:r>
        <w:rPr>
          <w:sz w:val="22"/>
        </w:rPr>
        <w:t>s’il</w:t>
      </w:r>
      <w:r>
        <w:rPr>
          <w:spacing w:val="-1"/>
          <w:sz w:val="22"/>
        </w:rPr>
        <w:t> </w:t>
      </w:r>
      <w:r>
        <w:rPr>
          <w:sz w:val="22"/>
        </w:rPr>
        <w:t>croit que</w:t>
      </w:r>
      <w:r>
        <w:rPr>
          <w:spacing w:val="-3"/>
          <w:sz w:val="22"/>
        </w:rPr>
        <w:t> </w:t>
      </w:r>
      <w:r>
        <w:rPr>
          <w:sz w:val="22"/>
        </w:rPr>
        <w:t>cette</w:t>
      </w:r>
      <w:r>
        <w:rPr>
          <w:spacing w:val="-3"/>
          <w:sz w:val="22"/>
        </w:rPr>
        <w:t> </w:t>
      </w:r>
      <w:r>
        <w:rPr>
          <w:sz w:val="22"/>
        </w:rPr>
        <w:t>plainte</w:t>
      </w:r>
      <w:r>
        <w:rPr>
          <w:spacing w:val="-3"/>
          <w:sz w:val="22"/>
        </w:rPr>
        <w:t> </w:t>
      </w:r>
      <w:r>
        <w:rPr>
          <w:sz w:val="22"/>
        </w:rPr>
        <w:t>justifie</w:t>
      </w:r>
      <w:r>
        <w:rPr>
          <w:spacing w:val="-3"/>
          <w:sz w:val="22"/>
        </w:rPr>
        <w:t> </w:t>
      </w:r>
      <w:r>
        <w:rPr>
          <w:sz w:val="22"/>
        </w:rPr>
        <w:t>l’adoption</w:t>
      </w:r>
      <w:r>
        <w:rPr>
          <w:spacing w:val="-1"/>
          <w:sz w:val="22"/>
        </w:rPr>
        <w:t> </w:t>
      </w:r>
      <w:r>
        <w:rPr>
          <w:sz w:val="22"/>
        </w:rPr>
        <w:t>de</w:t>
      </w:r>
      <w:r>
        <w:rPr>
          <w:spacing w:val="-3"/>
          <w:sz w:val="22"/>
        </w:rPr>
        <w:t> </w:t>
      </w:r>
      <w:r>
        <w:rPr>
          <w:sz w:val="22"/>
        </w:rPr>
        <w:t>mesures formelles. Si le comité de gouvernance est incapable de traiter la plainte, il peut nommer un autre comité pour agir en son nom en vertu de ce paragraphe.</w:t>
      </w:r>
    </w:p>
    <w:p>
      <w:pPr>
        <w:pStyle w:val="ListParagraph"/>
        <w:numPr>
          <w:ilvl w:val="0"/>
          <w:numId w:val="45"/>
        </w:numPr>
        <w:tabs>
          <w:tab w:pos="1569" w:val="left" w:leader="none"/>
          <w:tab w:pos="1573" w:val="left" w:leader="none"/>
        </w:tabs>
        <w:spacing w:line="240" w:lineRule="auto" w:before="1" w:after="0"/>
        <w:ind w:left="1573" w:right="463" w:hanging="360"/>
        <w:jc w:val="left"/>
        <w:rPr>
          <w:sz w:val="22"/>
        </w:rPr>
      </w:pPr>
      <w:r>
        <w:rPr>
          <w:sz w:val="22"/>
        </w:rPr>
        <w:t>Si le comité de gouvernance ou un autre comité nommé par le comité de gouvernance croit, après toute enquête jugée appropriée, que la plainte peut justifier l’adoption de mesures formelles, il convoquera une assemblée du conseil d’administration. Celui-ci déterminera s’il y a eu un manquement aux devoirs ou si les critères de destitution ont été</w:t>
      </w:r>
      <w:r>
        <w:rPr>
          <w:spacing w:val="-3"/>
          <w:sz w:val="22"/>
        </w:rPr>
        <w:t> </w:t>
      </w:r>
      <w:r>
        <w:rPr>
          <w:sz w:val="22"/>
        </w:rPr>
        <w:t>comblés</w:t>
      </w:r>
      <w:r>
        <w:rPr>
          <w:spacing w:val="-2"/>
          <w:sz w:val="22"/>
        </w:rPr>
        <w:t> </w:t>
      </w:r>
      <w:r>
        <w:rPr>
          <w:sz w:val="22"/>
        </w:rPr>
        <w:t>et,</w:t>
      </w:r>
      <w:r>
        <w:rPr>
          <w:spacing w:val="-3"/>
          <w:sz w:val="22"/>
        </w:rPr>
        <w:t> </w:t>
      </w:r>
      <w:r>
        <w:rPr>
          <w:sz w:val="22"/>
        </w:rPr>
        <w:t>si</w:t>
      </w:r>
      <w:r>
        <w:rPr>
          <w:spacing w:val="-3"/>
          <w:sz w:val="22"/>
        </w:rPr>
        <w:t> </w:t>
      </w:r>
      <w:r>
        <w:rPr>
          <w:sz w:val="22"/>
        </w:rPr>
        <w:t>c’est</w:t>
      </w:r>
      <w:r>
        <w:rPr>
          <w:spacing w:val="-1"/>
          <w:sz w:val="22"/>
        </w:rPr>
        <w:t> </w:t>
      </w:r>
      <w:r>
        <w:rPr>
          <w:sz w:val="22"/>
        </w:rPr>
        <w:t>le</w:t>
      </w:r>
      <w:r>
        <w:rPr>
          <w:spacing w:val="-3"/>
          <w:sz w:val="22"/>
        </w:rPr>
        <w:t> </w:t>
      </w:r>
      <w:r>
        <w:rPr>
          <w:sz w:val="22"/>
        </w:rPr>
        <w:t>cas,</w:t>
      </w:r>
      <w:r>
        <w:rPr>
          <w:spacing w:val="-3"/>
          <w:sz w:val="22"/>
        </w:rPr>
        <w:t> </w:t>
      </w:r>
      <w:r>
        <w:rPr>
          <w:sz w:val="22"/>
        </w:rPr>
        <w:t>il</w:t>
      </w:r>
      <w:r>
        <w:rPr>
          <w:spacing w:val="-3"/>
          <w:sz w:val="22"/>
        </w:rPr>
        <w:t> </w:t>
      </w:r>
      <w:r>
        <w:rPr>
          <w:sz w:val="22"/>
        </w:rPr>
        <w:t>imposera</w:t>
      </w:r>
      <w:r>
        <w:rPr>
          <w:spacing w:val="-3"/>
          <w:sz w:val="22"/>
        </w:rPr>
        <w:t> </w:t>
      </w:r>
      <w:r>
        <w:rPr>
          <w:sz w:val="22"/>
        </w:rPr>
        <w:t>la</w:t>
      </w:r>
      <w:r>
        <w:rPr>
          <w:spacing w:val="-5"/>
          <w:sz w:val="22"/>
        </w:rPr>
        <w:t> </w:t>
      </w:r>
      <w:r>
        <w:rPr>
          <w:sz w:val="22"/>
        </w:rPr>
        <w:t>sanction</w:t>
      </w:r>
      <w:r>
        <w:rPr>
          <w:spacing w:val="-3"/>
          <w:sz w:val="22"/>
        </w:rPr>
        <w:t> </w:t>
      </w:r>
      <w:r>
        <w:rPr>
          <w:sz w:val="22"/>
        </w:rPr>
        <w:t>appropriée.</w:t>
      </w:r>
      <w:r>
        <w:rPr>
          <w:spacing w:val="-3"/>
          <w:sz w:val="22"/>
        </w:rPr>
        <w:t> </w:t>
      </w:r>
      <w:r>
        <w:rPr>
          <w:sz w:val="22"/>
        </w:rPr>
        <w:t>Ces</w:t>
      </w:r>
      <w:r>
        <w:rPr>
          <w:spacing w:val="-2"/>
          <w:sz w:val="22"/>
        </w:rPr>
        <w:t> </w:t>
      </w:r>
      <w:r>
        <w:rPr>
          <w:sz w:val="22"/>
        </w:rPr>
        <w:t>sanctions</w:t>
      </w:r>
      <w:r>
        <w:rPr>
          <w:spacing w:val="-2"/>
          <w:sz w:val="22"/>
        </w:rPr>
        <w:t> </w:t>
      </w:r>
      <w:r>
        <w:rPr>
          <w:sz w:val="22"/>
        </w:rPr>
        <w:t>peuvent comprendre une ou plusieurs des mesures suivantes :</w:t>
      </w:r>
    </w:p>
    <w:p>
      <w:pPr>
        <w:pStyle w:val="ListParagraph"/>
        <w:numPr>
          <w:ilvl w:val="1"/>
          <w:numId w:val="45"/>
        </w:numPr>
        <w:tabs>
          <w:tab w:pos="2275" w:val="left" w:leader="none"/>
        </w:tabs>
        <w:spacing w:line="240" w:lineRule="auto" w:before="119" w:after="0"/>
        <w:ind w:left="2275" w:right="0" w:hanging="354"/>
        <w:jc w:val="left"/>
        <w:rPr>
          <w:sz w:val="22"/>
        </w:rPr>
      </w:pPr>
      <w:r>
        <w:rPr>
          <w:sz w:val="22"/>
        </w:rPr>
        <w:t>une</w:t>
      </w:r>
      <w:r>
        <w:rPr>
          <w:spacing w:val="-7"/>
          <w:sz w:val="22"/>
        </w:rPr>
        <w:t> </w:t>
      </w:r>
      <w:r>
        <w:rPr>
          <w:sz w:val="22"/>
        </w:rPr>
        <w:t>réprimande</w:t>
      </w:r>
      <w:r>
        <w:rPr>
          <w:spacing w:val="-4"/>
          <w:sz w:val="22"/>
        </w:rPr>
        <w:t> </w:t>
      </w:r>
      <w:r>
        <w:rPr>
          <w:sz w:val="22"/>
        </w:rPr>
        <w:t>du</w:t>
      </w:r>
      <w:r>
        <w:rPr>
          <w:spacing w:val="-8"/>
          <w:sz w:val="22"/>
        </w:rPr>
        <w:t> </w:t>
      </w:r>
      <w:r>
        <w:rPr>
          <w:sz w:val="22"/>
        </w:rPr>
        <w:t>membre</w:t>
      </w:r>
      <w:r>
        <w:rPr>
          <w:spacing w:val="-5"/>
          <w:sz w:val="22"/>
        </w:rPr>
        <w:t> </w:t>
      </w:r>
      <w:r>
        <w:rPr>
          <w:sz w:val="22"/>
        </w:rPr>
        <w:t>oralement</w:t>
      </w:r>
      <w:r>
        <w:rPr>
          <w:spacing w:val="-4"/>
          <w:sz w:val="22"/>
        </w:rPr>
        <w:t> </w:t>
      </w:r>
      <w:r>
        <w:rPr>
          <w:sz w:val="22"/>
        </w:rPr>
        <w:t>ou</w:t>
      </w:r>
      <w:r>
        <w:rPr>
          <w:spacing w:val="-4"/>
          <w:sz w:val="22"/>
        </w:rPr>
        <w:t> </w:t>
      </w:r>
      <w:r>
        <w:rPr>
          <w:sz w:val="22"/>
        </w:rPr>
        <w:t>par</w:t>
      </w:r>
      <w:r>
        <w:rPr>
          <w:spacing w:val="-5"/>
          <w:sz w:val="22"/>
        </w:rPr>
        <w:t> </w:t>
      </w:r>
      <w:r>
        <w:rPr>
          <w:spacing w:val="-2"/>
          <w:sz w:val="22"/>
        </w:rPr>
        <w:t>écrit;</w:t>
      </w:r>
    </w:p>
    <w:p>
      <w:pPr>
        <w:pStyle w:val="ListParagraph"/>
        <w:numPr>
          <w:ilvl w:val="1"/>
          <w:numId w:val="45"/>
        </w:numPr>
        <w:tabs>
          <w:tab w:pos="2275" w:val="left" w:leader="none"/>
        </w:tabs>
        <w:spacing w:line="252" w:lineRule="exact" w:before="1" w:after="0"/>
        <w:ind w:left="2275" w:right="0" w:hanging="354"/>
        <w:jc w:val="left"/>
        <w:rPr>
          <w:sz w:val="22"/>
        </w:rPr>
      </w:pPr>
      <w:r>
        <w:rPr>
          <w:sz w:val="22"/>
        </w:rPr>
        <w:t>la</w:t>
      </w:r>
      <w:r>
        <w:rPr>
          <w:spacing w:val="-4"/>
          <w:sz w:val="22"/>
        </w:rPr>
        <w:t> </w:t>
      </w:r>
      <w:r>
        <w:rPr>
          <w:sz w:val="22"/>
        </w:rPr>
        <w:t>révocation</w:t>
      </w:r>
      <w:r>
        <w:rPr>
          <w:spacing w:val="-3"/>
          <w:sz w:val="22"/>
        </w:rPr>
        <w:t> </w:t>
      </w:r>
      <w:r>
        <w:rPr>
          <w:sz w:val="22"/>
        </w:rPr>
        <w:t>du</w:t>
      </w:r>
      <w:r>
        <w:rPr>
          <w:spacing w:val="-5"/>
          <w:sz w:val="22"/>
        </w:rPr>
        <w:t> </w:t>
      </w:r>
      <w:r>
        <w:rPr>
          <w:sz w:val="22"/>
        </w:rPr>
        <w:t>membre</w:t>
      </w:r>
      <w:r>
        <w:rPr>
          <w:spacing w:val="-4"/>
          <w:sz w:val="22"/>
        </w:rPr>
        <w:t> </w:t>
      </w:r>
      <w:r>
        <w:rPr>
          <w:sz w:val="22"/>
        </w:rPr>
        <w:t>de</w:t>
      </w:r>
      <w:r>
        <w:rPr>
          <w:spacing w:val="-5"/>
          <w:sz w:val="22"/>
        </w:rPr>
        <w:t> </w:t>
      </w:r>
      <w:r>
        <w:rPr>
          <w:sz w:val="22"/>
        </w:rPr>
        <w:t>tout</w:t>
      </w:r>
      <w:r>
        <w:rPr>
          <w:spacing w:val="-3"/>
          <w:sz w:val="22"/>
        </w:rPr>
        <w:t> </w:t>
      </w:r>
      <w:r>
        <w:rPr>
          <w:sz w:val="22"/>
        </w:rPr>
        <w:t>comité</w:t>
      </w:r>
      <w:r>
        <w:rPr>
          <w:spacing w:val="-4"/>
          <w:sz w:val="22"/>
        </w:rPr>
        <w:t> </w:t>
      </w:r>
      <w:r>
        <w:rPr>
          <w:sz w:val="22"/>
        </w:rPr>
        <w:t>auquel</w:t>
      </w:r>
      <w:r>
        <w:rPr>
          <w:spacing w:val="-3"/>
          <w:sz w:val="22"/>
        </w:rPr>
        <w:t> </w:t>
      </w:r>
      <w:r>
        <w:rPr>
          <w:sz w:val="22"/>
        </w:rPr>
        <w:t>il</w:t>
      </w:r>
      <w:r>
        <w:rPr>
          <w:spacing w:val="-5"/>
          <w:sz w:val="22"/>
        </w:rPr>
        <w:t> </w:t>
      </w:r>
      <w:r>
        <w:rPr>
          <w:spacing w:val="-2"/>
          <w:sz w:val="22"/>
        </w:rPr>
        <w:t>siège;</w:t>
      </w:r>
    </w:p>
    <w:p>
      <w:pPr>
        <w:pStyle w:val="ListParagraph"/>
        <w:numPr>
          <w:ilvl w:val="1"/>
          <w:numId w:val="45"/>
        </w:numPr>
        <w:tabs>
          <w:tab w:pos="2276" w:val="left" w:leader="none"/>
        </w:tabs>
        <w:spacing w:line="252" w:lineRule="exact" w:before="0" w:after="0"/>
        <w:ind w:left="2276" w:right="0" w:hanging="355"/>
        <w:jc w:val="left"/>
        <w:rPr>
          <w:sz w:val="22"/>
        </w:rPr>
      </w:pPr>
      <w:r>
        <w:rPr>
          <w:sz w:val="22"/>
        </w:rPr>
        <w:t>la</w:t>
      </w:r>
      <w:r>
        <w:rPr>
          <w:spacing w:val="-6"/>
          <w:sz w:val="22"/>
        </w:rPr>
        <w:t> </w:t>
      </w:r>
      <w:r>
        <w:rPr>
          <w:sz w:val="22"/>
        </w:rPr>
        <w:t>destitution</w:t>
      </w:r>
      <w:r>
        <w:rPr>
          <w:spacing w:val="-3"/>
          <w:sz w:val="22"/>
        </w:rPr>
        <w:t> </w:t>
      </w:r>
      <w:r>
        <w:rPr>
          <w:sz w:val="22"/>
        </w:rPr>
        <w:t>du</w:t>
      </w:r>
      <w:r>
        <w:rPr>
          <w:spacing w:val="-4"/>
          <w:sz w:val="22"/>
        </w:rPr>
        <w:t> </w:t>
      </w:r>
      <w:r>
        <w:rPr>
          <w:sz w:val="22"/>
        </w:rPr>
        <w:t>membre</w:t>
      </w:r>
      <w:r>
        <w:rPr>
          <w:spacing w:val="-5"/>
          <w:sz w:val="22"/>
        </w:rPr>
        <w:t> </w:t>
      </w:r>
      <w:r>
        <w:rPr>
          <w:sz w:val="22"/>
        </w:rPr>
        <w:t>qui</w:t>
      </w:r>
      <w:r>
        <w:rPr>
          <w:spacing w:val="-3"/>
          <w:sz w:val="22"/>
        </w:rPr>
        <w:t> </w:t>
      </w:r>
      <w:r>
        <w:rPr>
          <w:sz w:val="22"/>
        </w:rPr>
        <w:t>n’a</w:t>
      </w:r>
      <w:r>
        <w:rPr>
          <w:spacing w:val="-3"/>
          <w:sz w:val="22"/>
        </w:rPr>
        <w:t> </w:t>
      </w:r>
      <w:r>
        <w:rPr>
          <w:sz w:val="22"/>
        </w:rPr>
        <w:t>plus</w:t>
      </w:r>
      <w:r>
        <w:rPr>
          <w:spacing w:val="-2"/>
          <w:sz w:val="22"/>
        </w:rPr>
        <w:t> </w:t>
      </w:r>
      <w:r>
        <w:rPr>
          <w:sz w:val="22"/>
        </w:rPr>
        <w:t>le</w:t>
      </w:r>
      <w:r>
        <w:rPr>
          <w:spacing w:val="-3"/>
          <w:sz w:val="22"/>
        </w:rPr>
        <w:t> </w:t>
      </w:r>
      <w:r>
        <w:rPr>
          <w:sz w:val="22"/>
        </w:rPr>
        <w:t>droit</w:t>
      </w:r>
      <w:r>
        <w:rPr>
          <w:spacing w:val="-3"/>
          <w:sz w:val="22"/>
        </w:rPr>
        <w:t> </w:t>
      </w:r>
      <w:r>
        <w:rPr>
          <w:sz w:val="22"/>
        </w:rPr>
        <w:t>de</w:t>
      </w:r>
      <w:r>
        <w:rPr>
          <w:spacing w:val="-3"/>
          <w:sz w:val="22"/>
        </w:rPr>
        <w:t> </w:t>
      </w:r>
      <w:r>
        <w:rPr>
          <w:sz w:val="22"/>
        </w:rPr>
        <w:t>siéger</w:t>
      </w:r>
      <w:r>
        <w:rPr>
          <w:spacing w:val="-2"/>
          <w:sz w:val="22"/>
        </w:rPr>
        <w:t> </w:t>
      </w:r>
      <w:r>
        <w:rPr>
          <w:sz w:val="22"/>
        </w:rPr>
        <w:t>à</w:t>
      </w:r>
      <w:r>
        <w:rPr>
          <w:spacing w:val="-4"/>
          <w:sz w:val="22"/>
        </w:rPr>
        <w:t> </w:t>
      </w:r>
      <w:r>
        <w:rPr>
          <w:sz w:val="22"/>
        </w:rPr>
        <w:t>un</w:t>
      </w:r>
      <w:r>
        <w:rPr>
          <w:spacing w:val="-3"/>
          <w:sz w:val="22"/>
        </w:rPr>
        <w:t> </w:t>
      </w:r>
      <w:r>
        <w:rPr>
          <w:spacing w:val="-2"/>
          <w:sz w:val="22"/>
        </w:rPr>
        <w:t>comité.</w:t>
      </w:r>
    </w:p>
    <w:p>
      <w:pPr>
        <w:pStyle w:val="ListParagraph"/>
        <w:numPr>
          <w:ilvl w:val="0"/>
          <w:numId w:val="45"/>
        </w:numPr>
        <w:tabs>
          <w:tab w:pos="1924" w:val="left" w:leader="none"/>
          <w:tab w:pos="1926" w:val="left" w:leader="none"/>
        </w:tabs>
        <w:spacing w:line="240" w:lineRule="auto" w:before="119" w:after="0"/>
        <w:ind w:left="1926" w:right="473" w:hanging="358"/>
        <w:jc w:val="left"/>
        <w:rPr>
          <w:sz w:val="22"/>
        </w:rPr>
      </w:pPr>
      <w:r>
        <w:rPr>
          <w:sz w:val="22"/>
        </w:rPr>
        <w:t>Une décision constatant qu’il y a eu un manquement aux devoirs ou que le membre répond</w:t>
      </w:r>
      <w:r>
        <w:rPr>
          <w:spacing w:val="-3"/>
          <w:sz w:val="22"/>
        </w:rPr>
        <w:t> </w:t>
      </w:r>
      <w:r>
        <w:rPr>
          <w:sz w:val="22"/>
        </w:rPr>
        <w:t>aux</w:t>
      </w:r>
      <w:r>
        <w:rPr>
          <w:spacing w:val="-5"/>
          <w:sz w:val="22"/>
        </w:rPr>
        <w:t> </w:t>
      </w:r>
      <w:r>
        <w:rPr>
          <w:sz w:val="22"/>
        </w:rPr>
        <w:t>critères</w:t>
      </w:r>
      <w:r>
        <w:rPr>
          <w:spacing w:val="-5"/>
          <w:sz w:val="22"/>
        </w:rPr>
        <w:t> </w:t>
      </w:r>
      <w:r>
        <w:rPr>
          <w:sz w:val="22"/>
        </w:rPr>
        <w:t>de</w:t>
      </w:r>
      <w:r>
        <w:rPr>
          <w:spacing w:val="-3"/>
          <w:sz w:val="22"/>
        </w:rPr>
        <w:t> </w:t>
      </w:r>
      <w:r>
        <w:rPr>
          <w:sz w:val="22"/>
        </w:rPr>
        <w:t>destitution</w:t>
      </w:r>
      <w:r>
        <w:rPr>
          <w:spacing w:val="-5"/>
          <w:sz w:val="22"/>
        </w:rPr>
        <w:t> </w:t>
      </w:r>
      <w:r>
        <w:rPr>
          <w:sz w:val="22"/>
        </w:rPr>
        <w:t>et</w:t>
      </w:r>
      <w:r>
        <w:rPr>
          <w:spacing w:val="-3"/>
          <w:sz w:val="22"/>
        </w:rPr>
        <w:t> </w:t>
      </w:r>
      <w:r>
        <w:rPr>
          <w:sz w:val="22"/>
        </w:rPr>
        <w:t>une</w:t>
      </w:r>
      <w:r>
        <w:rPr>
          <w:spacing w:val="-3"/>
          <w:sz w:val="22"/>
        </w:rPr>
        <w:t> </w:t>
      </w:r>
      <w:r>
        <w:rPr>
          <w:sz w:val="22"/>
        </w:rPr>
        <w:t>décision</w:t>
      </w:r>
      <w:r>
        <w:rPr>
          <w:spacing w:val="-5"/>
          <w:sz w:val="22"/>
        </w:rPr>
        <w:t> </w:t>
      </w:r>
      <w:r>
        <w:rPr>
          <w:sz w:val="22"/>
        </w:rPr>
        <w:t>d’imposer</w:t>
      </w:r>
      <w:r>
        <w:rPr>
          <w:spacing w:val="-4"/>
          <w:sz w:val="22"/>
        </w:rPr>
        <w:t> </w:t>
      </w:r>
      <w:r>
        <w:rPr>
          <w:sz w:val="22"/>
        </w:rPr>
        <w:t>une</w:t>
      </w:r>
      <w:r>
        <w:rPr>
          <w:spacing w:val="-3"/>
          <w:sz w:val="22"/>
        </w:rPr>
        <w:t> </w:t>
      </w:r>
      <w:r>
        <w:rPr>
          <w:sz w:val="22"/>
        </w:rPr>
        <w:t>sanction</w:t>
      </w:r>
      <w:r>
        <w:rPr>
          <w:spacing w:val="-5"/>
          <w:sz w:val="22"/>
        </w:rPr>
        <w:t> </w:t>
      </w:r>
      <w:r>
        <w:rPr>
          <w:sz w:val="22"/>
        </w:rPr>
        <w:t>particulière doivent être approuvées par un vote affirmatif à la majorité des deux tiers des administrateurs du conseil d’administration présents et pouvant voter.</w:t>
      </w:r>
    </w:p>
    <w:p>
      <w:pPr>
        <w:pStyle w:val="ListParagraph"/>
        <w:numPr>
          <w:ilvl w:val="0"/>
          <w:numId w:val="45"/>
        </w:numPr>
        <w:tabs>
          <w:tab w:pos="1929" w:val="left" w:leader="none"/>
          <w:tab w:pos="1931" w:val="left" w:leader="none"/>
        </w:tabs>
        <w:spacing w:line="240" w:lineRule="auto" w:before="1" w:after="0"/>
        <w:ind w:left="1931" w:right="1316" w:hanging="361"/>
        <w:jc w:val="left"/>
        <w:rPr>
          <w:sz w:val="22"/>
        </w:rPr>
      </w:pPr>
      <w:r>
        <w:rPr>
          <w:sz w:val="22"/>
        </w:rPr>
        <w:t>Le</w:t>
      </w:r>
      <w:r>
        <w:rPr>
          <w:spacing w:val="-3"/>
          <w:sz w:val="22"/>
        </w:rPr>
        <w:t> </w:t>
      </w:r>
      <w:r>
        <w:rPr>
          <w:sz w:val="22"/>
        </w:rPr>
        <w:t>membre</w:t>
      </w:r>
      <w:r>
        <w:rPr>
          <w:spacing w:val="-5"/>
          <w:sz w:val="22"/>
        </w:rPr>
        <w:t> </w:t>
      </w:r>
      <w:r>
        <w:rPr>
          <w:sz w:val="22"/>
        </w:rPr>
        <w:t>comité</w:t>
      </w:r>
      <w:r>
        <w:rPr>
          <w:spacing w:val="-2"/>
          <w:sz w:val="22"/>
        </w:rPr>
        <w:t> </w:t>
      </w:r>
      <w:r>
        <w:rPr>
          <w:sz w:val="22"/>
        </w:rPr>
        <w:t>dont</w:t>
      </w:r>
      <w:r>
        <w:rPr>
          <w:spacing w:val="-3"/>
          <w:sz w:val="22"/>
        </w:rPr>
        <w:t> </w:t>
      </w:r>
      <w:r>
        <w:rPr>
          <w:sz w:val="22"/>
        </w:rPr>
        <w:t>la</w:t>
      </w:r>
      <w:r>
        <w:rPr>
          <w:spacing w:val="-3"/>
          <w:sz w:val="22"/>
        </w:rPr>
        <w:t> </w:t>
      </w:r>
      <w:r>
        <w:rPr>
          <w:sz w:val="22"/>
        </w:rPr>
        <w:t>conduite</w:t>
      </w:r>
      <w:r>
        <w:rPr>
          <w:spacing w:val="-3"/>
          <w:sz w:val="22"/>
        </w:rPr>
        <w:t> </w:t>
      </w:r>
      <w:r>
        <w:rPr>
          <w:sz w:val="22"/>
        </w:rPr>
        <w:t>est</w:t>
      </w:r>
      <w:r>
        <w:rPr>
          <w:spacing w:val="-3"/>
          <w:sz w:val="22"/>
        </w:rPr>
        <w:t> </w:t>
      </w:r>
      <w:r>
        <w:rPr>
          <w:sz w:val="22"/>
        </w:rPr>
        <w:t>préoccupante</w:t>
      </w:r>
      <w:r>
        <w:rPr>
          <w:spacing w:val="-3"/>
          <w:sz w:val="22"/>
        </w:rPr>
        <w:t> </w:t>
      </w:r>
      <w:r>
        <w:rPr>
          <w:sz w:val="22"/>
        </w:rPr>
        <w:t>ne</w:t>
      </w:r>
      <w:r>
        <w:rPr>
          <w:spacing w:val="-5"/>
          <w:sz w:val="22"/>
        </w:rPr>
        <w:t> </w:t>
      </w:r>
      <w:r>
        <w:rPr>
          <w:sz w:val="22"/>
        </w:rPr>
        <w:t>participera</w:t>
      </w:r>
      <w:r>
        <w:rPr>
          <w:spacing w:val="-3"/>
          <w:sz w:val="22"/>
        </w:rPr>
        <w:t> </w:t>
      </w:r>
      <w:r>
        <w:rPr>
          <w:sz w:val="22"/>
        </w:rPr>
        <w:t>pas</w:t>
      </w:r>
      <w:r>
        <w:rPr>
          <w:spacing w:val="-5"/>
          <w:sz w:val="22"/>
        </w:rPr>
        <w:t> </w:t>
      </w:r>
      <w:r>
        <w:rPr>
          <w:sz w:val="22"/>
        </w:rPr>
        <w:t>aux délibérations du conseil d’administration mais on lui donnera une possibilité raisonnable de répondre à l’allégation.</w:t>
      </w:r>
    </w:p>
    <w:p>
      <w:pPr>
        <w:pStyle w:val="ListParagraph"/>
        <w:numPr>
          <w:ilvl w:val="1"/>
          <w:numId w:val="40"/>
        </w:numPr>
        <w:tabs>
          <w:tab w:pos="1094" w:val="left" w:leader="none"/>
          <w:tab w:pos="1098" w:val="left" w:leader="none"/>
        </w:tabs>
        <w:spacing w:line="240" w:lineRule="auto" w:before="239" w:after="0"/>
        <w:ind w:left="1098" w:right="494" w:hanging="721"/>
        <w:jc w:val="left"/>
        <w:rPr>
          <w:sz w:val="22"/>
        </w:rPr>
      </w:pPr>
      <w:bookmarkStart w:name="12.08 Un membre qui est exclu d’un comit" w:id="165"/>
      <w:bookmarkEnd w:id="165"/>
      <w:r>
        <w:rPr/>
      </w:r>
      <w:r>
        <w:rPr>
          <w:sz w:val="22"/>
        </w:rPr>
        <w:t>Un</w:t>
      </w:r>
      <w:r>
        <w:rPr>
          <w:spacing w:val="-2"/>
          <w:sz w:val="22"/>
        </w:rPr>
        <w:t> </w:t>
      </w:r>
      <w:r>
        <w:rPr>
          <w:sz w:val="22"/>
        </w:rPr>
        <w:t>membre</w:t>
      </w:r>
      <w:r>
        <w:rPr>
          <w:spacing w:val="-4"/>
          <w:sz w:val="22"/>
        </w:rPr>
        <w:t> </w:t>
      </w:r>
      <w:r>
        <w:rPr>
          <w:sz w:val="22"/>
        </w:rPr>
        <w:t>qui</w:t>
      </w:r>
      <w:r>
        <w:rPr>
          <w:spacing w:val="-2"/>
          <w:sz w:val="22"/>
        </w:rPr>
        <w:t> </w:t>
      </w:r>
      <w:r>
        <w:rPr>
          <w:sz w:val="22"/>
        </w:rPr>
        <w:t>est exclu</w:t>
      </w:r>
      <w:r>
        <w:rPr>
          <w:spacing w:val="-4"/>
          <w:sz w:val="22"/>
        </w:rPr>
        <w:t> </w:t>
      </w:r>
      <w:r>
        <w:rPr>
          <w:sz w:val="22"/>
        </w:rPr>
        <w:t>d’un</w:t>
      </w:r>
      <w:r>
        <w:rPr>
          <w:spacing w:val="-2"/>
          <w:sz w:val="22"/>
        </w:rPr>
        <w:t> </w:t>
      </w:r>
      <w:r>
        <w:rPr>
          <w:sz w:val="22"/>
        </w:rPr>
        <w:t>comité</w:t>
      </w:r>
      <w:r>
        <w:rPr>
          <w:spacing w:val="-2"/>
          <w:sz w:val="22"/>
        </w:rPr>
        <w:t> </w:t>
      </w:r>
      <w:r>
        <w:rPr>
          <w:sz w:val="22"/>
        </w:rPr>
        <w:t>de</w:t>
      </w:r>
      <w:r>
        <w:rPr>
          <w:spacing w:val="-4"/>
          <w:sz w:val="22"/>
        </w:rPr>
        <w:t> </w:t>
      </w:r>
      <w:r>
        <w:rPr>
          <w:sz w:val="22"/>
        </w:rPr>
        <w:t>l’Ordre</w:t>
      </w:r>
      <w:r>
        <w:rPr>
          <w:spacing w:val="-2"/>
          <w:sz w:val="22"/>
        </w:rPr>
        <w:t> </w:t>
      </w:r>
      <w:r>
        <w:rPr>
          <w:sz w:val="22"/>
        </w:rPr>
        <w:t>en</w:t>
      </w:r>
      <w:r>
        <w:rPr>
          <w:spacing w:val="-2"/>
          <w:sz w:val="22"/>
        </w:rPr>
        <w:t> </w:t>
      </w:r>
      <w:r>
        <w:rPr>
          <w:sz w:val="22"/>
        </w:rPr>
        <w:t>vertu</w:t>
      </w:r>
      <w:r>
        <w:rPr>
          <w:spacing w:val="-2"/>
          <w:sz w:val="22"/>
        </w:rPr>
        <w:t> </w:t>
      </w:r>
      <w:r>
        <w:rPr>
          <w:sz w:val="22"/>
        </w:rPr>
        <w:t>des</w:t>
      </w:r>
      <w:r>
        <w:rPr>
          <w:spacing w:val="-4"/>
          <w:sz w:val="22"/>
        </w:rPr>
        <w:t> </w:t>
      </w:r>
      <w:r>
        <w:rPr>
          <w:sz w:val="22"/>
        </w:rPr>
        <w:t>règlements</w:t>
      </w:r>
      <w:r>
        <w:rPr>
          <w:spacing w:val="-1"/>
          <w:sz w:val="22"/>
        </w:rPr>
        <w:t> </w:t>
      </w:r>
      <w:r>
        <w:rPr>
          <w:sz w:val="22"/>
        </w:rPr>
        <w:t>administratifs</w:t>
      </w:r>
      <w:r>
        <w:rPr>
          <w:spacing w:val="-4"/>
          <w:sz w:val="22"/>
        </w:rPr>
        <w:t> </w:t>
      </w:r>
      <w:r>
        <w:rPr>
          <w:sz w:val="22"/>
        </w:rPr>
        <w:t>cesse d’être membre du comité, et le conseil d’administration nomme un successeur aussitôt que possible après la destitution.</w:t>
      </w:r>
    </w:p>
    <w:p>
      <w:pPr>
        <w:pStyle w:val="BodyText"/>
        <w:spacing w:before="32"/>
      </w:pPr>
    </w:p>
    <w:p>
      <w:pPr>
        <w:pStyle w:val="ListParagraph"/>
        <w:numPr>
          <w:ilvl w:val="2"/>
          <w:numId w:val="40"/>
        </w:numPr>
        <w:tabs>
          <w:tab w:pos="1982" w:val="left" w:leader="none"/>
        </w:tabs>
        <w:spacing w:line="252" w:lineRule="exact" w:before="0" w:after="0"/>
        <w:ind w:left="1982" w:right="0" w:hanging="884"/>
        <w:jc w:val="left"/>
        <w:rPr>
          <w:sz w:val="22"/>
        </w:rPr>
      </w:pPr>
      <w:r>
        <w:rPr>
          <w:sz w:val="22"/>
        </w:rPr>
        <w:t>Le</w:t>
      </w:r>
      <w:r>
        <w:rPr>
          <w:spacing w:val="-6"/>
          <w:sz w:val="22"/>
        </w:rPr>
        <w:t> </w:t>
      </w:r>
      <w:r>
        <w:rPr>
          <w:sz w:val="22"/>
        </w:rPr>
        <w:t>mandat</w:t>
      </w:r>
      <w:r>
        <w:rPr>
          <w:spacing w:val="-2"/>
          <w:sz w:val="22"/>
        </w:rPr>
        <w:t> </w:t>
      </w:r>
      <w:r>
        <w:rPr>
          <w:sz w:val="22"/>
        </w:rPr>
        <w:t>d’une</w:t>
      </w:r>
      <w:r>
        <w:rPr>
          <w:spacing w:val="-6"/>
          <w:sz w:val="22"/>
        </w:rPr>
        <w:t> </w:t>
      </w:r>
      <w:r>
        <w:rPr>
          <w:sz w:val="22"/>
        </w:rPr>
        <w:t>personne</w:t>
      </w:r>
      <w:r>
        <w:rPr>
          <w:spacing w:val="-3"/>
          <w:sz w:val="22"/>
        </w:rPr>
        <w:t> </w:t>
      </w:r>
      <w:r>
        <w:rPr>
          <w:sz w:val="22"/>
        </w:rPr>
        <w:t>nommée</w:t>
      </w:r>
      <w:r>
        <w:rPr>
          <w:spacing w:val="-6"/>
          <w:sz w:val="22"/>
        </w:rPr>
        <w:t> </w:t>
      </w:r>
      <w:r>
        <w:rPr>
          <w:sz w:val="22"/>
        </w:rPr>
        <w:t>comme</w:t>
      </w:r>
      <w:r>
        <w:rPr>
          <w:spacing w:val="-6"/>
          <w:sz w:val="22"/>
        </w:rPr>
        <w:t> </w:t>
      </w:r>
      <w:r>
        <w:rPr>
          <w:sz w:val="22"/>
        </w:rPr>
        <w:t>successeur</w:t>
      </w:r>
      <w:r>
        <w:rPr>
          <w:spacing w:val="-4"/>
          <w:sz w:val="22"/>
        </w:rPr>
        <w:t> </w:t>
      </w:r>
      <w:r>
        <w:rPr>
          <w:sz w:val="22"/>
        </w:rPr>
        <w:t>en</w:t>
      </w:r>
      <w:r>
        <w:rPr>
          <w:spacing w:val="-4"/>
          <w:sz w:val="22"/>
        </w:rPr>
        <w:t> </w:t>
      </w:r>
      <w:r>
        <w:rPr>
          <w:sz w:val="22"/>
        </w:rPr>
        <w:t>vertu</w:t>
      </w:r>
      <w:r>
        <w:rPr>
          <w:spacing w:val="-6"/>
          <w:sz w:val="22"/>
        </w:rPr>
        <w:t> </w:t>
      </w:r>
      <w:r>
        <w:rPr>
          <w:sz w:val="22"/>
        </w:rPr>
        <w:t>du</w:t>
      </w:r>
      <w:r>
        <w:rPr>
          <w:spacing w:val="-3"/>
          <w:sz w:val="22"/>
        </w:rPr>
        <w:t> </w:t>
      </w:r>
      <w:r>
        <w:rPr>
          <w:spacing w:val="-2"/>
          <w:sz w:val="22"/>
        </w:rPr>
        <w:t>paragraphe</w:t>
      </w:r>
    </w:p>
    <w:p>
      <w:pPr>
        <w:pStyle w:val="BodyText"/>
        <w:spacing w:line="252" w:lineRule="exact"/>
        <w:ind w:left="1986"/>
      </w:pPr>
      <w:bookmarkStart w:name="12.09 Exclusion temporaire" w:id="166"/>
      <w:bookmarkEnd w:id="166"/>
      <w:r>
        <w:rPr/>
      </w:r>
      <w:bookmarkStart w:name="_bookmark71" w:id="167"/>
      <w:bookmarkEnd w:id="167"/>
      <w:r>
        <w:rPr/>
      </w:r>
      <w:r>
        <w:rPr/>
        <w:t>12.06.1</w:t>
      </w:r>
      <w:r>
        <w:rPr>
          <w:spacing w:val="-4"/>
        </w:rPr>
        <w:t> </w:t>
      </w:r>
      <w:r>
        <w:rPr/>
        <w:t>est</w:t>
      </w:r>
      <w:r>
        <w:rPr>
          <w:spacing w:val="-2"/>
        </w:rPr>
        <w:t> </w:t>
      </w:r>
      <w:r>
        <w:rPr/>
        <w:t>de</w:t>
      </w:r>
      <w:r>
        <w:rPr>
          <w:spacing w:val="-4"/>
        </w:rPr>
        <w:t> </w:t>
      </w:r>
      <w:r>
        <w:rPr/>
        <w:t>trois</w:t>
      </w:r>
      <w:r>
        <w:rPr>
          <w:spacing w:val="-4"/>
        </w:rPr>
        <w:t> </w:t>
      </w:r>
      <w:r>
        <w:rPr/>
        <w:t>(3)</w:t>
      </w:r>
      <w:r>
        <w:rPr>
          <w:spacing w:val="1"/>
        </w:rPr>
        <w:t> </w:t>
      </w:r>
      <w:r>
        <w:rPr>
          <w:spacing w:val="-4"/>
        </w:rPr>
        <w:t>ans.</w:t>
      </w:r>
    </w:p>
    <w:p>
      <w:pPr>
        <w:pStyle w:val="Heading2"/>
        <w:numPr>
          <w:ilvl w:val="1"/>
          <w:numId w:val="40"/>
        </w:numPr>
        <w:tabs>
          <w:tab w:pos="1095" w:val="left" w:leader="none"/>
        </w:tabs>
        <w:spacing w:line="240" w:lineRule="auto" w:before="239" w:after="0"/>
        <w:ind w:left="1095" w:right="0" w:hanging="717"/>
        <w:jc w:val="left"/>
      </w:pPr>
      <w:r>
        <w:rPr>
          <w:color w:val="0071BB"/>
        </w:rPr>
        <w:t>Exclusion</w:t>
      </w:r>
      <w:r>
        <w:rPr>
          <w:color w:val="0071BB"/>
          <w:spacing w:val="-6"/>
        </w:rPr>
        <w:t> </w:t>
      </w:r>
      <w:r>
        <w:rPr>
          <w:color w:val="0071BB"/>
          <w:spacing w:val="-2"/>
        </w:rPr>
        <w:t>temporaire</w:t>
      </w:r>
    </w:p>
    <w:p>
      <w:pPr>
        <w:pStyle w:val="ListParagraph"/>
        <w:numPr>
          <w:ilvl w:val="0"/>
          <w:numId w:val="46"/>
        </w:numPr>
        <w:tabs>
          <w:tab w:pos="1429" w:val="left" w:leader="none"/>
        </w:tabs>
        <w:spacing w:line="240" w:lineRule="auto" w:before="121" w:after="0"/>
        <w:ind w:left="1098" w:right="383" w:firstLine="0"/>
        <w:jc w:val="left"/>
        <w:rPr>
          <w:sz w:val="22"/>
        </w:rPr>
      </w:pPr>
      <w:r>
        <w:rPr>
          <w:sz w:val="22"/>
        </w:rPr>
        <w:t>Un membre nommé pour représenter la profession qui fait l’objet d’une plainte, d’un</w:t>
      </w:r>
      <w:r>
        <w:rPr>
          <w:sz w:val="22"/>
        </w:rPr>
        <w:t> rapport</w:t>
      </w:r>
      <w:r>
        <w:rPr>
          <w:spacing w:val="-1"/>
          <w:sz w:val="22"/>
        </w:rPr>
        <w:t> </w:t>
      </w:r>
      <w:r>
        <w:rPr>
          <w:sz w:val="22"/>
        </w:rPr>
        <w:t>obligatoire</w:t>
      </w:r>
      <w:r>
        <w:rPr>
          <w:spacing w:val="-5"/>
          <w:sz w:val="22"/>
        </w:rPr>
        <w:t> </w:t>
      </w:r>
      <w:r>
        <w:rPr>
          <w:sz w:val="22"/>
        </w:rPr>
        <w:t>ou</w:t>
      </w:r>
      <w:r>
        <w:rPr>
          <w:spacing w:val="-3"/>
          <w:sz w:val="22"/>
        </w:rPr>
        <w:t> </w:t>
      </w:r>
      <w:r>
        <w:rPr>
          <w:sz w:val="22"/>
        </w:rPr>
        <w:t>d’une</w:t>
      </w:r>
      <w:r>
        <w:rPr>
          <w:spacing w:val="-3"/>
          <w:sz w:val="22"/>
        </w:rPr>
        <w:t> </w:t>
      </w:r>
      <w:r>
        <w:rPr>
          <w:sz w:val="22"/>
        </w:rPr>
        <w:t>procédure</w:t>
      </w:r>
      <w:r>
        <w:rPr>
          <w:spacing w:val="-3"/>
          <w:sz w:val="22"/>
        </w:rPr>
        <w:t> </w:t>
      </w:r>
      <w:r>
        <w:rPr>
          <w:sz w:val="22"/>
        </w:rPr>
        <w:t>disciplinaire</w:t>
      </w:r>
      <w:r>
        <w:rPr>
          <w:spacing w:val="-3"/>
          <w:sz w:val="22"/>
        </w:rPr>
        <w:t> </w:t>
      </w:r>
      <w:r>
        <w:rPr>
          <w:sz w:val="22"/>
        </w:rPr>
        <w:t>ou</w:t>
      </w:r>
      <w:r>
        <w:rPr>
          <w:spacing w:val="-3"/>
          <w:sz w:val="22"/>
        </w:rPr>
        <w:t> </w:t>
      </w:r>
      <w:r>
        <w:rPr>
          <w:sz w:val="22"/>
        </w:rPr>
        <w:t>d’incapacité</w:t>
      </w:r>
      <w:r>
        <w:rPr>
          <w:spacing w:val="-3"/>
          <w:sz w:val="22"/>
        </w:rPr>
        <w:t> </w:t>
      </w:r>
      <w:r>
        <w:rPr>
          <w:sz w:val="22"/>
        </w:rPr>
        <w:t>ne</w:t>
      </w:r>
      <w:r>
        <w:rPr>
          <w:spacing w:val="-3"/>
          <w:sz w:val="22"/>
        </w:rPr>
        <w:t> </w:t>
      </w:r>
      <w:r>
        <w:rPr>
          <w:sz w:val="22"/>
        </w:rPr>
        <w:t>siégera</w:t>
      </w:r>
      <w:r>
        <w:rPr>
          <w:spacing w:val="-3"/>
          <w:sz w:val="22"/>
        </w:rPr>
        <w:t> </w:t>
      </w:r>
      <w:r>
        <w:rPr>
          <w:sz w:val="22"/>
        </w:rPr>
        <w:t>pas</w:t>
      </w:r>
      <w:r>
        <w:rPr>
          <w:spacing w:val="-5"/>
          <w:sz w:val="22"/>
        </w:rPr>
        <w:t> </w:t>
      </w:r>
      <w:r>
        <w:rPr>
          <w:sz w:val="22"/>
        </w:rPr>
        <w:t>à</w:t>
      </w:r>
      <w:r>
        <w:rPr>
          <w:spacing w:val="-3"/>
          <w:sz w:val="22"/>
        </w:rPr>
        <w:t> </w:t>
      </w:r>
      <w:r>
        <w:rPr>
          <w:sz w:val="22"/>
        </w:rPr>
        <w:t>un</w:t>
      </w:r>
      <w:r>
        <w:rPr>
          <w:spacing w:val="-5"/>
          <w:sz w:val="22"/>
        </w:rPr>
        <w:t> </w:t>
      </w:r>
      <w:r>
        <w:rPr>
          <w:sz w:val="22"/>
        </w:rPr>
        <w:t>comité jusqu’à ce qu’une décision finale (y compris tout appel) ait été rendue.</w:t>
      </w:r>
    </w:p>
    <w:p>
      <w:pPr>
        <w:pStyle w:val="ListParagraph"/>
        <w:numPr>
          <w:ilvl w:val="0"/>
          <w:numId w:val="46"/>
        </w:numPr>
        <w:tabs>
          <w:tab w:pos="1429" w:val="left" w:leader="none"/>
        </w:tabs>
        <w:spacing w:line="240" w:lineRule="auto" w:before="252" w:after="0"/>
        <w:ind w:left="1429" w:right="0" w:hanging="331"/>
        <w:jc w:val="left"/>
        <w:rPr>
          <w:sz w:val="22"/>
        </w:rPr>
      </w:pPr>
      <w:r>
        <w:rPr>
          <w:sz w:val="22"/>
        </w:rPr>
        <w:t>Un</w:t>
      </w:r>
      <w:r>
        <w:rPr>
          <w:spacing w:val="-8"/>
          <w:sz w:val="22"/>
        </w:rPr>
        <w:t> </w:t>
      </w:r>
      <w:r>
        <w:rPr>
          <w:sz w:val="22"/>
        </w:rPr>
        <w:t>membre</w:t>
      </w:r>
      <w:r>
        <w:rPr>
          <w:spacing w:val="-4"/>
          <w:sz w:val="22"/>
        </w:rPr>
        <w:t> </w:t>
      </w:r>
      <w:r>
        <w:rPr>
          <w:sz w:val="22"/>
        </w:rPr>
        <w:t>nommé</w:t>
      </w:r>
      <w:r>
        <w:rPr>
          <w:spacing w:val="-8"/>
          <w:sz w:val="22"/>
        </w:rPr>
        <w:t> </w:t>
      </w:r>
      <w:r>
        <w:rPr>
          <w:sz w:val="22"/>
        </w:rPr>
        <w:t>pour</w:t>
      </w:r>
      <w:r>
        <w:rPr>
          <w:spacing w:val="-5"/>
          <w:sz w:val="22"/>
        </w:rPr>
        <w:t> </w:t>
      </w:r>
      <w:r>
        <w:rPr>
          <w:sz w:val="22"/>
        </w:rPr>
        <w:t>représenter</w:t>
      </w:r>
      <w:r>
        <w:rPr>
          <w:spacing w:val="-5"/>
          <w:sz w:val="22"/>
        </w:rPr>
        <w:t> </w:t>
      </w:r>
      <w:r>
        <w:rPr>
          <w:sz w:val="22"/>
        </w:rPr>
        <w:t>la</w:t>
      </w:r>
      <w:r>
        <w:rPr>
          <w:spacing w:val="-4"/>
          <w:sz w:val="22"/>
        </w:rPr>
        <w:t> </w:t>
      </w:r>
      <w:r>
        <w:rPr>
          <w:sz w:val="22"/>
        </w:rPr>
        <w:t>profession</w:t>
      </w:r>
      <w:r>
        <w:rPr>
          <w:spacing w:val="-4"/>
          <w:sz w:val="22"/>
        </w:rPr>
        <w:t> </w:t>
      </w:r>
      <w:r>
        <w:rPr>
          <w:sz w:val="22"/>
        </w:rPr>
        <w:t>qui</w:t>
      </w:r>
      <w:r>
        <w:rPr>
          <w:spacing w:val="-4"/>
          <w:sz w:val="22"/>
        </w:rPr>
        <w:t> </w:t>
      </w:r>
      <w:r>
        <w:rPr>
          <w:sz w:val="22"/>
        </w:rPr>
        <w:t>omet</w:t>
      </w:r>
      <w:r>
        <w:rPr>
          <w:spacing w:val="-2"/>
          <w:sz w:val="22"/>
        </w:rPr>
        <w:t> </w:t>
      </w:r>
      <w:r>
        <w:rPr>
          <w:sz w:val="22"/>
        </w:rPr>
        <w:t>de</w:t>
      </w:r>
      <w:r>
        <w:rPr>
          <w:spacing w:val="-6"/>
          <w:sz w:val="22"/>
        </w:rPr>
        <w:t> </w:t>
      </w:r>
      <w:r>
        <w:rPr>
          <w:sz w:val="22"/>
        </w:rPr>
        <w:t>payer</w:t>
      </w:r>
      <w:r>
        <w:rPr>
          <w:spacing w:val="-5"/>
          <w:sz w:val="22"/>
        </w:rPr>
        <w:t> </w:t>
      </w:r>
      <w:r>
        <w:rPr>
          <w:sz w:val="22"/>
        </w:rPr>
        <w:t>des</w:t>
      </w:r>
      <w:r>
        <w:rPr>
          <w:spacing w:val="-3"/>
          <w:sz w:val="22"/>
        </w:rPr>
        <w:t> </w:t>
      </w:r>
      <w:r>
        <w:rPr>
          <w:sz w:val="22"/>
        </w:rPr>
        <w:t>droits</w:t>
      </w:r>
      <w:r>
        <w:rPr>
          <w:spacing w:val="-3"/>
          <w:sz w:val="22"/>
        </w:rPr>
        <w:t> </w:t>
      </w:r>
      <w:r>
        <w:rPr>
          <w:sz w:val="22"/>
        </w:rPr>
        <w:t>dus</w:t>
      </w:r>
      <w:r>
        <w:rPr>
          <w:spacing w:val="-5"/>
          <w:sz w:val="22"/>
        </w:rPr>
        <w:t> </w:t>
      </w:r>
      <w:r>
        <w:rPr>
          <w:spacing w:val="-10"/>
          <w:sz w:val="22"/>
        </w:rPr>
        <w:t>à</w:t>
      </w:r>
    </w:p>
    <w:p>
      <w:pPr>
        <w:spacing w:after="0" w:line="240" w:lineRule="auto"/>
        <w:jc w:val="left"/>
        <w:rPr>
          <w:sz w:val="22"/>
        </w:rPr>
        <w:sectPr>
          <w:pgSz w:w="12240" w:h="15840"/>
          <w:pgMar w:header="680" w:footer="739" w:top="1340" w:bottom="920" w:left="860" w:right="720"/>
        </w:sectPr>
      </w:pPr>
    </w:p>
    <w:p>
      <w:pPr>
        <w:pStyle w:val="BodyText"/>
        <w:spacing w:before="84"/>
        <w:ind w:left="1097" w:right="464"/>
      </w:pPr>
      <w:r>
        <w:rPr/>
        <w:t>l’Ordre ou de fournir toute information requise par l’Ordre ne siégera pas au conseil d’administration</w:t>
      </w:r>
      <w:r>
        <w:rPr>
          <w:spacing w:val="-4"/>
        </w:rPr>
        <w:t> </w:t>
      </w:r>
      <w:r>
        <w:rPr/>
        <w:t>ou</w:t>
      </w:r>
      <w:r>
        <w:rPr>
          <w:spacing w:val="-2"/>
        </w:rPr>
        <w:t> </w:t>
      </w:r>
      <w:r>
        <w:rPr/>
        <w:t>à</w:t>
      </w:r>
      <w:r>
        <w:rPr>
          <w:spacing w:val="-4"/>
        </w:rPr>
        <w:t> </w:t>
      </w:r>
      <w:r>
        <w:rPr/>
        <w:t>un</w:t>
      </w:r>
      <w:r>
        <w:rPr>
          <w:spacing w:val="-4"/>
        </w:rPr>
        <w:t> </w:t>
      </w:r>
      <w:r>
        <w:rPr/>
        <w:t>comité</w:t>
      </w:r>
      <w:r>
        <w:rPr>
          <w:spacing w:val="-4"/>
        </w:rPr>
        <w:t> </w:t>
      </w:r>
      <w:r>
        <w:rPr/>
        <w:t>jusqu’à</w:t>
      </w:r>
      <w:r>
        <w:rPr>
          <w:spacing w:val="-4"/>
        </w:rPr>
        <w:t> </w:t>
      </w:r>
      <w:r>
        <w:rPr/>
        <w:t>ce</w:t>
      </w:r>
      <w:r>
        <w:rPr>
          <w:spacing w:val="-2"/>
        </w:rPr>
        <w:t> </w:t>
      </w:r>
      <w:r>
        <w:rPr/>
        <w:t>que</w:t>
      </w:r>
      <w:r>
        <w:rPr>
          <w:spacing w:val="-4"/>
        </w:rPr>
        <w:t> </w:t>
      </w:r>
      <w:r>
        <w:rPr/>
        <w:t>le</w:t>
      </w:r>
      <w:r>
        <w:rPr>
          <w:spacing w:val="-4"/>
        </w:rPr>
        <w:t> </w:t>
      </w:r>
      <w:r>
        <w:rPr/>
        <w:t>manquement</w:t>
      </w:r>
      <w:r>
        <w:rPr>
          <w:spacing w:val="-3"/>
        </w:rPr>
        <w:t> </w:t>
      </w:r>
      <w:r>
        <w:rPr/>
        <w:t>soit corrigé, sauf si</w:t>
      </w:r>
      <w:r>
        <w:rPr>
          <w:spacing w:val="-5"/>
        </w:rPr>
        <w:t> </w:t>
      </w:r>
      <w:r>
        <w:rPr/>
        <w:t>ce manquement a entraîné sa destitution.</w:t>
      </w:r>
    </w:p>
    <w:p>
      <w:pPr>
        <w:pStyle w:val="BodyText"/>
        <w:spacing w:before="252"/>
      </w:pPr>
    </w:p>
    <w:p>
      <w:pPr>
        <w:pStyle w:val="Heading1"/>
      </w:pPr>
      <w:r>
        <w:rPr/>
        <mc:AlternateContent>
          <mc:Choice Requires="wps">
            <w:drawing>
              <wp:anchor distT="0" distB="0" distL="0" distR="0" allowOverlap="1" layoutInCell="1" locked="0" behindDoc="0" simplePos="0" relativeHeight="15737856">
                <wp:simplePos x="0" y="0"/>
                <wp:positionH relativeFrom="page">
                  <wp:posOffset>733044</wp:posOffset>
                </wp:positionH>
                <wp:positionV relativeFrom="paragraph">
                  <wp:posOffset>983</wp:posOffset>
                </wp:positionV>
                <wp:extent cx="56515" cy="2044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77417pt;width:4.440pt;height:16.080000pt;mso-position-horizontal-relative:page;mso-position-vertical-relative:paragraph;z-index:15737856" id="docshape29" filled="true" fillcolor="#006fc0" stroked="false">
                <v:fill type="solid"/>
                <w10:wrap type="none"/>
              </v:rect>
            </w:pict>
          </mc:Fallback>
        </mc:AlternateContent>
      </w:r>
      <w:bookmarkStart w:name="Partie 13 : Comités" w:id="168"/>
      <w:bookmarkEnd w:id="168"/>
      <w:r>
        <w:rPr>
          <w:b w:val="0"/>
        </w:rPr>
      </w:r>
      <w:bookmarkStart w:name="_bookmark72" w:id="169"/>
      <w:bookmarkEnd w:id="169"/>
      <w:r>
        <w:rPr>
          <w:b w:val="0"/>
        </w:rPr>
      </w:r>
      <w:r>
        <w:rPr>
          <w:color w:val="404040"/>
          <w:w w:val="105"/>
        </w:rPr>
        <w:t>Partie</w:t>
      </w:r>
      <w:r>
        <w:rPr>
          <w:color w:val="404040"/>
          <w:spacing w:val="-5"/>
          <w:w w:val="105"/>
        </w:rPr>
        <w:t> </w:t>
      </w:r>
      <w:r>
        <w:rPr>
          <w:color w:val="404040"/>
          <w:w w:val="105"/>
        </w:rPr>
        <w:t>13</w:t>
      </w:r>
      <w:r>
        <w:rPr>
          <w:color w:val="404040"/>
          <w:spacing w:val="-3"/>
          <w:w w:val="105"/>
        </w:rPr>
        <w:t> </w:t>
      </w:r>
      <w:r>
        <w:rPr>
          <w:color w:val="404040"/>
          <w:w w:val="105"/>
        </w:rPr>
        <w:t>:</w:t>
      </w:r>
      <w:r>
        <w:rPr>
          <w:color w:val="404040"/>
          <w:spacing w:val="-8"/>
          <w:w w:val="105"/>
        </w:rPr>
        <w:t> </w:t>
      </w:r>
      <w:r>
        <w:rPr>
          <w:color w:val="404040"/>
          <w:spacing w:val="-2"/>
          <w:w w:val="105"/>
        </w:rPr>
        <w:t>Comités</w:t>
      </w:r>
    </w:p>
    <w:p>
      <w:pPr>
        <w:pStyle w:val="BodyText"/>
        <w:spacing w:before="103"/>
        <w:rPr>
          <w:b/>
        </w:rPr>
      </w:pPr>
    </w:p>
    <w:p>
      <w:pPr>
        <w:pStyle w:val="Heading2"/>
        <w:numPr>
          <w:ilvl w:val="1"/>
          <w:numId w:val="47"/>
        </w:numPr>
        <w:tabs>
          <w:tab w:pos="1095" w:val="left" w:leader="none"/>
        </w:tabs>
        <w:spacing w:line="240" w:lineRule="auto" w:before="0" w:after="0"/>
        <w:ind w:left="1095" w:right="0" w:hanging="717"/>
        <w:jc w:val="left"/>
      </w:pPr>
      <w:bookmarkStart w:name="13.01 Comité exécutif" w:id="170"/>
      <w:bookmarkEnd w:id="170"/>
      <w:r>
        <w:rPr>
          <w:b w:val="0"/>
        </w:rPr>
      </w:r>
      <w:bookmarkStart w:name="_bookmark73" w:id="171"/>
      <w:bookmarkEnd w:id="171"/>
      <w:r>
        <w:rPr>
          <w:b w:val="0"/>
        </w:rPr>
      </w:r>
      <w:r>
        <w:rPr>
          <w:color w:val="0071BB"/>
        </w:rPr>
        <w:t>Comité</w:t>
      </w:r>
      <w:r>
        <w:rPr>
          <w:color w:val="0071BB"/>
          <w:spacing w:val="-4"/>
        </w:rPr>
        <w:t> </w:t>
      </w:r>
      <w:r>
        <w:rPr>
          <w:color w:val="0071BB"/>
          <w:spacing w:val="-2"/>
        </w:rPr>
        <w:t>exécutif</w:t>
      </w:r>
    </w:p>
    <w:p>
      <w:pPr>
        <w:pStyle w:val="BodyText"/>
        <w:spacing w:before="3"/>
        <w:rPr>
          <w:b/>
        </w:rPr>
      </w:pPr>
    </w:p>
    <w:p>
      <w:pPr>
        <w:pStyle w:val="ListParagraph"/>
        <w:numPr>
          <w:ilvl w:val="2"/>
          <w:numId w:val="47"/>
        </w:numPr>
        <w:tabs>
          <w:tab w:pos="2102" w:val="left" w:leader="none"/>
        </w:tabs>
        <w:spacing w:line="240" w:lineRule="auto" w:before="0" w:after="0"/>
        <w:ind w:left="2102" w:right="0" w:hanging="889"/>
        <w:jc w:val="left"/>
        <w:rPr>
          <w:sz w:val="22"/>
        </w:rPr>
      </w:pPr>
      <w:r>
        <w:rPr>
          <w:sz w:val="22"/>
        </w:rPr>
        <w:t>Le</w:t>
      </w:r>
      <w:r>
        <w:rPr>
          <w:spacing w:val="-4"/>
          <w:sz w:val="22"/>
        </w:rPr>
        <w:t> </w:t>
      </w:r>
      <w:r>
        <w:rPr>
          <w:sz w:val="22"/>
        </w:rPr>
        <w:t>comité</w:t>
      </w:r>
      <w:r>
        <w:rPr>
          <w:spacing w:val="-4"/>
          <w:sz w:val="22"/>
        </w:rPr>
        <w:t> </w:t>
      </w:r>
      <w:r>
        <w:rPr>
          <w:sz w:val="22"/>
        </w:rPr>
        <w:t>exécutif</w:t>
      </w:r>
      <w:r>
        <w:rPr>
          <w:spacing w:val="-3"/>
          <w:sz w:val="22"/>
        </w:rPr>
        <w:t> </w:t>
      </w:r>
      <w:r>
        <w:rPr>
          <w:sz w:val="22"/>
        </w:rPr>
        <w:t>se</w:t>
      </w:r>
      <w:r>
        <w:rPr>
          <w:spacing w:val="-6"/>
          <w:sz w:val="22"/>
        </w:rPr>
        <w:t> </w:t>
      </w:r>
      <w:r>
        <w:rPr>
          <w:sz w:val="22"/>
        </w:rPr>
        <w:t>compose</w:t>
      </w:r>
      <w:r>
        <w:rPr>
          <w:spacing w:val="-3"/>
          <w:sz w:val="22"/>
        </w:rPr>
        <w:t> </w:t>
      </w:r>
      <w:r>
        <w:rPr>
          <w:sz w:val="22"/>
        </w:rPr>
        <w:t>des</w:t>
      </w:r>
      <w:r>
        <w:rPr>
          <w:spacing w:val="-5"/>
          <w:sz w:val="22"/>
        </w:rPr>
        <w:t> </w:t>
      </w:r>
      <w:r>
        <w:rPr>
          <w:sz w:val="22"/>
        </w:rPr>
        <w:t>membres</w:t>
      </w:r>
      <w:r>
        <w:rPr>
          <w:spacing w:val="-6"/>
          <w:sz w:val="22"/>
        </w:rPr>
        <w:t> </w:t>
      </w:r>
      <w:r>
        <w:rPr>
          <w:sz w:val="22"/>
        </w:rPr>
        <w:t>suivants</w:t>
      </w:r>
      <w:r>
        <w:rPr>
          <w:spacing w:val="2"/>
          <w:sz w:val="22"/>
        </w:rPr>
        <w:t> </w:t>
      </w:r>
      <w:r>
        <w:rPr>
          <w:spacing w:val="-10"/>
          <w:sz w:val="22"/>
        </w:rPr>
        <w:t>:</w:t>
      </w:r>
    </w:p>
    <w:p>
      <w:pPr>
        <w:pStyle w:val="ListParagraph"/>
        <w:numPr>
          <w:ilvl w:val="3"/>
          <w:numId w:val="47"/>
        </w:numPr>
        <w:tabs>
          <w:tab w:pos="2464" w:val="left" w:leader="none"/>
        </w:tabs>
        <w:spacing w:line="252" w:lineRule="exact" w:before="121" w:after="0"/>
        <w:ind w:left="2464" w:right="0" w:hanging="358"/>
        <w:jc w:val="left"/>
        <w:rPr>
          <w:sz w:val="22"/>
        </w:rPr>
      </w:pPr>
      <w:r>
        <w:rPr>
          <w:sz w:val="22"/>
        </w:rPr>
        <w:t>le</w:t>
      </w:r>
      <w:r>
        <w:rPr>
          <w:spacing w:val="-8"/>
          <w:sz w:val="22"/>
        </w:rPr>
        <w:t> </w:t>
      </w:r>
      <w:r>
        <w:rPr>
          <w:sz w:val="22"/>
        </w:rPr>
        <w:t>président,</w:t>
      </w:r>
      <w:r>
        <w:rPr>
          <w:spacing w:val="-3"/>
          <w:sz w:val="22"/>
        </w:rPr>
        <w:t> </w:t>
      </w:r>
      <w:r>
        <w:rPr>
          <w:sz w:val="22"/>
        </w:rPr>
        <w:t>le</w:t>
      </w:r>
      <w:r>
        <w:rPr>
          <w:spacing w:val="-6"/>
          <w:sz w:val="22"/>
        </w:rPr>
        <w:t> </w:t>
      </w:r>
      <w:r>
        <w:rPr>
          <w:sz w:val="22"/>
        </w:rPr>
        <w:t>vice-président</w:t>
      </w:r>
      <w:r>
        <w:rPr>
          <w:spacing w:val="-3"/>
          <w:sz w:val="22"/>
        </w:rPr>
        <w:t> </w:t>
      </w:r>
      <w:r>
        <w:rPr>
          <w:sz w:val="22"/>
        </w:rPr>
        <w:t>et</w:t>
      </w:r>
      <w:r>
        <w:rPr>
          <w:spacing w:val="-4"/>
          <w:sz w:val="22"/>
        </w:rPr>
        <w:t> </w:t>
      </w:r>
      <w:r>
        <w:rPr>
          <w:sz w:val="22"/>
        </w:rPr>
        <w:t>deux</w:t>
      </w:r>
      <w:r>
        <w:rPr>
          <w:spacing w:val="-7"/>
          <w:sz w:val="22"/>
        </w:rPr>
        <w:t> </w:t>
      </w:r>
      <w:r>
        <w:rPr>
          <w:sz w:val="22"/>
        </w:rPr>
        <w:t>autres</w:t>
      </w:r>
      <w:r>
        <w:rPr>
          <w:spacing w:val="-7"/>
          <w:sz w:val="22"/>
        </w:rPr>
        <w:t> </w:t>
      </w:r>
      <w:r>
        <w:rPr>
          <w:spacing w:val="-2"/>
          <w:sz w:val="22"/>
        </w:rPr>
        <w:t>administrateurs;</w:t>
      </w:r>
    </w:p>
    <w:p>
      <w:pPr>
        <w:pStyle w:val="ListParagraph"/>
        <w:numPr>
          <w:ilvl w:val="3"/>
          <w:numId w:val="47"/>
        </w:numPr>
        <w:tabs>
          <w:tab w:pos="2464" w:val="left" w:leader="none"/>
          <w:tab w:pos="2466" w:val="left" w:leader="none"/>
        </w:tabs>
        <w:spacing w:line="240" w:lineRule="auto" w:before="0" w:after="0"/>
        <w:ind w:left="2466" w:right="1830" w:hanging="360"/>
        <w:jc w:val="left"/>
        <w:rPr>
          <w:sz w:val="22"/>
        </w:rPr>
      </w:pPr>
      <w:r>
        <w:rPr>
          <w:sz w:val="22"/>
        </w:rPr>
        <w:t>le</w:t>
      </w:r>
      <w:r>
        <w:rPr>
          <w:spacing w:val="-5"/>
          <w:sz w:val="22"/>
        </w:rPr>
        <w:t> </w:t>
      </w:r>
      <w:r>
        <w:rPr>
          <w:sz w:val="22"/>
        </w:rPr>
        <w:t>comité</w:t>
      </w:r>
      <w:r>
        <w:rPr>
          <w:spacing w:val="-7"/>
          <w:sz w:val="22"/>
        </w:rPr>
        <w:t> </w:t>
      </w:r>
      <w:r>
        <w:rPr>
          <w:sz w:val="22"/>
        </w:rPr>
        <w:t>exécutif</w:t>
      </w:r>
      <w:r>
        <w:rPr>
          <w:spacing w:val="-3"/>
          <w:sz w:val="22"/>
        </w:rPr>
        <w:t> </w:t>
      </w:r>
      <w:r>
        <w:rPr>
          <w:sz w:val="22"/>
        </w:rPr>
        <w:t>comprend</w:t>
      </w:r>
      <w:r>
        <w:rPr>
          <w:spacing w:val="-5"/>
          <w:sz w:val="22"/>
        </w:rPr>
        <w:t> </w:t>
      </w:r>
      <w:r>
        <w:rPr>
          <w:sz w:val="22"/>
        </w:rPr>
        <w:t>deux</w:t>
      </w:r>
      <w:r>
        <w:rPr>
          <w:spacing w:val="-4"/>
          <w:sz w:val="22"/>
        </w:rPr>
        <w:t> </w:t>
      </w:r>
      <w:r>
        <w:rPr>
          <w:sz w:val="22"/>
        </w:rPr>
        <w:t>administrateurs</w:t>
      </w:r>
      <w:r>
        <w:rPr>
          <w:spacing w:val="-4"/>
          <w:sz w:val="22"/>
        </w:rPr>
        <w:t> </w:t>
      </w:r>
      <w:r>
        <w:rPr>
          <w:sz w:val="22"/>
        </w:rPr>
        <w:t>élus</w:t>
      </w:r>
      <w:r>
        <w:rPr>
          <w:spacing w:val="-4"/>
          <w:sz w:val="22"/>
        </w:rPr>
        <w:t> </w:t>
      </w:r>
      <w:r>
        <w:rPr>
          <w:sz w:val="22"/>
        </w:rPr>
        <w:t>du</w:t>
      </w:r>
      <w:r>
        <w:rPr>
          <w:spacing w:val="-7"/>
          <w:sz w:val="22"/>
        </w:rPr>
        <w:t> </w:t>
      </w:r>
      <w:r>
        <w:rPr>
          <w:sz w:val="22"/>
        </w:rPr>
        <w:t>conseil d’administration et deux administrateurs représentant le public.</w:t>
      </w:r>
    </w:p>
    <w:p>
      <w:pPr>
        <w:pStyle w:val="ListParagraph"/>
        <w:numPr>
          <w:ilvl w:val="2"/>
          <w:numId w:val="47"/>
        </w:numPr>
        <w:tabs>
          <w:tab w:pos="1984" w:val="left" w:leader="none"/>
        </w:tabs>
        <w:spacing w:line="240" w:lineRule="auto" w:before="252" w:after="0"/>
        <w:ind w:left="1984" w:right="0" w:hanging="886"/>
        <w:jc w:val="left"/>
        <w:rPr>
          <w:sz w:val="22"/>
        </w:rPr>
      </w:pPr>
      <w:r>
        <w:rPr>
          <w:sz w:val="22"/>
        </w:rPr>
        <w:t>Le</w:t>
      </w:r>
      <w:r>
        <w:rPr>
          <w:spacing w:val="-7"/>
          <w:sz w:val="22"/>
        </w:rPr>
        <w:t> </w:t>
      </w:r>
      <w:r>
        <w:rPr>
          <w:sz w:val="22"/>
        </w:rPr>
        <w:t>président</w:t>
      </w:r>
      <w:r>
        <w:rPr>
          <w:spacing w:val="-5"/>
          <w:sz w:val="22"/>
        </w:rPr>
        <w:t> </w:t>
      </w:r>
      <w:r>
        <w:rPr>
          <w:sz w:val="22"/>
        </w:rPr>
        <w:t>du</w:t>
      </w:r>
      <w:r>
        <w:rPr>
          <w:spacing w:val="-6"/>
          <w:sz w:val="22"/>
        </w:rPr>
        <w:t> </w:t>
      </w:r>
      <w:r>
        <w:rPr>
          <w:sz w:val="22"/>
        </w:rPr>
        <w:t>conseil</w:t>
      </w:r>
      <w:r>
        <w:rPr>
          <w:spacing w:val="-5"/>
          <w:sz w:val="22"/>
        </w:rPr>
        <w:t> </w:t>
      </w:r>
      <w:r>
        <w:rPr>
          <w:sz w:val="22"/>
        </w:rPr>
        <w:t>d’administration</w:t>
      </w:r>
      <w:r>
        <w:rPr>
          <w:spacing w:val="-5"/>
          <w:sz w:val="22"/>
        </w:rPr>
        <w:t> </w:t>
      </w:r>
      <w:r>
        <w:rPr>
          <w:sz w:val="22"/>
        </w:rPr>
        <w:t>assure</w:t>
      </w:r>
      <w:r>
        <w:rPr>
          <w:spacing w:val="-6"/>
          <w:sz w:val="22"/>
        </w:rPr>
        <w:t> </w:t>
      </w:r>
      <w:r>
        <w:rPr>
          <w:sz w:val="22"/>
        </w:rPr>
        <w:t>la</w:t>
      </w:r>
      <w:r>
        <w:rPr>
          <w:spacing w:val="-7"/>
          <w:sz w:val="22"/>
        </w:rPr>
        <w:t> </w:t>
      </w:r>
      <w:r>
        <w:rPr>
          <w:sz w:val="22"/>
        </w:rPr>
        <w:t>présidence</w:t>
      </w:r>
      <w:r>
        <w:rPr>
          <w:spacing w:val="-4"/>
          <w:sz w:val="22"/>
        </w:rPr>
        <w:t> </w:t>
      </w:r>
      <w:r>
        <w:rPr>
          <w:sz w:val="22"/>
        </w:rPr>
        <w:t>du</w:t>
      </w:r>
      <w:r>
        <w:rPr>
          <w:spacing w:val="-7"/>
          <w:sz w:val="22"/>
        </w:rPr>
        <w:t> </w:t>
      </w:r>
      <w:r>
        <w:rPr>
          <w:sz w:val="22"/>
        </w:rPr>
        <w:t>comité</w:t>
      </w:r>
      <w:r>
        <w:rPr>
          <w:spacing w:val="6"/>
          <w:sz w:val="22"/>
        </w:rPr>
        <w:t> </w:t>
      </w:r>
      <w:r>
        <w:rPr>
          <w:spacing w:val="-2"/>
          <w:sz w:val="22"/>
        </w:rPr>
        <w:t>exécutif.</w:t>
      </w:r>
    </w:p>
    <w:p>
      <w:pPr>
        <w:pStyle w:val="BodyText"/>
      </w:pPr>
    </w:p>
    <w:p>
      <w:pPr>
        <w:pStyle w:val="ListParagraph"/>
        <w:numPr>
          <w:ilvl w:val="2"/>
          <w:numId w:val="47"/>
        </w:numPr>
        <w:tabs>
          <w:tab w:pos="1983" w:val="left" w:leader="none"/>
          <w:tab w:pos="2000" w:val="left" w:leader="none"/>
        </w:tabs>
        <w:spacing w:line="240" w:lineRule="auto" w:before="1" w:after="0"/>
        <w:ind w:left="2000" w:right="1101" w:hanging="903"/>
        <w:jc w:val="left"/>
        <w:rPr>
          <w:sz w:val="22"/>
        </w:rPr>
      </w:pPr>
      <w:r>
        <w:rPr>
          <w:sz w:val="22"/>
        </w:rPr>
        <w:t>Le</w:t>
      </w:r>
      <w:r>
        <w:rPr>
          <w:spacing w:val="-5"/>
          <w:sz w:val="22"/>
        </w:rPr>
        <w:t> </w:t>
      </w:r>
      <w:r>
        <w:rPr>
          <w:sz w:val="22"/>
        </w:rPr>
        <w:t>comité</w:t>
      </w:r>
      <w:r>
        <w:rPr>
          <w:spacing w:val="-11"/>
          <w:sz w:val="22"/>
        </w:rPr>
        <w:t> </w:t>
      </w:r>
      <w:r>
        <w:rPr>
          <w:sz w:val="22"/>
        </w:rPr>
        <w:t>exécutif</w:t>
      </w:r>
      <w:r>
        <w:rPr>
          <w:spacing w:val="-9"/>
          <w:sz w:val="22"/>
        </w:rPr>
        <w:t> </w:t>
      </w:r>
      <w:r>
        <w:rPr>
          <w:sz w:val="22"/>
        </w:rPr>
        <w:t>fait</w:t>
      </w:r>
      <w:r>
        <w:rPr>
          <w:spacing w:val="-9"/>
          <w:sz w:val="22"/>
        </w:rPr>
        <w:t> </w:t>
      </w:r>
      <w:r>
        <w:rPr>
          <w:sz w:val="22"/>
        </w:rPr>
        <w:t>un</w:t>
      </w:r>
      <w:r>
        <w:rPr>
          <w:spacing w:val="-9"/>
          <w:sz w:val="22"/>
        </w:rPr>
        <w:t> </w:t>
      </w:r>
      <w:r>
        <w:rPr>
          <w:sz w:val="22"/>
        </w:rPr>
        <w:t>rapport</w:t>
      </w:r>
      <w:r>
        <w:rPr>
          <w:spacing w:val="-10"/>
          <w:sz w:val="22"/>
        </w:rPr>
        <w:t> </w:t>
      </w:r>
      <w:r>
        <w:rPr>
          <w:sz w:val="22"/>
        </w:rPr>
        <w:t>au</w:t>
      </w:r>
      <w:r>
        <w:rPr>
          <w:spacing w:val="-6"/>
          <w:sz w:val="22"/>
        </w:rPr>
        <w:t> </w:t>
      </w:r>
      <w:r>
        <w:rPr>
          <w:sz w:val="22"/>
        </w:rPr>
        <w:t>conseil</w:t>
      </w:r>
      <w:r>
        <w:rPr>
          <w:spacing w:val="-11"/>
          <w:sz w:val="22"/>
        </w:rPr>
        <w:t> </w:t>
      </w:r>
      <w:r>
        <w:rPr>
          <w:sz w:val="22"/>
        </w:rPr>
        <w:t>d’administration</w:t>
      </w:r>
      <w:r>
        <w:rPr>
          <w:spacing w:val="-8"/>
          <w:sz w:val="22"/>
        </w:rPr>
        <w:t> </w:t>
      </w:r>
      <w:r>
        <w:rPr>
          <w:sz w:val="22"/>
        </w:rPr>
        <w:t>à</w:t>
      </w:r>
      <w:r>
        <w:rPr>
          <w:spacing w:val="-6"/>
          <w:sz w:val="22"/>
        </w:rPr>
        <w:t> </w:t>
      </w:r>
      <w:r>
        <w:rPr>
          <w:sz w:val="22"/>
        </w:rPr>
        <w:t>chacune</w:t>
      </w:r>
      <w:r>
        <w:rPr>
          <w:spacing w:val="-11"/>
          <w:sz w:val="22"/>
        </w:rPr>
        <w:t> </w:t>
      </w:r>
      <w:r>
        <w:rPr>
          <w:sz w:val="22"/>
        </w:rPr>
        <w:t>de</w:t>
      </w:r>
      <w:r>
        <w:rPr>
          <w:spacing w:val="-5"/>
          <w:sz w:val="22"/>
        </w:rPr>
        <w:t> </w:t>
      </w:r>
      <w:r>
        <w:rPr>
          <w:sz w:val="22"/>
        </w:rPr>
        <w:t>ses </w:t>
      </w:r>
      <w:r>
        <w:rPr>
          <w:spacing w:val="-2"/>
          <w:sz w:val="22"/>
        </w:rPr>
        <w:t>assemblées.</w:t>
      </w:r>
      <w:r>
        <w:rPr>
          <w:spacing w:val="-14"/>
          <w:sz w:val="22"/>
        </w:rPr>
        <w:t> </w:t>
      </w:r>
      <w:r>
        <w:rPr>
          <w:spacing w:val="-2"/>
          <w:sz w:val="22"/>
        </w:rPr>
        <w:t>Toutes</w:t>
      </w:r>
      <w:r>
        <w:rPr>
          <w:spacing w:val="-14"/>
          <w:sz w:val="22"/>
        </w:rPr>
        <w:t> </w:t>
      </w:r>
      <w:r>
        <w:rPr>
          <w:spacing w:val="-2"/>
          <w:sz w:val="22"/>
        </w:rPr>
        <w:t>ses</w:t>
      </w:r>
      <w:r>
        <w:rPr>
          <w:spacing w:val="-13"/>
          <w:sz w:val="22"/>
        </w:rPr>
        <w:t> </w:t>
      </w:r>
      <w:r>
        <w:rPr>
          <w:spacing w:val="-2"/>
          <w:sz w:val="22"/>
        </w:rPr>
        <w:t>décisions</w:t>
      </w:r>
      <w:r>
        <w:rPr>
          <w:spacing w:val="-13"/>
          <w:sz w:val="22"/>
        </w:rPr>
        <w:t> </w:t>
      </w:r>
      <w:r>
        <w:rPr>
          <w:spacing w:val="-2"/>
          <w:sz w:val="22"/>
        </w:rPr>
        <w:t>et</w:t>
      </w:r>
      <w:r>
        <w:rPr>
          <w:spacing w:val="-14"/>
          <w:sz w:val="22"/>
        </w:rPr>
        <w:t> </w:t>
      </w:r>
      <w:r>
        <w:rPr>
          <w:spacing w:val="-2"/>
          <w:sz w:val="22"/>
        </w:rPr>
        <w:t>recommandations</w:t>
      </w:r>
      <w:r>
        <w:rPr>
          <w:spacing w:val="-13"/>
          <w:sz w:val="22"/>
        </w:rPr>
        <w:t> </w:t>
      </w:r>
      <w:r>
        <w:rPr>
          <w:spacing w:val="-2"/>
          <w:sz w:val="22"/>
        </w:rPr>
        <w:t>doivent</w:t>
      </w:r>
      <w:r>
        <w:rPr>
          <w:spacing w:val="-13"/>
          <w:sz w:val="22"/>
        </w:rPr>
        <w:t> </w:t>
      </w:r>
      <w:r>
        <w:rPr>
          <w:spacing w:val="-2"/>
          <w:sz w:val="22"/>
        </w:rPr>
        <w:t>être</w:t>
      </w:r>
      <w:r>
        <w:rPr>
          <w:spacing w:val="-13"/>
          <w:sz w:val="22"/>
        </w:rPr>
        <w:t> </w:t>
      </w:r>
      <w:r>
        <w:rPr>
          <w:spacing w:val="-2"/>
          <w:sz w:val="22"/>
        </w:rPr>
        <w:t>présentées </w:t>
      </w:r>
      <w:r>
        <w:rPr>
          <w:sz w:val="22"/>
        </w:rPr>
        <w:t>et/ou</w:t>
      </w:r>
      <w:r>
        <w:rPr>
          <w:spacing w:val="-1"/>
          <w:sz w:val="22"/>
        </w:rPr>
        <w:t> </w:t>
      </w:r>
      <w:r>
        <w:rPr>
          <w:sz w:val="22"/>
        </w:rPr>
        <w:t>approuvées par le conseil</w:t>
      </w:r>
      <w:r>
        <w:rPr>
          <w:spacing w:val="-1"/>
          <w:sz w:val="22"/>
        </w:rPr>
        <w:t> </w:t>
      </w:r>
      <w:r>
        <w:rPr>
          <w:sz w:val="22"/>
        </w:rPr>
        <w:t>d’administration.</w:t>
      </w:r>
    </w:p>
    <w:p>
      <w:pPr>
        <w:pStyle w:val="BodyText"/>
        <w:spacing w:before="101"/>
      </w:pPr>
    </w:p>
    <w:p>
      <w:pPr>
        <w:pStyle w:val="Heading2"/>
        <w:numPr>
          <w:ilvl w:val="1"/>
          <w:numId w:val="47"/>
        </w:numPr>
        <w:tabs>
          <w:tab w:pos="1095" w:val="left" w:leader="none"/>
        </w:tabs>
        <w:spacing w:line="240" w:lineRule="auto" w:before="0" w:after="0"/>
        <w:ind w:left="1095" w:right="0" w:hanging="717"/>
        <w:jc w:val="left"/>
      </w:pPr>
      <w:bookmarkStart w:name="13.02 Comité d’inscription" w:id="172"/>
      <w:bookmarkEnd w:id="172"/>
      <w:r>
        <w:rPr>
          <w:b w:val="0"/>
        </w:rPr>
      </w:r>
      <w:bookmarkStart w:name="_bookmark74" w:id="173"/>
      <w:bookmarkEnd w:id="173"/>
      <w:r>
        <w:rPr>
          <w:b w:val="0"/>
        </w:rPr>
      </w:r>
      <w:r>
        <w:rPr>
          <w:color w:val="0071BB"/>
        </w:rPr>
        <w:t>Comité</w:t>
      </w:r>
      <w:r>
        <w:rPr>
          <w:color w:val="0071BB"/>
          <w:spacing w:val="-4"/>
        </w:rPr>
        <w:t> </w:t>
      </w:r>
      <w:r>
        <w:rPr>
          <w:color w:val="0071BB"/>
          <w:spacing w:val="-2"/>
        </w:rPr>
        <w:t>d’inscription</w:t>
      </w:r>
    </w:p>
    <w:p>
      <w:pPr>
        <w:pStyle w:val="BodyText"/>
        <w:spacing w:before="29"/>
        <w:rPr>
          <w:b/>
        </w:rPr>
      </w:pPr>
    </w:p>
    <w:p>
      <w:pPr>
        <w:pStyle w:val="ListParagraph"/>
        <w:numPr>
          <w:ilvl w:val="2"/>
          <w:numId w:val="47"/>
        </w:numPr>
        <w:tabs>
          <w:tab w:pos="1984" w:val="left" w:leader="none"/>
        </w:tabs>
        <w:spacing w:line="240" w:lineRule="auto" w:before="0" w:after="0"/>
        <w:ind w:left="1984" w:right="0" w:hanging="886"/>
        <w:jc w:val="left"/>
        <w:rPr>
          <w:sz w:val="22"/>
        </w:rPr>
      </w:pPr>
      <w:r>
        <w:rPr>
          <w:sz w:val="22"/>
        </w:rPr>
        <w:t>Le</w:t>
      </w:r>
      <w:r>
        <w:rPr>
          <w:spacing w:val="-7"/>
          <w:sz w:val="22"/>
        </w:rPr>
        <w:t> </w:t>
      </w:r>
      <w:r>
        <w:rPr>
          <w:sz w:val="22"/>
        </w:rPr>
        <w:t>comité</w:t>
      </w:r>
      <w:r>
        <w:rPr>
          <w:spacing w:val="-5"/>
          <w:sz w:val="22"/>
        </w:rPr>
        <w:t> </w:t>
      </w:r>
      <w:r>
        <w:rPr>
          <w:sz w:val="22"/>
        </w:rPr>
        <w:t>d’inscription</w:t>
      </w:r>
      <w:r>
        <w:rPr>
          <w:spacing w:val="-7"/>
          <w:sz w:val="22"/>
        </w:rPr>
        <w:t> </w:t>
      </w:r>
      <w:r>
        <w:rPr>
          <w:sz w:val="22"/>
        </w:rPr>
        <w:t>se</w:t>
      </w:r>
      <w:r>
        <w:rPr>
          <w:spacing w:val="-5"/>
          <w:sz w:val="22"/>
        </w:rPr>
        <w:t> </w:t>
      </w:r>
      <w:r>
        <w:rPr>
          <w:sz w:val="22"/>
        </w:rPr>
        <w:t>compose</w:t>
      </w:r>
      <w:r>
        <w:rPr>
          <w:spacing w:val="-5"/>
          <w:sz w:val="22"/>
        </w:rPr>
        <w:t> </w:t>
      </w:r>
      <w:r>
        <w:rPr>
          <w:sz w:val="22"/>
        </w:rPr>
        <w:t>des</w:t>
      </w:r>
      <w:r>
        <w:rPr>
          <w:spacing w:val="-7"/>
          <w:sz w:val="22"/>
        </w:rPr>
        <w:t> </w:t>
      </w:r>
      <w:r>
        <w:rPr>
          <w:sz w:val="22"/>
        </w:rPr>
        <w:t>membres</w:t>
      </w:r>
      <w:r>
        <w:rPr>
          <w:spacing w:val="-4"/>
          <w:sz w:val="22"/>
        </w:rPr>
        <w:t> </w:t>
      </w:r>
      <w:r>
        <w:rPr>
          <w:sz w:val="22"/>
        </w:rPr>
        <w:t>suivants</w:t>
      </w:r>
      <w:r>
        <w:rPr>
          <w:spacing w:val="8"/>
          <w:sz w:val="22"/>
        </w:rPr>
        <w:t> </w:t>
      </w:r>
      <w:r>
        <w:rPr>
          <w:spacing w:val="-10"/>
          <w:sz w:val="22"/>
        </w:rPr>
        <w:t>:</w:t>
      </w:r>
    </w:p>
    <w:p>
      <w:pPr>
        <w:pStyle w:val="ListParagraph"/>
        <w:numPr>
          <w:ilvl w:val="3"/>
          <w:numId w:val="47"/>
        </w:numPr>
        <w:tabs>
          <w:tab w:pos="2378" w:val="left" w:leader="none"/>
        </w:tabs>
        <w:spacing w:line="252" w:lineRule="exact" w:before="119" w:after="0"/>
        <w:ind w:left="2378" w:right="0" w:hanging="358"/>
        <w:jc w:val="left"/>
        <w:rPr>
          <w:sz w:val="22"/>
        </w:rPr>
      </w:pPr>
      <w:r>
        <w:rPr>
          <w:sz w:val="22"/>
        </w:rPr>
        <w:t>au</w:t>
      </w:r>
      <w:r>
        <w:rPr>
          <w:spacing w:val="-6"/>
          <w:sz w:val="22"/>
        </w:rPr>
        <w:t> </w:t>
      </w:r>
      <w:r>
        <w:rPr>
          <w:sz w:val="22"/>
        </w:rPr>
        <w:t>moins</w:t>
      </w:r>
      <w:r>
        <w:rPr>
          <w:spacing w:val="-7"/>
          <w:sz w:val="22"/>
        </w:rPr>
        <w:t> </w:t>
      </w:r>
      <w:r>
        <w:rPr>
          <w:sz w:val="22"/>
        </w:rPr>
        <w:t>deux</w:t>
      </w:r>
      <w:r>
        <w:rPr>
          <w:spacing w:val="-5"/>
          <w:sz w:val="22"/>
        </w:rPr>
        <w:t> </w:t>
      </w:r>
      <w:r>
        <w:rPr>
          <w:sz w:val="22"/>
        </w:rPr>
        <w:t>administrateurs</w:t>
      </w:r>
      <w:r>
        <w:rPr>
          <w:spacing w:val="-7"/>
          <w:sz w:val="22"/>
        </w:rPr>
        <w:t> </w:t>
      </w:r>
      <w:r>
        <w:rPr>
          <w:sz w:val="22"/>
        </w:rPr>
        <w:t>représentant</w:t>
      </w:r>
      <w:r>
        <w:rPr>
          <w:spacing w:val="-5"/>
          <w:sz w:val="22"/>
        </w:rPr>
        <w:t> </w:t>
      </w:r>
      <w:r>
        <w:rPr>
          <w:sz w:val="22"/>
        </w:rPr>
        <w:t>le</w:t>
      </w:r>
      <w:r>
        <w:rPr>
          <w:spacing w:val="-5"/>
          <w:sz w:val="22"/>
        </w:rPr>
        <w:t> </w:t>
      </w:r>
      <w:r>
        <w:rPr>
          <w:spacing w:val="-2"/>
          <w:sz w:val="22"/>
        </w:rPr>
        <w:t>public;</w:t>
      </w:r>
    </w:p>
    <w:p>
      <w:pPr>
        <w:pStyle w:val="ListParagraph"/>
        <w:numPr>
          <w:ilvl w:val="3"/>
          <w:numId w:val="47"/>
        </w:numPr>
        <w:tabs>
          <w:tab w:pos="2377" w:val="left" w:leader="none"/>
        </w:tabs>
        <w:spacing w:line="252" w:lineRule="exact" w:before="0" w:after="0"/>
        <w:ind w:left="2377" w:right="0" w:hanging="358"/>
        <w:jc w:val="left"/>
        <w:rPr>
          <w:sz w:val="22"/>
        </w:rPr>
      </w:pPr>
      <w:r>
        <w:rPr>
          <w:sz w:val="22"/>
        </w:rPr>
        <w:t>au</w:t>
      </w:r>
      <w:r>
        <w:rPr>
          <w:spacing w:val="-6"/>
          <w:sz w:val="22"/>
        </w:rPr>
        <w:t> </w:t>
      </w:r>
      <w:r>
        <w:rPr>
          <w:sz w:val="22"/>
        </w:rPr>
        <w:t>moins</w:t>
      </w:r>
      <w:r>
        <w:rPr>
          <w:spacing w:val="-5"/>
          <w:sz w:val="22"/>
        </w:rPr>
        <w:t> </w:t>
      </w:r>
      <w:r>
        <w:rPr>
          <w:sz w:val="22"/>
        </w:rPr>
        <w:t>un</w:t>
      </w:r>
      <w:r>
        <w:rPr>
          <w:spacing w:val="-6"/>
          <w:sz w:val="22"/>
        </w:rPr>
        <w:t> </w:t>
      </w:r>
      <w:r>
        <w:rPr>
          <w:sz w:val="22"/>
        </w:rPr>
        <w:t>membre</w:t>
      </w:r>
      <w:r>
        <w:rPr>
          <w:spacing w:val="-3"/>
          <w:sz w:val="22"/>
        </w:rPr>
        <w:t> </w:t>
      </w:r>
      <w:r>
        <w:rPr>
          <w:sz w:val="22"/>
        </w:rPr>
        <w:t>nommé</w:t>
      </w:r>
      <w:r>
        <w:rPr>
          <w:spacing w:val="-6"/>
          <w:sz w:val="22"/>
        </w:rPr>
        <w:t> </w:t>
      </w:r>
      <w:r>
        <w:rPr>
          <w:sz w:val="22"/>
        </w:rPr>
        <w:t>pour</w:t>
      </w:r>
      <w:r>
        <w:rPr>
          <w:spacing w:val="-4"/>
          <w:sz w:val="22"/>
        </w:rPr>
        <w:t> </w:t>
      </w:r>
      <w:r>
        <w:rPr>
          <w:sz w:val="22"/>
        </w:rPr>
        <w:t>représenter</w:t>
      </w:r>
      <w:r>
        <w:rPr>
          <w:spacing w:val="-5"/>
          <w:sz w:val="22"/>
        </w:rPr>
        <w:t> </w:t>
      </w:r>
      <w:r>
        <w:rPr>
          <w:sz w:val="22"/>
        </w:rPr>
        <w:t>la</w:t>
      </w:r>
      <w:r>
        <w:rPr>
          <w:spacing w:val="-3"/>
          <w:sz w:val="22"/>
        </w:rPr>
        <w:t> </w:t>
      </w:r>
      <w:r>
        <w:rPr>
          <w:spacing w:val="-2"/>
          <w:sz w:val="22"/>
        </w:rPr>
        <w:t>profession;</w:t>
      </w:r>
    </w:p>
    <w:p>
      <w:pPr>
        <w:pStyle w:val="ListParagraph"/>
        <w:numPr>
          <w:ilvl w:val="3"/>
          <w:numId w:val="47"/>
        </w:numPr>
        <w:tabs>
          <w:tab w:pos="2377" w:val="left" w:leader="none"/>
          <w:tab w:pos="2379" w:val="left" w:leader="none"/>
        </w:tabs>
        <w:spacing w:line="240" w:lineRule="auto" w:before="2" w:after="0"/>
        <w:ind w:left="2379" w:right="1648" w:hanging="361"/>
        <w:jc w:val="left"/>
        <w:rPr>
          <w:sz w:val="22"/>
        </w:rPr>
      </w:pPr>
      <w:r>
        <w:rPr>
          <w:sz w:val="22"/>
        </w:rPr>
        <w:t>à</w:t>
      </w:r>
      <w:r>
        <w:rPr>
          <w:spacing w:val="-4"/>
          <w:sz w:val="22"/>
        </w:rPr>
        <w:t> </w:t>
      </w:r>
      <w:r>
        <w:rPr>
          <w:sz w:val="22"/>
        </w:rPr>
        <w:t>la</w:t>
      </w:r>
      <w:r>
        <w:rPr>
          <w:spacing w:val="-4"/>
          <w:sz w:val="22"/>
        </w:rPr>
        <w:t> </w:t>
      </w:r>
      <w:r>
        <w:rPr>
          <w:sz w:val="22"/>
        </w:rPr>
        <w:t>discrétion</w:t>
      </w:r>
      <w:r>
        <w:rPr>
          <w:spacing w:val="-4"/>
          <w:sz w:val="22"/>
        </w:rPr>
        <w:t> </w:t>
      </w:r>
      <w:r>
        <w:rPr>
          <w:sz w:val="22"/>
        </w:rPr>
        <w:t>du</w:t>
      </w:r>
      <w:r>
        <w:rPr>
          <w:spacing w:val="-6"/>
          <w:sz w:val="22"/>
        </w:rPr>
        <w:t> </w:t>
      </w:r>
      <w:r>
        <w:rPr>
          <w:sz w:val="22"/>
        </w:rPr>
        <w:t>conseil</w:t>
      </w:r>
      <w:r>
        <w:rPr>
          <w:spacing w:val="-4"/>
          <w:sz w:val="22"/>
        </w:rPr>
        <w:t> </w:t>
      </w:r>
      <w:r>
        <w:rPr>
          <w:sz w:val="22"/>
        </w:rPr>
        <w:t>d’administration,</w:t>
      </w:r>
      <w:r>
        <w:rPr>
          <w:spacing w:val="-4"/>
          <w:sz w:val="22"/>
        </w:rPr>
        <w:t> </w:t>
      </w:r>
      <w:r>
        <w:rPr>
          <w:sz w:val="22"/>
        </w:rPr>
        <w:t>au</w:t>
      </w:r>
      <w:r>
        <w:rPr>
          <w:spacing w:val="-6"/>
          <w:sz w:val="22"/>
        </w:rPr>
        <w:t> </w:t>
      </w:r>
      <w:r>
        <w:rPr>
          <w:sz w:val="22"/>
        </w:rPr>
        <w:t>moins</w:t>
      </w:r>
      <w:r>
        <w:rPr>
          <w:spacing w:val="-3"/>
          <w:sz w:val="22"/>
        </w:rPr>
        <w:t> </w:t>
      </w:r>
      <w:r>
        <w:rPr>
          <w:sz w:val="22"/>
        </w:rPr>
        <w:t>un</w:t>
      </w:r>
      <w:r>
        <w:rPr>
          <w:spacing w:val="-5"/>
          <w:sz w:val="22"/>
        </w:rPr>
        <w:t> </w:t>
      </w:r>
      <w:r>
        <w:rPr>
          <w:sz w:val="22"/>
        </w:rPr>
        <w:t>représentant </w:t>
      </w:r>
      <w:r>
        <w:rPr>
          <w:spacing w:val="-2"/>
          <w:sz w:val="22"/>
        </w:rPr>
        <w:t>communautaire.</w:t>
      </w:r>
    </w:p>
    <w:p>
      <w:pPr>
        <w:pStyle w:val="Heading2"/>
        <w:numPr>
          <w:ilvl w:val="1"/>
          <w:numId w:val="47"/>
        </w:numPr>
        <w:tabs>
          <w:tab w:pos="1094" w:val="left" w:leader="none"/>
        </w:tabs>
        <w:spacing w:line="240" w:lineRule="auto" w:before="240" w:after="0"/>
        <w:ind w:left="1094" w:right="0" w:hanging="717"/>
        <w:jc w:val="left"/>
      </w:pPr>
      <w:bookmarkStart w:name="13.03 Comité des enquêtes, des plaintes " w:id="174"/>
      <w:bookmarkEnd w:id="174"/>
      <w:r>
        <w:rPr>
          <w:b w:val="0"/>
        </w:rPr>
      </w:r>
      <w:bookmarkStart w:name="_bookmark75" w:id="175"/>
      <w:bookmarkEnd w:id="175"/>
      <w:r>
        <w:rPr>
          <w:b w:val="0"/>
        </w:rPr>
      </w:r>
      <w:r>
        <w:rPr>
          <w:color w:val="0071BB"/>
        </w:rPr>
        <w:t>Comité</w:t>
      </w:r>
      <w:r>
        <w:rPr>
          <w:color w:val="0071BB"/>
          <w:spacing w:val="-6"/>
        </w:rPr>
        <w:t> </w:t>
      </w:r>
      <w:r>
        <w:rPr>
          <w:color w:val="0071BB"/>
        </w:rPr>
        <w:t>des</w:t>
      </w:r>
      <w:r>
        <w:rPr>
          <w:color w:val="0071BB"/>
          <w:spacing w:val="-3"/>
        </w:rPr>
        <w:t> </w:t>
      </w:r>
      <w:r>
        <w:rPr>
          <w:color w:val="0071BB"/>
        </w:rPr>
        <w:t>enquêtes,</w:t>
      </w:r>
      <w:r>
        <w:rPr>
          <w:color w:val="0071BB"/>
          <w:spacing w:val="-6"/>
        </w:rPr>
        <w:t> </w:t>
      </w:r>
      <w:r>
        <w:rPr>
          <w:color w:val="0071BB"/>
        </w:rPr>
        <w:t>des</w:t>
      </w:r>
      <w:r>
        <w:rPr>
          <w:color w:val="0071BB"/>
          <w:spacing w:val="-3"/>
        </w:rPr>
        <w:t> </w:t>
      </w:r>
      <w:r>
        <w:rPr>
          <w:color w:val="0071BB"/>
        </w:rPr>
        <w:t>plaintes</w:t>
      </w:r>
      <w:r>
        <w:rPr>
          <w:color w:val="0071BB"/>
          <w:spacing w:val="-5"/>
        </w:rPr>
        <w:t> </w:t>
      </w:r>
      <w:r>
        <w:rPr>
          <w:color w:val="0071BB"/>
        </w:rPr>
        <w:t>et</w:t>
      </w:r>
      <w:r>
        <w:rPr>
          <w:color w:val="0071BB"/>
          <w:spacing w:val="-5"/>
        </w:rPr>
        <w:t> </w:t>
      </w:r>
      <w:r>
        <w:rPr>
          <w:color w:val="0071BB"/>
        </w:rPr>
        <w:t>des</w:t>
      </w:r>
      <w:r>
        <w:rPr>
          <w:color w:val="0071BB"/>
          <w:spacing w:val="-9"/>
        </w:rPr>
        <w:t> </w:t>
      </w:r>
      <w:r>
        <w:rPr>
          <w:color w:val="0071BB"/>
          <w:spacing w:val="-2"/>
        </w:rPr>
        <w:t>rapports</w:t>
      </w:r>
    </w:p>
    <w:p>
      <w:pPr>
        <w:pStyle w:val="BodyText"/>
        <w:spacing w:before="27"/>
        <w:rPr>
          <w:b/>
        </w:rPr>
      </w:pPr>
    </w:p>
    <w:p>
      <w:pPr>
        <w:pStyle w:val="ListParagraph"/>
        <w:numPr>
          <w:ilvl w:val="2"/>
          <w:numId w:val="47"/>
        </w:numPr>
        <w:tabs>
          <w:tab w:pos="1994" w:val="left" w:leader="none"/>
          <w:tab w:pos="1997" w:val="left" w:leader="none"/>
        </w:tabs>
        <w:spacing w:line="240" w:lineRule="auto" w:before="0" w:after="0"/>
        <w:ind w:left="1997" w:right="853" w:hanging="900"/>
        <w:jc w:val="left"/>
        <w:rPr>
          <w:sz w:val="22"/>
        </w:rPr>
      </w:pPr>
      <w:r>
        <w:rPr>
          <w:sz w:val="22"/>
        </w:rPr>
        <w:t>Le</w:t>
      </w:r>
      <w:r>
        <w:rPr>
          <w:spacing w:val="-2"/>
          <w:sz w:val="22"/>
        </w:rPr>
        <w:t> </w:t>
      </w:r>
      <w:r>
        <w:rPr>
          <w:sz w:val="22"/>
        </w:rPr>
        <w:t>comité</w:t>
      </w:r>
      <w:r>
        <w:rPr>
          <w:spacing w:val="-2"/>
          <w:sz w:val="22"/>
        </w:rPr>
        <w:t> </w:t>
      </w:r>
      <w:r>
        <w:rPr>
          <w:sz w:val="22"/>
        </w:rPr>
        <w:t>des</w:t>
      </w:r>
      <w:r>
        <w:rPr>
          <w:spacing w:val="-4"/>
          <w:sz w:val="22"/>
        </w:rPr>
        <w:t> </w:t>
      </w:r>
      <w:r>
        <w:rPr>
          <w:sz w:val="22"/>
        </w:rPr>
        <w:t>enquêtes,</w:t>
      </w:r>
      <w:r>
        <w:rPr>
          <w:spacing w:val="-2"/>
          <w:sz w:val="22"/>
        </w:rPr>
        <w:t> </w:t>
      </w:r>
      <w:r>
        <w:rPr>
          <w:sz w:val="22"/>
        </w:rPr>
        <w:t>des</w:t>
      </w:r>
      <w:r>
        <w:rPr>
          <w:spacing w:val="-1"/>
          <w:sz w:val="22"/>
        </w:rPr>
        <w:t> </w:t>
      </w:r>
      <w:r>
        <w:rPr>
          <w:sz w:val="22"/>
        </w:rPr>
        <w:t>plaintes</w:t>
      </w:r>
      <w:r>
        <w:rPr>
          <w:spacing w:val="-4"/>
          <w:sz w:val="22"/>
        </w:rPr>
        <w:t> </w:t>
      </w:r>
      <w:r>
        <w:rPr>
          <w:sz w:val="22"/>
        </w:rPr>
        <w:t>et</w:t>
      </w:r>
      <w:r>
        <w:rPr>
          <w:spacing w:val="-2"/>
          <w:sz w:val="22"/>
        </w:rPr>
        <w:t> </w:t>
      </w:r>
      <w:r>
        <w:rPr>
          <w:sz w:val="22"/>
        </w:rPr>
        <w:t>des</w:t>
      </w:r>
      <w:r>
        <w:rPr>
          <w:spacing w:val="-4"/>
          <w:sz w:val="22"/>
        </w:rPr>
        <w:t> </w:t>
      </w:r>
      <w:r>
        <w:rPr>
          <w:sz w:val="22"/>
        </w:rPr>
        <w:t>rapports</w:t>
      </w:r>
      <w:r>
        <w:rPr>
          <w:spacing w:val="-4"/>
          <w:sz w:val="22"/>
        </w:rPr>
        <w:t> </w:t>
      </w:r>
      <w:r>
        <w:rPr>
          <w:sz w:val="22"/>
        </w:rPr>
        <w:t>se</w:t>
      </w:r>
      <w:r>
        <w:rPr>
          <w:spacing w:val="-4"/>
          <w:sz w:val="22"/>
        </w:rPr>
        <w:t> </w:t>
      </w:r>
      <w:r>
        <w:rPr>
          <w:sz w:val="22"/>
        </w:rPr>
        <w:t>compose</w:t>
      </w:r>
      <w:r>
        <w:rPr>
          <w:spacing w:val="-4"/>
          <w:sz w:val="22"/>
        </w:rPr>
        <w:t> </w:t>
      </w:r>
      <w:r>
        <w:rPr>
          <w:sz w:val="22"/>
        </w:rPr>
        <w:t>des</w:t>
      </w:r>
      <w:r>
        <w:rPr>
          <w:spacing w:val="-4"/>
          <w:sz w:val="22"/>
        </w:rPr>
        <w:t> </w:t>
      </w:r>
      <w:r>
        <w:rPr>
          <w:sz w:val="22"/>
        </w:rPr>
        <w:t>membres suivants :</w:t>
      </w:r>
    </w:p>
    <w:p>
      <w:pPr>
        <w:pStyle w:val="ListParagraph"/>
        <w:numPr>
          <w:ilvl w:val="3"/>
          <w:numId w:val="47"/>
        </w:numPr>
        <w:tabs>
          <w:tab w:pos="2377" w:val="left" w:leader="none"/>
        </w:tabs>
        <w:spacing w:line="240" w:lineRule="auto" w:before="120" w:after="0"/>
        <w:ind w:left="2377" w:right="0" w:hanging="358"/>
        <w:jc w:val="left"/>
        <w:rPr>
          <w:sz w:val="22"/>
        </w:rPr>
      </w:pPr>
      <w:r>
        <w:rPr>
          <w:sz w:val="22"/>
        </w:rPr>
        <w:t>au</w:t>
      </w:r>
      <w:r>
        <w:rPr>
          <w:spacing w:val="-6"/>
          <w:sz w:val="22"/>
        </w:rPr>
        <w:t> </w:t>
      </w:r>
      <w:r>
        <w:rPr>
          <w:sz w:val="22"/>
        </w:rPr>
        <w:t>moins</w:t>
      </w:r>
      <w:r>
        <w:rPr>
          <w:spacing w:val="-6"/>
          <w:sz w:val="22"/>
        </w:rPr>
        <w:t> </w:t>
      </w:r>
      <w:r>
        <w:rPr>
          <w:sz w:val="22"/>
        </w:rPr>
        <w:t>deux</w:t>
      </w:r>
      <w:r>
        <w:rPr>
          <w:spacing w:val="-5"/>
          <w:sz w:val="22"/>
        </w:rPr>
        <w:t> </w:t>
      </w:r>
      <w:r>
        <w:rPr>
          <w:sz w:val="22"/>
        </w:rPr>
        <w:t>administrateurs</w:t>
      </w:r>
      <w:r>
        <w:rPr>
          <w:spacing w:val="-6"/>
          <w:sz w:val="22"/>
        </w:rPr>
        <w:t> </w:t>
      </w:r>
      <w:r>
        <w:rPr>
          <w:spacing w:val="-4"/>
          <w:sz w:val="22"/>
        </w:rPr>
        <w:t>élus;</w:t>
      </w:r>
    </w:p>
    <w:p>
      <w:pPr>
        <w:pStyle w:val="ListParagraph"/>
        <w:numPr>
          <w:ilvl w:val="3"/>
          <w:numId w:val="47"/>
        </w:numPr>
        <w:tabs>
          <w:tab w:pos="2377" w:val="left" w:leader="none"/>
        </w:tabs>
        <w:spacing w:line="252" w:lineRule="exact" w:before="2" w:after="0"/>
        <w:ind w:left="2377" w:right="0" w:hanging="358"/>
        <w:jc w:val="left"/>
        <w:rPr>
          <w:sz w:val="22"/>
        </w:rPr>
      </w:pPr>
      <w:r>
        <w:rPr>
          <w:sz w:val="22"/>
        </w:rPr>
        <w:t>au</w:t>
      </w:r>
      <w:r>
        <w:rPr>
          <w:spacing w:val="-7"/>
          <w:sz w:val="22"/>
        </w:rPr>
        <w:t> </w:t>
      </w:r>
      <w:r>
        <w:rPr>
          <w:sz w:val="22"/>
        </w:rPr>
        <w:t>moins</w:t>
      </w:r>
      <w:r>
        <w:rPr>
          <w:spacing w:val="-6"/>
          <w:sz w:val="22"/>
        </w:rPr>
        <w:t> </w:t>
      </w:r>
      <w:r>
        <w:rPr>
          <w:sz w:val="22"/>
        </w:rPr>
        <w:t>quatre</w:t>
      </w:r>
      <w:r>
        <w:rPr>
          <w:spacing w:val="-7"/>
          <w:sz w:val="22"/>
        </w:rPr>
        <w:t> </w:t>
      </w:r>
      <w:r>
        <w:rPr>
          <w:sz w:val="22"/>
        </w:rPr>
        <w:t>membres</w:t>
      </w:r>
      <w:r>
        <w:rPr>
          <w:spacing w:val="-4"/>
          <w:sz w:val="22"/>
        </w:rPr>
        <w:t> </w:t>
      </w:r>
      <w:r>
        <w:rPr>
          <w:sz w:val="22"/>
        </w:rPr>
        <w:t>nommés</w:t>
      </w:r>
      <w:r>
        <w:rPr>
          <w:spacing w:val="-6"/>
          <w:sz w:val="22"/>
        </w:rPr>
        <w:t> </w:t>
      </w:r>
      <w:r>
        <w:rPr>
          <w:sz w:val="22"/>
        </w:rPr>
        <w:t>pour</w:t>
      </w:r>
      <w:r>
        <w:rPr>
          <w:spacing w:val="-5"/>
          <w:sz w:val="22"/>
        </w:rPr>
        <w:t> </w:t>
      </w:r>
      <w:r>
        <w:rPr>
          <w:sz w:val="22"/>
        </w:rPr>
        <w:t>représenter</w:t>
      </w:r>
      <w:r>
        <w:rPr>
          <w:spacing w:val="-6"/>
          <w:sz w:val="22"/>
        </w:rPr>
        <w:t> </w:t>
      </w:r>
      <w:r>
        <w:rPr>
          <w:sz w:val="22"/>
        </w:rPr>
        <w:t>la</w:t>
      </w:r>
      <w:r>
        <w:rPr>
          <w:spacing w:val="-4"/>
          <w:sz w:val="22"/>
        </w:rPr>
        <w:t> </w:t>
      </w:r>
      <w:r>
        <w:rPr>
          <w:spacing w:val="-2"/>
          <w:sz w:val="22"/>
        </w:rPr>
        <w:t>profession;</w:t>
      </w:r>
    </w:p>
    <w:p>
      <w:pPr>
        <w:pStyle w:val="ListParagraph"/>
        <w:numPr>
          <w:ilvl w:val="3"/>
          <w:numId w:val="47"/>
        </w:numPr>
        <w:tabs>
          <w:tab w:pos="2377" w:val="left" w:leader="none"/>
          <w:tab w:pos="2379" w:val="left" w:leader="none"/>
        </w:tabs>
        <w:spacing w:line="240" w:lineRule="auto" w:before="0" w:after="0"/>
        <w:ind w:left="2379" w:right="1649" w:hanging="361"/>
        <w:jc w:val="left"/>
        <w:rPr>
          <w:sz w:val="22"/>
        </w:rPr>
      </w:pPr>
      <w:r>
        <w:rPr>
          <w:sz w:val="22"/>
        </w:rPr>
        <w:t>à</w:t>
      </w:r>
      <w:r>
        <w:rPr>
          <w:spacing w:val="-4"/>
          <w:sz w:val="22"/>
        </w:rPr>
        <w:t> </w:t>
      </w:r>
      <w:r>
        <w:rPr>
          <w:sz w:val="22"/>
        </w:rPr>
        <w:t>la</w:t>
      </w:r>
      <w:r>
        <w:rPr>
          <w:spacing w:val="-4"/>
          <w:sz w:val="22"/>
        </w:rPr>
        <w:t> </w:t>
      </w:r>
      <w:r>
        <w:rPr>
          <w:sz w:val="22"/>
        </w:rPr>
        <w:t>discrétion</w:t>
      </w:r>
      <w:r>
        <w:rPr>
          <w:spacing w:val="-4"/>
          <w:sz w:val="22"/>
        </w:rPr>
        <w:t> </w:t>
      </w:r>
      <w:r>
        <w:rPr>
          <w:sz w:val="22"/>
        </w:rPr>
        <w:t>du</w:t>
      </w:r>
      <w:r>
        <w:rPr>
          <w:spacing w:val="-6"/>
          <w:sz w:val="22"/>
        </w:rPr>
        <w:t> </w:t>
      </w:r>
      <w:r>
        <w:rPr>
          <w:sz w:val="22"/>
        </w:rPr>
        <w:t>conseil</w:t>
      </w:r>
      <w:r>
        <w:rPr>
          <w:spacing w:val="-4"/>
          <w:sz w:val="22"/>
        </w:rPr>
        <w:t> </w:t>
      </w:r>
      <w:r>
        <w:rPr>
          <w:sz w:val="22"/>
        </w:rPr>
        <w:t>d’administration,</w:t>
      </w:r>
      <w:r>
        <w:rPr>
          <w:spacing w:val="-4"/>
          <w:sz w:val="22"/>
        </w:rPr>
        <w:t> </w:t>
      </w:r>
      <w:r>
        <w:rPr>
          <w:sz w:val="22"/>
        </w:rPr>
        <w:t>au</w:t>
      </w:r>
      <w:r>
        <w:rPr>
          <w:spacing w:val="-6"/>
          <w:sz w:val="22"/>
        </w:rPr>
        <w:t> </w:t>
      </w:r>
      <w:r>
        <w:rPr>
          <w:sz w:val="22"/>
        </w:rPr>
        <w:t>moins</w:t>
      </w:r>
      <w:r>
        <w:rPr>
          <w:spacing w:val="-3"/>
          <w:sz w:val="22"/>
        </w:rPr>
        <w:t> </w:t>
      </w:r>
      <w:r>
        <w:rPr>
          <w:sz w:val="22"/>
        </w:rPr>
        <w:t>un</w:t>
      </w:r>
      <w:r>
        <w:rPr>
          <w:spacing w:val="-6"/>
          <w:sz w:val="22"/>
        </w:rPr>
        <w:t> </w:t>
      </w:r>
      <w:r>
        <w:rPr>
          <w:sz w:val="22"/>
        </w:rPr>
        <w:t>représentant </w:t>
      </w:r>
      <w:bookmarkStart w:name="13.04 Comité de discipline" w:id="176"/>
      <w:bookmarkEnd w:id="176"/>
      <w:r>
        <w:rPr>
          <w:sz w:val="22"/>
        </w:rPr>
      </w:r>
      <w:bookmarkStart w:name="_bookmark76" w:id="177"/>
      <w:bookmarkEnd w:id="177"/>
      <w:r>
        <w:rPr>
          <w:spacing w:val="-2"/>
          <w:sz w:val="22"/>
        </w:rPr>
        <w:t>c</w:t>
      </w:r>
      <w:r>
        <w:rPr>
          <w:spacing w:val="-2"/>
          <w:sz w:val="22"/>
        </w:rPr>
        <w:t>ommunautaire.</w:t>
      </w:r>
    </w:p>
    <w:p>
      <w:pPr>
        <w:pStyle w:val="Heading2"/>
        <w:numPr>
          <w:ilvl w:val="1"/>
          <w:numId w:val="47"/>
        </w:numPr>
        <w:tabs>
          <w:tab w:pos="1095" w:val="left" w:leader="none"/>
        </w:tabs>
        <w:spacing w:line="240" w:lineRule="auto" w:before="240" w:after="0"/>
        <w:ind w:left="1095" w:right="0" w:hanging="717"/>
        <w:jc w:val="left"/>
      </w:pPr>
      <w:r>
        <w:rPr>
          <w:color w:val="0071BB"/>
        </w:rPr>
        <w:t>Comité</w:t>
      </w:r>
      <w:r>
        <w:rPr>
          <w:color w:val="0071BB"/>
          <w:spacing w:val="-4"/>
        </w:rPr>
        <w:t> </w:t>
      </w:r>
      <w:r>
        <w:rPr>
          <w:color w:val="0071BB"/>
        </w:rPr>
        <w:t>de</w:t>
      </w:r>
      <w:r>
        <w:rPr>
          <w:color w:val="0071BB"/>
          <w:spacing w:val="-3"/>
        </w:rPr>
        <w:t> </w:t>
      </w:r>
      <w:r>
        <w:rPr>
          <w:color w:val="0071BB"/>
          <w:spacing w:val="-2"/>
        </w:rPr>
        <w:t>discipline</w:t>
      </w:r>
    </w:p>
    <w:p>
      <w:pPr>
        <w:pStyle w:val="ListParagraph"/>
        <w:numPr>
          <w:ilvl w:val="2"/>
          <w:numId w:val="47"/>
        </w:numPr>
        <w:tabs>
          <w:tab w:pos="1875" w:val="left" w:leader="none"/>
          <w:tab w:pos="1988" w:val="left" w:leader="none"/>
        </w:tabs>
        <w:spacing w:line="240" w:lineRule="auto" w:before="252" w:after="0"/>
        <w:ind w:left="1988" w:right="390" w:hanging="891"/>
        <w:jc w:val="left"/>
        <w:rPr>
          <w:rFonts w:ascii="HelveticaNeueLT Std" w:hAnsi="HelveticaNeueLT Std"/>
          <w:sz w:val="22"/>
        </w:rPr>
      </w:pPr>
      <w:r>
        <w:rPr>
          <w:rFonts w:ascii="HelveticaNeueLT Std" w:hAnsi="HelveticaNeueLT Std"/>
          <w:sz w:val="22"/>
        </w:rPr>
        <w:t>Le comité de discipline sera connu comme le Tribunal de discipline des ergothérapeutes de l’Ontario en français et comme l’Ontario Occupational Therapists Discipline Tribunal en anglais, et chaque référence au Tribunal de discipline des ergothérapeutes de l’Ontario ou à l’Ontario Occupational Therapists Discipline Tribunal, verbalement ou par écrit, sera traitée comme une référence au comité</w:t>
      </w:r>
      <w:r>
        <w:rPr>
          <w:rFonts w:ascii="HelveticaNeueLT Std" w:hAnsi="HelveticaNeueLT Std"/>
          <w:spacing w:val="-2"/>
          <w:sz w:val="22"/>
        </w:rPr>
        <w:t> </w:t>
      </w:r>
      <w:r>
        <w:rPr>
          <w:rFonts w:ascii="HelveticaNeueLT Std" w:hAnsi="HelveticaNeueLT Std"/>
          <w:sz w:val="22"/>
        </w:rPr>
        <w:t>de</w:t>
      </w:r>
      <w:r>
        <w:rPr>
          <w:rFonts w:ascii="HelveticaNeueLT Std" w:hAnsi="HelveticaNeueLT Std"/>
          <w:spacing w:val="-5"/>
          <w:sz w:val="22"/>
        </w:rPr>
        <w:t> </w:t>
      </w:r>
      <w:r>
        <w:rPr>
          <w:rFonts w:ascii="HelveticaNeueLT Std" w:hAnsi="HelveticaNeueLT Std"/>
          <w:sz w:val="22"/>
        </w:rPr>
        <w:t>discipline</w:t>
      </w:r>
      <w:r>
        <w:rPr>
          <w:rFonts w:ascii="HelveticaNeueLT Std" w:hAnsi="HelveticaNeueLT Std"/>
          <w:spacing w:val="-2"/>
          <w:sz w:val="22"/>
        </w:rPr>
        <w:t> </w:t>
      </w:r>
      <w:r>
        <w:rPr>
          <w:rFonts w:ascii="HelveticaNeueLT Std" w:hAnsi="HelveticaNeueLT Std"/>
          <w:sz w:val="22"/>
        </w:rPr>
        <w:t>de</w:t>
      </w:r>
      <w:r>
        <w:rPr>
          <w:rFonts w:ascii="HelveticaNeueLT Std" w:hAnsi="HelveticaNeueLT Std"/>
          <w:spacing w:val="-2"/>
          <w:sz w:val="22"/>
        </w:rPr>
        <w:t> </w:t>
      </w:r>
      <w:r>
        <w:rPr>
          <w:rFonts w:ascii="HelveticaNeueLT Std" w:hAnsi="HelveticaNeueLT Std"/>
          <w:sz w:val="22"/>
        </w:rPr>
        <w:t>l’Ordre,</w:t>
      </w:r>
      <w:r>
        <w:rPr>
          <w:rFonts w:ascii="HelveticaNeueLT Std" w:hAnsi="HelveticaNeueLT Std"/>
          <w:spacing w:val="-3"/>
          <w:sz w:val="22"/>
        </w:rPr>
        <w:t> </w:t>
      </w:r>
      <w:r>
        <w:rPr>
          <w:rFonts w:ascii="HelveticaNeueLT Std" w:hAnsi="HelveticaNeueLT Std"/>
          <w:sz w:val="22"/>
        </w:rPr>
        <w:t>tel</w:t>
      </w:r>
      <w:r>
        <w:rPr>
          <w:rFonts w:ascii="HelveticaNeueLT Std" w:hAnsi="HelveticaNeueLT Std"/>
          <w:spacing w:val="-2"/>
          <w:sz w:val="22"/>
        </w:rPr>
        <w:t> </w:t>
      </w:r>
      <w:r>
        <w:rPr>
          <w:rFonts w:ascii="HelveticaNeueLT Std" w:hAnsi="HelveticaNeueLT Std"/>
          <w:sz w:val="22"/>
        </w:rPr>
        <w:t>que</w:t>
      </w:r>
      <w:r>
        <w:rPr>
          <w:rFonts w:ascii="HelveticaNeueLT Std" w:hAnsi="HelveticaNeueLT Std"/>
          <w:spacing w:val="-5"/>
          <w:sz w:val="22"/>
        </w:rPr>
        <w:t> </w:t>
      </w:r>
      <w:r>
        <w:rPr>
          <w:rFonts w:ascii="HelveticaNeueLT Std" w:hAnsi="HelveticaNeueLT Std"/>
          <w:sz w:val="22"/>
        </w:rPr>
        <w:t>précisé</w:t>
      </w:r>
      <w:r>
        <w:rPr>
          <w:rFonts w:ascii="HelveticaNeueLT Std" w:hAnsi="HelveticaNeueLT Std"/>
          <w:spacing w:val="-2"/>
          <w:sz w:val="22"/>
        </w:rPr>
        <w:t> </w:t>
      </w:r>
      <w:r>
        <w:rPr>
          <w:rFonts w:ascii="HelveticaNeueLT Std" w:hAnsi="HelveticaNeueLT Std"/>
          <w:sz w:val="22"/>
        </w:rPr>
        <w:t>dans</w:t>
      </w:r>
      <w:r>
        <w:rPr>
          <w:rFonts w:ascii="HelveticaNeueLT Std" w:hAnsi="HelveticaNeueLT Std"/>
          <w:spacing w:val="-1"/>
          <w:sz w:val="22"/>
        </w:rPr>
        <w:t> </w:t>
      </w:r>
      <w:r>
        <w:rPr>
          <w:rFonts w:ascii="HelveticaNeueLT Std" w:hAnsi="HelveticaNeueLT Std"/>
          <w:sz w:val="22"/>
        </w:rPr>
        <w:t>le</w:t>
      </w:r>
      <w:r>
        <w:rPr>
          <w:rFonts w:ascii="HelveticaNeueLT Std" w:hAnsi="HelveticaNeueLT Std"/>
          <w:spacing w:val="-4"/>
          <w:sz w:val="22"/>
        </w:rPr>
        <w:t> </w:t>
      </w:r>
      <w:r>
        <w:rPr>
          <w:rFonts w:ascii="HelveticaNeueLT Std" w:hAnsi="HelveticaNeueLT Std"/>
          <w:sz w:val="22"/>
        </w:rPr>
        <w:t>Code</w:t>
      </w:r>
      <w:r>
        <w:rPr>
          <w:rFonts w:ascii="HelveticaNeueLT Std" w:hAnsi="HelveticaNeueLT Std"/>
          <w:spacing w:val="-4"/>
          <w:sz w:val="22"/>
        </w:rPr>
        <w:t> </w:t>
      </w:r>
      <w:r>
        <w:rPr>
          <w:rFonts w:ascii="HelveticaNeueLT Std" w:hAnsi="HelveticaNeueLT Std"/>
          <w:sz w:val="22"/>
        </w:rPr>
        <w:t>ainsi</w:t>
      </w:r>
      <w:r>
        <w:rPr>
          <w:rFonts w:ascii="HelveticaNeueLT Std" w:hAnsi="HelveticaNeueLT Std"/>
          <w:spacing w:val="-2"/>
          <w:sz w:val="22"/>
        </w:rPr>
        <w:t> </w:t>
      </w:r>
      <w:r>
        <w:rPr>
          <w:rFonts w:ascii="HelveticaNeueLT Std" w:hAnsi="HelveticaNeueLT Std"/>
          <w:sz w:val="22"/>
        </w:rPr>
        <w:t>que</w:t>
      </w:r>
      <w:r>
        <w:rPr>
          <w:rFonts w:ascii="HelveticaNeueLT Std" w:hAnsi="HelveticaNeueLT Std"/>
          <w:spacing w:val="-5"/>
          <w:sz w:val="22"/>
        </w:rPr>
        <w:t> </w:t>
      </w:r>
      <w:r>
        <w:rPr>
          <w:rFonts w:ascii="HelveticaNeueLT Std" w:hAnsi="HelveticaNeueLT Std"/>
          <w:sz w:val="22"/>
        </w:rPr>
        <w:t>dans</w:t>
      </w:r>
      <w:r>
        <w:rPr>
          <w:rFonts w:ascii="HelveticaNeueLT Std" w:hAnsi="HelveticaNeueLT Std"/>
          <w:spacing w:val="-1"/>
          <w:sz w:val="22"/>
        </w:rPr>
        <w:t> </w:t>
      </w:r>
      <w:r>
        <w:rPr>
          <w:rFonts w:ascii="HelveticaNeueLT Std" w:hAnsi="HelveticaNeueLT Std"/>
          <w:sz w:val="22"/>
        </w:rPr>
        <w:t>toute</w:t>
      </w:r>
      <w:r>
        <w:rPr>
          <w:rFonts w:ascii="HelveticaNeueLT Std" w:hAnsi="HelveticaNeueLT Std"/>
          <w:spacing w:val="-5"/>
          <w:sz w:val="22"/>
        </w:rPr>
        <w:t> </w:t>
      </w:r>
      <w:r>
        <w:rPr>
          <w:rFonts w:ascii="HelveticaNeueLT Std" w:hAnsi="HelveticaNeueLT Std"/>
          <w:sz w:val="22"/>
        </w:rPr>
        <w:t>loi ou politique, selon le contexte.</w:t>
      </w:r>
    </w:p>
    <w:p>
      <w:pPr>
        <w:pStyle w:val="ListParagraph"/>
        <w:numPr>
          <w:ilvl w:val="2"/>
          <w:numId w:val="47"/>
        </w:numPr>
        <w:tabs>
          <w:tab w:pos="1992" w:val="left" w:leader="none"/>
        </w:tabs>
        <w:spacing w:line="240" w:lineRule="auto" w:before="32" w:after="0"/>
        <w:ind w:left="1992" w:right="0" w:hanging="894"/>
        <w:jc w:val="left"/>
        <w:rPr>
          <w:sz w:val="22"/>
        </w:rPr>
      </w:pPr>
      <w:r>
        <w:rPr>
          <w:sz w:val="22"/>
        </w:rPr>
        <w:t>Le</w:t>
      </w:r>
      <w:r>
        <w:rPr>
          <w:spacing w:val="-7"/>
          <w:sz w:val="22"/>
        </w:rPr>
        <w:t> </w:t>
      </w:r>
      <w:r>
        <w:rPr>
          <w:sz w:val="22"/>
        </w:rPr>
        <w:t>comité</w:t>
      </w:r>
      <w:r>
        <w:rPr>
          <w:spacing w:val="-4"/>
          <w:sz w:val="22"/>
        </w:rPr>
        <w:t> </w:t>
      </w:r>
      <w:r>
        <w:rPr>
          <w:sz w:val="22"/>
        </w:rPr>
        <w:t>de</w:t>
      </w:r>
      <w:r>
        <w:rPr>
          <w:spacing w:val="-5"/>
          <w:sz w:val="22"/>
        </w:rPr>
        <w:t> </w:t>
      </w:r>
      <w:r>
        <w:rPr>
          <w:sz w:val="22"/>
        </w:rPr>
        <w:t>discipline</w:t>
      </w:r>
      <w:r>
        <w:rPr>
          <w:spacing w:val="-4"/>
          <w:sz w:val="22"/>
        </w:rPr>
        <w:t> </w:t>
      </w:r>
      <w:r>
        <w:rPr>
          <w:sz w:val="22"/>
        </w:rPr>
        <w:t>se</w:t>
      </w:r>
      <w:r>
        <w:rPr>
          <w:spacing w:val="-4"/>
          <w:sz w:val="22"/>
        </w:rPr>
        <w:t> </w:t>
      </w:r>
      <w:r>
        <w:rPr>
          <w:sz w:val="22"/>
        </w:rPr>
        <w:t>compose</w:t>
      </w:r>
      <w:r>
        <w:rPr>
          <w:spacing w:val="-4"/>
          <w:sz w:val="22"/>
        </w:rPr>
        <w:t> </w:t>
      </w:r>
      <w:r>
        <w:rPr>
          <w:sz w:val="22"/>
        </w:rPr>
        <w:t>des</w:t>
      </w:r>
      <w:r>
        <w:rPr>
          <w:spacing w:val="-6"/>
          <w:sz w:val="22"/>
        </w:rPr>
        <w:t> </w:t>
      </w:r>
      <w:r>
        <w:rPr>
          <w:sz w:val="22"/>
        </w:rPr>
        <w:t>membres</w:t>
      </w:r>
      <w:r>
        <w:rPr>
          <w:spacing w:val="-3"/>
          <w:sz w:val="22"/>
        </w:rPr>
        <w:t> </w:t>
      </w:r>
      <w:r>
        <w:rPr>
          <w:sz w:val="22"/>
        </w:rPr>
        <w:t>suivants</w:t>
      </w:r>
      <w:r>
        <w:rPr>
          <w:spacing w:val="11"/>
          <w:sz w:val="22"/>
        </w:rPr>
        <w:t> </w:t>
      </w:r>
      <w:r>
        <w:rPr>
          <w:spacing w:val="-10"/>
          <w:sz w:val="22"/>
        </w:rPr>
        <w:t>:</w:t>
      </w:r>
    </w:p>
    <w:p>
      <w:pPr>
        <w:spacing w:after="0" w:line="240" w:lineRule="auto"/>
        <w:jc w:val="left"/>
        <w:rPr>
          <w:sz w:val="22"/>
        </w:rPr>
        <w:sectPr>
          <w:pgSz w:w="12240" w:h="15840"/>
          <w:pgMar w:header="680" w:footer="739" w:top="1340" w:bottom="920" w:left="860" w:right="720"/>
        </w:sectPr>
      </w:pPr>
    </w:p>
    <w:p>
      <w:pPr>
        <w:pStyle w:val="ListParagraph"/>
        <w:numPr>
          <w:ilvl w:val="3"/>
          <w:numId w:val="47"/>
        </w:numPr>
        <w:tabs>
          <w:tab w:pos="2359" w:val="left" w:leader="none"/>
        </w:tabs>
        <w:spacing w:line="240" w:lineRule="auto" w:before="84" w:after="0"/>
        <w:ind w:left="2359" w:right="0" w:hanging="359"/>
        <w:jc w:val="left"/>
        <w:rPr>
          <w:rFonts w:ascii="HelveticaNeueLT Std" w:hAnsi="HelveticaNeueLT Std"/>
          <w:sz w:val="21"/>
        </w:rPr>
      </w:pPr>
      <w:r>
        <w:rPr>
          <w:sz w:val="22"/>
        </w:rPr>
        <w:t>tous</w:t>
      </w:r>
      <w:r>
        <w:rPr>
          <w:spacing w:val="-5"/>
          <w:sz w:val="22"/>
        </w:rPr>
        <w:t> </w:t>
      </w:r>
      <w:r>
        <w:rPr>
          <w:sz w:val="22"/>
        </w:rPr>
        <w:t>les</w:t>
      </w:r>
      <w:r>
        <w:rPr>
          <w:spacing w:val="-7"/>
          <w:sz w:val="22"/>
        </w:rPr>
        <w:t> </w:t>
      </w:r>
      <w:r>
        <w:rPr>
          <w:sz w:val="22"/>
        </w:rPr>
        <w:t>administrateurs</w:t>
      </w:r>
      <w:r>
        <w:rPr>
          <w:spacing w:val="-7"/>
          <w:sz w:val="22"/>
        </w:rPr>
        <w:t> </w:t>
      </w:r>
      <w:r>
        <w:rPr>
          <w:spacing w:val="-4"/>
          <w:sz w:val="22"/>
        </w:rPr>
        <w:t>élus;</w:t>
      </w:r>
    </w:p>
    <w:p>
      <w:pPr>
        <w:pStyle w:val="ListParagraph"/>
        <w:numPr>
          <w:ilvl w:val="3"/>
          <w:numId w:val="47"/>
        </w:numPr>
        <w:tabs>
          <w:tab w:pos="2357" w:val="left" w:leader="none"/>
        </w:tabs>
        <w:spacing w:line="240" w:lineRule="auto" w:before="35" w:after="0"/>
        <w:ind w:left="2357" w:right="0" w:hanging="359"/>
        <w:jc w:val="left"/>
        <w:rPr>
          <w:rFonts w:ascii="HelveticaNeueLT Std" w:hAnsi="HelveticaNeueLT Std"/>
          <w:sz w:val="21"/>
        </w:rPr>
      </w:pPr>
      <w:r>
        <w:rPr>
          <w:sz w:val="22"/>
        </w:rPr>
        <w:t>tous</w:t>
      </w:r>
      <w:r>
        <w:rPr>
          <w:spacing w:val="-5"/>
          <w:sz w:val="22"/>
        </w:rPr>
        <w:t> </w:t>
      </w:r>
      <w:r>
        <w:rPr>
          <w:sz w:val="22"/>
        </w:rPr>
        <w:t>les</w:t>
      </w:r>
      <w:r>
        <w:rPr>
          <w:spacing w:val="-6"/>
          <w:sz w:val="22"/>
        </w:rPr>
        <w:t> </w:t>
      </w:r>
      <w:r>
        <w:rPr>
          <w:sz w:val="22"/>
        </w:rPr>
        <w:t>administrateurs</w:t>
      </w:r>
      <w:r>
        <w:rPr>
          <w:spacing w:val="-8"/>
          <w:sz w:val="22"/>
        </w:rPr>
        <w:t> </w:t>
      </w:r>
      <w:r>
        <w:rPr>
          <w:sz w:val="22"/>
        </w:rPr>
        <w:t>représentant</w:t>
      </w:r>
      <w:r>
        <w:rPr>
          <w:spacing w:val="-5"/>
          <w:sz w:val="22"/>
        </w:rPr>
        <w:t> </w:t>
      </w:r>
      <w:r>
        <w:rPr>
          <w:sz w:val="22"/>
        </w:rPr>
        <w:t>le</w:t>
      </w:r>
      <w:r>
        <w:rPr>
          <w:spacing w:val="-5"/>
          <w:sz w:val="22"/>
        </w:rPr>
        <w:t> </w:t>
      </w:r>
      <w:r>
        <w:rPr>
          <w:spacing w:val="-2"/>
          <w:sz w:val="22"/>
        </w:rPr>
        <w:t>public;</w:t>
      </w:r>
    </w:p>
    <w:p>
      <w:pPr>
        <w:pStyle w:val="ListParagraph"/>
        <w:numPr>
          <w:ilvl w:val="3"/>
          <w:numId w:val="47"/>
        </w:numPr>
        <w:tabs>
          <w:tab w:pos="2357" w:val="left" w:leader="none"/>
        </w:tabs>
        <w:spacing w:line="240" w:lineRule="auto" w:before="35" w:after="0"/>
        <w:ind w:left="2357" w:right="0" w:hanging="359"/>
        <w:jc w:val="left"/>
        <w:rPr>
          <w:rFonts w:ascii="HelveticaNeueLT Std" w:hAnsi="HelveticaNeueLT Std"/>
          <w:sz w:val="21"/>
        </w:rPr>
      </w:pPr>
      <w:r>
        <w:rPr>
          <w:sz w:val="22"/>
        </w:rPr>
        <w:t>au</w:t>
      </w:r>
      <w:r>
        <w:rPr>
          <w:spacing w:val="-6"/>
          <w:sz w:val="22"/>
        </w:rPr>
        <w:t> </w:t>
      </w:r>
      <w:r>
        <w:rPr>
          <w:sz w:val="22"/>
        </w:rPr>
        <w:t>moins</w:t>
      </w:r>
      <w:r>
        <w:rPr>
          <w:spacing w:val="-5"/>
          <w:sz w:val="22"/>
        </w:rPr>
        <w:t> </w:t>
      </w:r>
      <w:r>
        <w:rPr>
          <w:sz w:val="22"/>
        </w:rPr>
        <w:t>un</w:t>
      </w:r>
      <w:r>
        <w:rPr>
          <w:spacing w:val="-6"/>
          <w:sz w:val="22"/>
        </w:rPr>
        <w:t> </w:t>
      </w:r>
      <w:r>
        <w:rPr>
          <w:sz w:val="22"/>
        </w:rPr>
        <w:t>membre</w:t>
      </w:r>
      <w:r>
        <w:rPr>
          <w:spacing w:val="-3"/>
          <w:sz w:val="22"/>
        </w:rPr>
        <w:t> </w:t>
      </w:r>
      <w:r>
        <w:rPr>
          <w:sz w:val="22"/>
        </w:rPr>
        <w:t>nommé</w:t>
      </w:r>
      <w:r>
        <w:rPr>
          <w:spacing w:val="-6"/>
          <w:sz w:val="22"/>
        </w:rPr>
        <w:t> </w:t>
      </w:r>
      <w:r>
        <w:rPr>
          <w:sz w:val="22"/>
        </w:rPr>
        <w:t>pour</w:t>
      </w:r>
      <w:r>
        <w:rPr>
          <w:spacing w:val="-4"/>
          <w:sz w:val="22"/>
        </w:rPr>
        <w:t> </w:t>
      </w:r>
      <w:r>
        <w:rPr>
          <w:sz w:val="22"/>
        </w:rPr>
        <w:t>représenter</w:t>
      </w:r>
      <w:r>
        <w:rPr>
          <w:spacing w:val="-5"/>
          <w:sz w:val="22"/>
        </w:rPr>
        <w:t> </w:t>
      </w:r>
      <w:r>
        <w:rPr>
          <w:sz w:val="22"/>
        </w:rPr>
        <w:t>la</w:t>
      </w:r>
      <w:r>
        <w:rPr>
          <w:spacing w:val="-3"/>
          <w:sz w:val="22"/>
        </w:rPr>
        <w:t> </w:t>
      </w:r>
      <w:r>
        <w:rPr>
          <w:spacing w:val="-2"/>
          <w:sz w:val="22"/>
        </w:rPr>
        <w:t>profession;</w:t>
      </w:r>
    </w:p>
    <w:p>
      <w:pPr>
        <w:pStyle w:val="ListParagraph"/>
        <w:numPr>
          <w:ilvl w:val="3"/>
          <w:numId w:val="47"/>
        </w:numPr>
        <w:tabs>
          <w:tab w:pos="2358" w:val="left" w:leader="none"/>
        </w:tabs>
        <w:spacing w:line="240" w:lineRule="auto" w:before="38" w:after="0"/>
        <w:ind w:left="2358" w:right="1670" w:hanging="360"/>
        <w:jc w:val="left"/>
        <w:rPr>
          <w:rFonts w:ascii="HelveticaNeueLT Std" w:hAnsi="HelveticaNeueLT Std"/>
          <w:sz w:val="21"/>
        </w:rPr>
      </w:pPr>
      <w:r>
        <w:rPr>
          <w:sz w:val="22"/>
        </w:rPr>
        <w:t>à</w:t>
      </w:r>
      <w:r>
        <w:rPr>
          <w:spacing w:val="-4"/>
          <w:sz w:val="22"/>
        </w:rPr>
        <w:t> </w:t>
      </w:r>
      <w:r>
        <w:rPr>
          <w:sz w:val="22"/>
        </w:rPr>
        <w:t>la</w:t>
      </w:r>
      <w:r>
        <w:rPr>
          <w:spacing w:val="-4"/>
          <w:sz w:val="22"/>
        </w:rPr>
        <w:t> </w:t>
      </w:r>
      <w:r>
        <w:rPr>
          <w:sz w:val="22"/>
        </w:rPr>
        <w:t>discrétion</w:t>
      </w:r>
      <w:r>
        <w:rPr>
          <w:spacing w:val="-4"/>
          <w:sz w:val="22"/>
        </w:rPr>
        <w:t> </w:t>
      </w:r>
      <w:r>
        <w:rPr>
          <w:sz w:val="22"/>
        </w:rPr>
        <w:t>du</w:t>
      </w:r>
      <w:r>
        <w:rPr>
          <w:spacing w:val="-6"/>
          <w:sz w:val="22"/>
        </w:rPr>
        <w:t> </w:t>
      </w:r>
      <w:r>
        <w:rPr>
          <w:sz w:val="22"/>
        </w:rPr>
        <w:t>conseil</w:t>
      </w:r>
      <w:r>
        <w:rPr>
          <w:spacing w:val="-4"/>
          <w:sz w:val="22"/>
        </w:rPr>
        <w:t> </w:t>
      </w:r>
      <w:r>
        <w:rPr>
          <w:sz w:val="22"/>
        </w:rPr>
        <w:t>d’administration,</w:t>
      </w:r>
      <w:r>
        <w:rPr>
          <w:spacing w:val="-4"/>
          <w:sz w:val="22"/>
        </w:rPr>
        <w:t> </w:t>
      </w:r>
      <w:r>
        <w:rPr>
          <w:sz w:val="22"/>
        </w:rPr>
        <w:t>au</w:t>
      </w:r>
      <w:r>
        <w:rPr>
          <w:spacing w:val="-6"/>
          <w:sz w:val="22"/>
        </w:rPr>
        <w:t> </w:t>
      </w:r>
      <w:r>
        <w:rPr>
          <w:sz w:val="22"/>
        </w:rPr>
        <w:t>moins</w:t>
      </w:r>
      <w:r>
        <w:rPr>
          <w:spacing w:val="-3"/>
          <w:sz w:val="22"/>
        </w:rPr>
        <w:t> </w:t>
      </w:r>
      <w:r>
        <w:rPr>
          <w:sz w:val="22"/>
        </w:rPr>
        <w:t>un</w:t>
      </w:r>
      <w:r>
        <w:rPr>
          <w:spacing w:val="-6"/>
          <w:sz w:val="22"/>
        </w:rPr>
        <w:t> </w:t>
      </w:r>
      <w:r>
        <w:rPr>
          <w:sz w:val="22"/>
        </w:rPr>
        <w:t>représentant </w:t>
      </w:r>
      <w:r>
        <w:rPr>
          <w:spacing w:val="-2"/>
          <w:sz w:val="22"/>
        </w:rPr>
        <w:t>communautaire;</w:t>
      </w:r>
    </w:p>
    <w:p>
      <w:pPr>
        <w:pStyle w:val="ListParagraph"/>
        <w:numPr>
          <w:ilvl w:val="3"/>
          <w:numId w:val="47"/>
        </w:numPr>
        <w:tabs>
          <w:tab w:pos="2358" w:val="left" w:leader="none"/>
        </w:tabs>
        <w:spacing w:line="240" w:lineRule="auto" w:before="36" w:after="0"/>
        <w:ind w:left="2358" w:right="1139" w:hanging="360"/>
        <w:jc w:val="left"/>
        <w:rPr>
          <w:rFonts w:ascii="HelveticaNeueLT Std" w:hAnsi="HelveticaNeueLT Std"/>
          <w:sz w:val="21"/>
        </w:rPr>
      </w:pPr>
      <w:r>
        <w:rPr>
          <w:sz w:val="22"/>
        </w:rPr>
        <w:t>au</w:t>
      </w:r>
      <w:r>
        <w:rPr>
          <w:spacing w:val="-3"/>
          <w:sz w:val="22"/>
        </w:rPr>
        <w:t> </w:t>
      </w:r>
      <w:r>
        <w:rPr>
          <w:sz w:val="22"/>
        </w:rPr>
        <w:t>moins</w:t>
      </w:r>
      <w:r>
        <w:rPr>
          <w:spacing w:val="-5"/>
          <w:sz w:val="22"/>
        </w:rPr>
        <w:t> </w:t>
      </w:r>
      <w:r>
        <w:rPr>
          <w:sz w:val="22"/>
        </w:rPr>
        <w:t>un</w:t>
      </w:r>
      <w:r>
        <w:rPr>
          <w:spacing w:val="-3"/>
          <w:sz w:val="22"/>
        </w:rPr>
        <w:t> </w:t>
      </w:r>
      <w:r>
        <w:rPr>
          <w:sz w:val="22"/>
        </w:rPr>
        <w:t>arbitre</w:t>
      </w:r>
      <w:r>
        <w:rPr>
          <w:spacing w:val="-5"/>
          <w:sz w:val="22"/>
        </w:rPr>
        <w:t> </w:t>
      </w:r>
      <w:r>
        <w:rPr>
          <w:sz w:val="22"/>
        </w:rPr>
        <w:t>nommé</w:t>
      </w:r>
      <w:r>
        <w:rPr>
          <w:spacing w:val="-3"/>
          <w:sz w:val="22"/>
        </w:rPr>
        <w:t> </w:t>
      </w:r>
      <w:r>
        <w:rPr>
          <w:sz w:val="22"/>
        </w:rPr>
        <w:t>pour</w:t>
      </w:r>
      <w:r>
        <w:rPr>
          <w:spacing w:val="-1"/>
          <w:sz w:val="22"/>
        </w:rPr>
        <w:t> </w:t>
      </w:r>
      <w:r>
        <w:rPr>
          <w:sz w:val="22"/>
        </w:rPr>
        <w:t>présider</w:t>
      </w:r>
      <w:r>
        <w:rPr>
          <w:spacing w:val="-4"/>
          <w:sz w:val="22"/>
        </w:rPr>
        <w:t> </w:t>
      </w:r>
      <w:r>
        <w:rPr>
          <w:sz w:val="22"/>
        </w:rPr>
        <w:t>des</w:t>
      </w:r>
      <w:r>
        <w:rPr>
          <w:spacing w:val="-2"/>
          <w:sz w:val="22"/>
        </w:rPr>
        <w:t> </w:t>
      </w:r>
      <w:r>
        <w:rPr>
          <w:sz w:val="22"/>
        </w:rPr>
        <w:t>sous-comités,</w:t>
      </w:r>
      <w:r>
        <w:rPr>
          <w:spacing w:val="-3"/>
          <w:sz w:val="22"/>
        </w:rPr>
        <w:t> </w:t>
      </w:r>
      <w:r>
        <w:rPr>
          <w:sz w:val="22"/>
        </w:rPr>
        <w:t>dont</w:t>
      </w:r>
      <w:r>
        <w:rPr>
          <w:spacing w:val="-3"/>
          <w:sz w:val="22"/>
        </w:rPr>
        <w:t> </w:t>
      </w:r>
      <w:r>
        <w:rPr>
          <w:sz w:val="22"/>
        </w:rPr>
        <w:t>un</w:t>
      </w:r>
      <w:r>
        <w:rPr>
          <w:spacing w:val="-5"/>
          <w:sz w:val="22"/>
        </w:rPr>
        <w:t> </w:t>
      </w:r>
      <w:r>
        <w:rPr>
          <w:sz w:val="22"/>
        </w:rPr>
        <w:t>sera nommé pour présider le comité de discipline.</w:t>
      </w:r>
    </w:p>
    <w:p>
      <w:pPr>
        <w:pStyle w:val="Heading2"/>
        <w:numPr>
          <w:ilvl w:val="1"/>
          <w:numId w:val="47"/>
        </w:numPr>
        <w:tabs>
          <w:tab w:pos="1095" w:val="left" w:leader="none"/>
        </w:tabs>
        <w:spacing w:line="240" w:lineRule="auto" w:before="238" w:after="0"/>
        <w:ind w:left="1095" w:right="0" w:hanging="717"/>
        <w:jc w:val="left"/>
      </w:pPr>
      <w:bookmarkStart w:name="13.05 Comité d’aptitude professionnelle" w:id="178"/>
      <w:bookmarkEnd w:id="178"/>
      <w:r>
        <w:rPr>
          <w:b w:val="0"/>
        </w:rPr>
      </w:r>
      <w:bookmarkStart w:name="_bookmark77" w:id="179"/>
      <w:bookmarkEnd w:id="179"/>
      <w:r>
        <w:rPr>
          <w:b w:val="0"/>
        </w:rPr>
      </w:r>
      <w:r>
        <w:rPr>
          <w:color w:val="0071BB"/>
        </w:rPr>
        <w:t>Comité</w:t>
      </w:r>
      <w:r>
        <w:rPr>
          <w:color w:val="0071BB"/>
          <w:spacing w:val="-7"/>
        </w:rPr>
        <w:t> </w:t>
      </w:r>
      <w:r>
        <w:rPr>
          <w:color w:val="0071BB"/>
        </w:rPr>
        <w:t>d’aptitude</w:t>
      </w:r>
      <w:r>
        <w:rPr>
          <w:color w:val="0071BB"/>
          <w:spacing w:val="-7"/>
        </w:rPr>
        <w:t> </w:t>
      </w:r>
      <w:r>
        <w:rPr>
          <w:color w:val="0071BB"/>
          <w:spacing w:val="-2"/>
        </w:rPr>
        <w:t>professionnelle</w:t>
      </w:r>
    </w:p>
    <w:p>
      <w:pPr>
        <w:pStyle w:val="BodyText"/>
        <w:spacing w:before="32"/>
        <w:rPr>
          <w:b/>
        </w:rPr>
      </w:pPr>
    </w:p>
    <w:p>
      <w:pPr>
        <w:pStyle w:val="ListParagraph"/>
        <w:numPr>
          <w:ilvl w:val="2"/>
          <w:numId w:val="47"/>
        </w:numPr>
        <w:tabs>
          <w:tab w:pos="1992" w:val="left" w:leader="none"/>
        </w:tabs>
        <w:spacing w:line="240" w:lineRule="auto" w:before="0" w:after="0"/>
        <w:ind w:left="1992" w:right="0" w:hanging="894"/>
        <w:jc w:val="left"/>
        <w:rPr>
          <w:sz w:val="22"/>
        </w:rPr>
      </w:pPr>
      <w:r>
        <w:rPr>
          <w:sz w:val="22"/>
        </w:rPr>
        <w:t>Le</w:t>
      </w:r>
      <w:r>
        <w:rPr>
          <w:spacing w:val="-6"/>
          <w:sz w:val="22"/>
        </w:rPr>
        <w:t> </w:t>
      </w:r>
      <w:r>
        <w:rPr>
          <w:sz w:val="22"/>
        </w:rPr>
        <w:t>comité</w:t>
      </w:r>
      <w:r>
        <w:rPr>
          <w:spacing w:val="-5"/>
          <w:sz w:val="22"/>
        </w:rPr>
        <w:t> </w:t>
      </w:r>
      <w:r>
        <w:rPr>
          <w:sz w:val="22"/>
        </w:rPr>
        <w:t>d’aptitude</w:t>
      </w:r>
      <w:r>
        <w:rPr>
          <w:spacing w:val="-5"/>
          <w:sz w:val="22"/>
        </w:rPr>
        <w:t> </w:t>
      </w:r>
      <w:r>
        <w:rPr>
          <w:sz w:val="22"/>
        </w:rPr>
        <w:t>professionnelle</w:t>
      </w:r>
      <w:r>
        <w:rPr>
          <w:spacing w:val="-6"/>
          <w:sz w:val="22"/>
        </w:rPr>
        <w:t> </w:t>
      </w:r>
      <w:r>
        <w:rPr>
          <w:sz w:val="22"/>
        </w:rPr>
        <w:t>se</w:t>
      </w:r>
      <w:r>
        <w:rPr>
          <w:spacing w:val="-5"/>
          <w:sz w:val="22"/>
        </w:rPr>
        <w:t> </w:t>
      </w:r>
      <w:r>
        <w:rPr>
          <w:sz w:val="22"/>
        </w:rPr>
        <w:t>compose</w:t>
      </w:r>
      <w:r>
        <w:rPr>
          <w:spacing w:val="-7"/>
          <w:sz w:val="22"/>
        </w:rPr>
        <w:t> </w:t>
      </w:r>
      <w:r>
        <w:rPr>
          <w:sz w:val="22"/>
        </w:rPr>
        <w:t>des</w:t>
      </w:r>
      <w:r>
        <w:rPr>
          <w:spacing w:val="-5"/>
          <w:sz w:val="22"/>
        </w:rPr>
        <w:t> </w:t>
      </w:r>
      <w:r>
        <w:rPr>
          <w:sz w:val="22"/>
        </w:rPr>
        <w:t>membres</w:t>
      </w:r>
      <w:r>
        <w:rPr>
          <w:spacing w:val="-4"/>
          <w:sz w:val="22"/>
        </w:rPr>
        <w:t> </w:t>
      </w:r>
      <w:r>
        <w:rPr>
          <w:sz w:val="22"/>
        </w:rPr>
        <w:t>suivants</w:t>
      </w:r>
      <w:r>
        <w:rPr>
          <w:spacing w:val="27"/>
          <w:sz w:val="22"/>
        </w:rPr>
        <w:t> </w:t>
      </w:r>
      <w:r>
        <w:rPr>
          <w:spacing w:val="-10"/>
          <w:sz w:val="22"/>
        </w:rPr>
        <w:t>:</w:t>
      </w:r>
    </w:p>
    <w:p>
      <w:pPr>
        <w:pStyle w:val="ListParagraph"/>
        <w:numPr>
          <w:ilvl w:val="3"/>
          <w:numId w:val="47"/>
        </w:numPr>
        <w:tabs>
          <w:tab w:pos="2359" w:val="left" w:leader="none"/>
        </w:tabs>
        <w:spacing w:line="240" w:lineRule="auto" w:before="119" w:after="0"/>
        <w:ind w:left="2359" w:right="0" w:hanging="359"/>
        <w:jc w:val="left"/>
        <w:rPr>
          <w:rFonts w:ascii="HelveticaNeueLT Std" w:hAnsi="HelveticaNeueLT Std"/>
          <w:sz w:val="21"/>
        </w:rPr>
      </w:pPr>
      <w:r>
        <w:rPr>
          <w:sz w:val="22"/>
        </w:rPr>
        <w:t>tous</w:t>
      </w:r>
      <w:r>
        <w:rPr>
          <w:spacing w:val="-5"/>
          <w:sz w:val="22"/>
        </w:rPr>
        <w:t> </w:t>
      </w:r>
      <w:r>
        <w:rPr>
          <w:sz w:val="22"/>
        </w:rPr>
        <w:t>les</w:t>
      </w:r>
      <w:r>
        <w:rPr>
          <w:spacing w:val="-7"/>
          <w:sz w:val="22"/>
        </w:rPr>
        <w:t> </w:t>
      </w:r>
      <w:r>
        <w:rPr>
          <w:sz w:val="22"/>
        </w:rPr>
        <w:t>administrateurs</w:t>
      </w:r>
      <w:r>
        <w:rPr>
          <w:spacing w:val="-7"/>
          <w:sz w:val="22"/>
        </w:rPr>
        <w:t> </w:t>
      </w:r>
      <w:r>
        <w:rPr>
          <w:spacing w:val="-4"/>
          <w:sz w:val="22"/>
        </w:rPr>
        <w:t>élus;</w:t>
      </w:r>
    </w:p>
    <w:p>
      <w:pPr>
        <w:pStyle w:val="ListParagraph"/>
        <w:numPr>
          <w:ilvl w:val="3"/>
          <w:numId w:val="47"/>
        </w:numPr>
        <w:tabs>
          <w:tab w:pos="2357" w:val="left" w:leader="none"/>
        </w:tabs>
        <w:spacing w:line="240" w:lineRule="auto" w:before="37" w:after="0"/>
        <w:ind w:left="2357" w:right="0" w:hanging="359"/>
        <w:jc w:val="left"/>
        <w:rPr>
          <w:rFonts w:ascii="HelveticaNeueLT Std" w:hAnsi="HelveticaNeueLT Std"/>
          <w:sz w:val="21"/>
        </w:rPr>
      </w:pPr>
      <w:r>
        <w:rPr>
          <w:sz w:val="22"/>
        </w:rPr>
        <w:t>tous</w:t>
      </w:r>
      <w:r>
        <w:rPr>
          <w:spacing w:val="-5"/>
          <w:sz w:val="22"/>
        </w:rPr>
        <w:t> </w:t>
      </w:r>
      <w:r>
        <w:rPr>
          <w:sz w:val="22"/>
        </w:rPr>
        <w:t>les</w:t>
      </w:r>
      <w:r>
        <w:rPr>
          <w:spacing w:val="-6"/>
          <w:sz w:val="22"/>
        </w:rPr>
        <w:t> </w:t>
      </w:r>
      <w:r>
        <w:rPr>
          <w:sz w:val="22"/>
        </w:rPr>
        <w:t>administrateurs</w:t>
      </w:r>
      <w:r>
        <w:rPr>
          <w:spacing w:val="-8"/>
          <w:sz w:val="22"/>
        </w:rPr>
        <w:t> </w:t>
      </w:r>
      <w:r>
        <w:rPr>
          <w:sz w:val="22"/>
        </w:rPr>
        <w:t>représentant</w:t>
      </w:r>
      <w:r>
        <w:rPr>
          <w:spacing w:val="-5"/>
          <w:sz w:val="22"/>
        </w:rPr>
        <w:t> </w:t>
      </w:r>
      <w:r>
        <w:rPr>
          <w:sz w:val="22"/>
        </w:rPr>
        <w:t>le</w:t>
      </w:r>
      <w:r>
        <w:rPr>
          <w:spacing w:val="-5"/>
          <w:sz w:val="22"/>
        </w:rPr>
        <w:t> </w:t>
      </w:r>
      <w:r>
        <w:rPr>
          <w:spacing w:val="-2"/>
          <w:sz w:val="22"/>
        </w:rPr>
        <w:t>public;</w:t>
      </w:r>
    </w:p>
    <w:p>
      <w:pPr>
        <w:pStyle w:val="ListParagraph"/>
        <w:numPr>
          <w:ilvl w:val="3"/>
          <w:numId w:val="47"/>
        </w:numPr>
        <w:tabs>
          <w:tab w:pos="2357" w:val="left" w:leader="none"/>
        </w:tabs>
        <w:spacing w:line="240" w:lineRule="auto" w:before="35" w:after="0"/>
        <w:ind w:left="2357" w:right="0" w:hanging="359"/>
        <w:jc w:val="left"/>
        <w:rPr>
          <w:rFonts w:ascii="HelveticaNeueLT Std" w:hAnsi="HelveticaNeueLT Std"/>
          <w:sz w:val="21"/>
        </w:rPr>
      </w:pPr>
      <w:r>
        <w:rPr>
          <w:sz w:val="22"/>
        </w:rPr>
        <w:t>au</w:t>
      </w:r>
      <w:r>
        <w:rPr>
          <w:spacing w:val="-8"/>
          <w:sz w:val="22"/>
        </w:rPr>
        <w:t> </w:t>
      </w:r>
      <w:r>
        <w:rPr>
          <w:sz w:val="22"/>
        </w:rPr>
        <w:t>moins</w:t>
      </w:r>
      <w:r>
        <w:rPr>
          <w:spacing w:val="-7"/>
          <w:sz w:val="22"/>
        </w:rPr>
        <w:t> </w:t>
      </w:r>
      <w:r>
        <w:rPr>
          <w:sz w:val="22"/>
        </w:rPr>
        <w:t>un</w:t>
      </w:r>
      <w:r>
        <w:rPr>
          <w:spacing w:val="-7"/>
          <w:sz w:val="22"/>
        </w:rPr>
        <w:t> </w:t>
      </w:r>
      <w:r>
        <w:rPr>
          <w:sz w:val="22"/>
        </w:rPr>
        <w:t>membre</w:t>
      </w:r>
      <w:r>
        <w:rPr>
          <w:spacing w:val="-12"/>
          <w:sz w:val="22"/>
        </w:rPr>
        <w:t> </w:t>
      </w:r>
      <w:r>
        <w:rPr>
          <w:sz w:val="22"/>
        </w:rPr>
        <w:t>nommé</w:t>
      </w:r>
      <w:r>
        <w:rPr>
          <w:spacing w:val="-7"/>
          <w:sz w:val="22"/>
        </w:rPr>
        <w:t> </w:t>
      </w:r>
      <w:r>
        <w:rPr>
          <w:sz w:val="22"/>
        </w:rPr>
        <w:t>pour</w:t>
      </w:r>
      <w:r>
        <w:rPr>
          <w:spacing w:val="-7"/>
          <w:sz w:val="22"/>
        </w:rPr>
        <w:t> </w:t>
      </w:r>
      <w:r>
        <w:rPr>
          <w:sz w:val="22"/>
        </w:rPr>
        <w:t>représenter</w:t>
      </w:r>
      <w:r>
        <w:rPr>
          <w:spacing w:val="-6"/>
          <w:sz w:val="22"/>
        </w:rPr>
        <w:t> </w:t>
      </w:r>
      <w:r>
        <w:rPr>
          <w:sz w:val="22"/>
        </w:rPr>
        <w:t>la</w:t>
      </w:r>
      <w:r>
        <w:rPr>
          <w:spacing w:val="-5"/>
          <w:sz w:val="22"/>
        </w:rPr>
        <w:t> </w:t>
      </w:r>
      <w:r>
        <w:rPr>
          <w:spacing w:val="-2"/>
          <w:sz w:val="22"/>
        </w:rPr>
        <w:t>profession;</w:t>
      </w:r>
    </w:p>
    <w:p>
      <w:pPr>
        <w:pStyle w:val="ListParagraph"/>
        <w:numPr>
          <w:ilvl w:val="3"/>
          <w:numId w:val="47"/>
        </w:numPr>
        <w:tabs>
          <w:tab w:pos="2358" w:val="left" w:leader="none"/>
        </w:tabs>
        <w:spacing w:line="240" w:lineRule="auto" w:before="35" w:after="0"/>
        <w:ind w:left="2358" w:right="1670" w:hanging="360"/>
        <w:jc w:val="left"/>
        <w:rPr>
          <w:rFonts w:ascii="HelveticaNeueLT Std" w:hAnsi="HelveticaNeueLT Std"/>
          <w:sz w:val="21"/>
        </w:rPr>
      </w:pPr>
      <w:r>
        <w:rPr>
          <w:sz w:val="22"/>
        </w:rPr>
        <w:t>à</w:t>
      </w:r>
      <w:r>
        <w:rPr>
          <w:spacing w:val="-4"/>
          <w:sz w:val="22"/>
        </w:rPr>
        <w:t> </w:t>
      </w:r>
      <w:r>
        <w:rPr>
          <w:sz w:val="22"/>
        </w:rPr>
        <w:t>la</w:t>
      </w:r>
      <w:r>
        <w:rPr>
          <w:spacing w:val="-4"/>
          <w:sz w:val="22"/>
        </w:rPr>
        <w:t> </w:t>
      </w:r>
      <w:r>
        <w:rPr>
          <w:sz w:val="22"/>
        </w:rPr>
        <w:t>discrétion</w:t>
      </w:r>
      <w:r>
        <w:rPr>
          <w:spacing w:val="-4"/>
          <w:sz w:val="22"/>
        </w:rPr>
        <w:t> </w:t>
      </w:r>
      <w:r>
        <w:rPr>
          <w:sz w:val="22"/>
        </w:rPr>
        <w:t>du</w:t>
      </w:r>
      <w:r>
        <w:rPr>
          <w:spacing w:val="-6"/>
          <w:sz w:val="22"/>
        </w:rPr>
        <w:t> </w:t>
      </w:r>
      <w:r>
        <w:rPr>
          <w:sz w:val="22"/>
        </w:rPr>
        <w:t>conseil</w:t>
      </w:r>
      <w:r>
        <w:rPr>
          <w:spacing w:val="-4"/>
          <w:sz w:val="22"/>
        </w:rPr>
        <w:t> </w:t>
      </w:r>
      <w:r>
        <w:rPr>
          <w:sz w:val="22"/>
        </w:rPr>
        <w:t>d’administration,</w:t>
      </w:r>
      <w:r>
        <w:rPr>
          <w:spacing w:val="-4"/>
          <w:sz w:val="22"/>
        </w:rPr>
        <w:t> </w:t>
      </w:r>
      <w:r>
        <w:rPr>
          <w:sz w:val="22"/>
        </w:rPr>
        <w:t>au</w:t>
      </w:r>
      <w:r>
        <w:rPr>
          <w:spacing w:val="-6"/>
          <w:sz w:val="22"/>
        </w:rPr>
        <w:t> </w:t>
      </w:r>
      <w:r>
        <w:rPr>
          <w:sz w:val="22"/>
        </w:rPr>
        <w:t>moins</w:t>
      </w:r>
      <w:r>
        <w:rPr>
          <w:spacing w:val="-3"/>
          <w:sz w:val="22"/>
        </w:rPr>
        <w:t> </w:t>
      </w:r>
      <w:r>
        <w:rPr>
          <w:sz w:val="22"/>
        </w:rPr>
        <w:t>un</w:t>
      </w:r>
      <w:r>
        <w:rPr>
          <w:spacing w:val="-6"/>
          <w:sz w:val="22"/>
        </w:rPr>
        <w:t> </w:t>
      </w:r>
      <w:r>
        <w:rPr>
          <w:sz w:val="22"/>
        </w:rPr>
        <w:t>représentant </w:t>
      </w:r>
      <w:r>
        <w:rPr>
          <w:spacing w:val="-2"/>
          <w:sz w:val="22"/>
        </w:rPr>
        <w:t>communautaire;</w:t>
      </w:r>
    </w:p>
    <w:p>
      <w:pPr>
        <w:pStyle w:val="ListParagraph"/>
        <w:numPr>
          <w:ilvl w:val="3"/>
          <w:numId w:val="47"/>
        </w:numPr>
        <w:tabs>
          <w:tab w:pos="2358" w:val="left" w:leader="none"/>
        </w:tabs>
        <w:spacing w:line="240" w:lineRule="auto" w:before="35" w:after="0"/>
        <w:ind w:left="2358" w:right="1139" w:hanging="360"/>
        <w:jc w:val="left"/>
        <w:rPr>
          <w:rFonts w:ascii="HelveticaNeueLT Std" w:hAnsi="HelveticaNeueLT Std"/>
          <w:sz w:val="21"/>
        </w:rPr>
      </w:pPr>
      <w:bookmarkStart w:name="_bookmark78" w:id="180"/>
      <w:bookmarkEnd w:id="180"/>
      <w:r>
        <w:rPr/>
      </w:r>
      <w:r>
        <w:rPr>
          <w:sz w:val="22"/>
        </w:rPr>
        <w:t>au</w:t>
      </w:r>
      <w:r>
        <w:rPr>
          <w:spacing w:val="-3"/>
          <w:sz w:val="22"/>
        </w:rPr>
        <w:t> </w:t>
      </w:r>
      <w:r>
        <w:rPr>
          <w:sz w:val="22"/>
        </w:rPr>
        <w:t>moins</w:t>
      </w:r>
      <w:r>
        <w:rPr>
          <w:spacing w:val="-5"/>
          <w:sz w:val="22"/>
        </w:rPr>
        <w:t> </w:t>
      </w:r>
      <w:r>
        <w:rPr>
          <w:sz w:val="22"/>
        </w:rPr>
        <w:t>un</w:t>
      </w:r>
      <w:r>
        <w:rPr>
          <w:spacing w:val="-3"/>
          <w:sz w:val="22"/>
        </w:rPr>
        <w:t> </w:t>
      </w:r>
      <w:r>
        <w:rPr>
          <w:sz w:val="22"/>
        </w:rPr>
        <w:t>arbitre</w:t>
      </w:r>
      <w:r>
        <w:rPr>
          <w:spacing w:val="-5"/>
          <w:sz w:val="22"/>
        </w:rPr>
        <w:t> </w:t>
      </w:r>
      <w:r>
        <w:rPr>
          <w:sz w:val="22"/>
        </w:rPr>
        <w:t>nommé</w:t>
      </w:r>
      <w:r>
        <w:rPr>
          <w:spacing w:val="-3"/>
          <w:sz w:val="22"/>
        </w:rPr>
        <w:t> </w:t>
      </w:r>
      <w:r>
        <w:rPr>
          <w:sz w:val="22"/>
        </w:rPr>
        <w:t>pour</w:t>
      </w:r>
      <w:r>
        <w:rPr>
          <w:spacing w:val="-1"/>
          <w:sz w:val="22"/>
        </w:rPr>
        <w:t> </w:t>
      </w:r>
      <w:r>
        <w:rPr>
          <w:sz w:val="22"/>
        </w:rPr>
        <w:t>présider</w:t>
      </w:r>
      <w:r>
        <w:rPr>
          <w:spacing w:val="-4"/>
          <w:sz w:val="22"/>
        </w:rPr>
        <w:t> </w:t>
      </w:r>
      <w:r>
        <w:rPr>
          <w:sz w:val="22"/>
        </w:rPr>
        <w:t>des</w:t>
      </w:r>
      <w:r>
        <w:rPr>
          <w:spacing w:val="-2"/>
          <w:sz w:val="22"/>
        </w:rPr>
        <w:t> </w:t>
      </w:r>
      <w:r>
        <w:rPr>
          <w:sz w:val="22"/>
        </w:rPr>
        <w:t>sous-comités,</w:t>
      </w:r>
      <w:r>
        <w:rPr>
          <w:spacing w:val="-3"/>
          <w:sz w:val="22"/>
        </w:rPr>
        <w:t> </w:t>
      </w:r>
      <w:r>
        <w:rPr>
          <w:sz w:val="22"/>
        </w:rPr>
        <w:t>dont</w:t>
      </w:r>
      <w:r>
        <w:rPr>
          <w:spacing w:val="-3"/>
          <w:sz w:val="22"/>
        </w:rPr>
        <w:t> </w:t>
      </w:r>
      <w:r>
        <w:rPr>
          <w:sz w:val="22"/>
        </w:rPr>
        <w:t>un</w:t>
      </w:r>
      <w:r>
        <w:rPr>
          <w:spacing w:val="-5"/>
          <w:sz w:val="22"/>
        </w:rPr>
        <w:t> </w:t>
      </w:r>
      <w:r>
        <w:rPr>
          <w:sz w:val="22"/>
        </w:rPr>
        <w:t>sera nommé pour présider le comité d’aptitude professionnelle.</w:t>
      </w:r>
    </w:p>
    <w:p>
      <w:pPr>
        <w:pStyle w:val="Heading2"/>
        <w:numPr>
          <w:ilvl w:val="1"/>
          <w:numId w:val="47"/>
        </w:numPr>
        <w:tabs>
          <w:tab w:pos="1095" w:val="left" w:leader="none"/>
        </w:tabs>
        <w:spacing w:line="240" w:lineRule="auto" w:before="240" w:after="0"/>
        <w:ind w:left="1095" w:right="0" w:hanging="717"/>
        <w:jc w:val="left"/>
      </w:pPr>
      <w:bookmarkStart w:name="13.06 Comité d’assurance de la qualité" w:id="181"/>
      <w:bookmarkEnd w:id="181"/>
      <w:r>
        <w:rPr>
          <w:b w:val="0"/>
        </w:rPr>
      </w:r>
      <w:r>
        <w:rPr>
          <w:color w:val="0071BB"/>
        </w:rPr>
        <w:t>Comité</w:t>
      </w:r>
      <w:r>
        <w:rPr>
          <w:color w:val="0071BB"/>
          <w:spacing w:val="-5"/>
        </w:rPr>
        <w:t> </w:t>
      </w:r>
      <w:r>
        <w:rPr>
          <w:color w:val="0071BB"/>
        </w:rPr>
        <w:t>d’assurance</w:t>
      </w:r>
      <w:r>
        <w:rPr>
          <w:color w:val="0071BB"/>
          <w:spacing w:val="-3"/>
        </w:rPr>
        <w:t> </w:t>
      </w:r>
      <w:r>
        <w:rPr>
          <w:color w:val="0071BB"/>
        </w:rPr>
        <w:t>de</w:t>
      </w:r>
      <w:r>
        <w:rPr>
          <w:color w:val="0071BB"/>
          <w:spacing w:val="-5"/>
        </w:rPr>
        <w:t> </w:t>
      </w:r>
      <w:r>
        <w:rPr>
          <w:color w:val="0071BB"/>
        </w:rPr>
        <w:t>la</w:t>
      </w:r>
      <w:r>
        <w:rPr>
          <w:color w:val="0071BB"/>
          <w:spacing w:val="-7"/>
        </w:rPr>
        <w:t> </w:t>
      </w:r>
      <w:r>
        <w:rPr>
          <w:color w:val="0071BB"/>
          <w:spacing w:val="-2"/>
        </w:rPr>
        <w:t>qualité</w:t>
      </w:r>
    </w:p>
    <w:p>
      <w:pPr>
        <w:pStyle w:val="BodyText"/>
        <w:spacing w:before="29"/>
        <w:rPr>
          <w:b/>
        </w:rPr>
      </w:pPr>
    </w:p>
    <w:p>
      <w:pPr>
        <w:pStyle w:val="ListParagraph"/>
        <w:numPr>
          <w:ilvl w:val="2"/>
          <w:numId w:val="47"/>
        </w:numPr>
        <w:tabs>
          <w:tab w:pos="1982" w:val="left" w:leader="none"/>
        </w:tabs>
        <w:spacing w:line="240" w:lineRule="auto" w:before="0" w:after="0"/>
        <w:ind w:left="1982" w:right="0" w:hanging="886"/>
        <w:jc w:val="left"/>
        <w:rPr>
          <w:sz w:val="22"/>
        </w:rPr>
      </w:pPr>
      <w:r>
        <w:rPr>
          <w:sz w:val="22"/>
        </w:rPr>
        <w:t>Le</w:t>
      </w:r>
      <w:r>
        <w:rPr>
          <w:spacing w:val="-6"/>
          <w:sz w:val="22"/>
        </w:rPr>
        <w:t> </w:t>
      </w:r>
      <w:r>
        <w:rPr>
          <w:sz w:val="22"/>
        </w:rPr>
        <w:t>comité</w:t>
      </w:r>
      <w:r>
        <w:rPr>
          <w:spacing w:val="-4"/>
          <w:sz w:val="22"/>
        </w:rPr>
        <w:t> </w:t>
      </w:r>
      <w:r>
        <w:rPr>
          <w:sz w:val="22"/>
        </w:rPr>
        <w:t>d’assurance</w:t>
      </w:r>
      <w:r>
        <w:rPr>
          <w:spacing w:val="-4"/>
          <w:sz w:val="22"/>
        </w:rPr>
        <w:t> </w:t>
      </w:r>
      <w:r>
        <w:rPr>
          <w:sz w:val="22"/>
        </w:rPr>
        <w:t>de</w:t>
      </w:r>
      <w:r>
        <w:rPr>
          <w:spacing w:val="-4"/>
          <w:sz w:val="22"/>
        </w:rPr>
        <w:t> </w:t>
      </w:r>
      <w:r>
        <w:rPr>
          <w:sz w:val="22"/>
        </w:rPr>
        <w:t>la</w:t>
      </w:r>
      <w:r>
        <w:rPr>
          <w:spacing w:val="-4"/>
          <w:sz w:val="22"/>
        </w:rPr>
        <w:t> </w:t>
      </w:r>
      <w:r>
        <w:rPr>
          <w:sz w:val="22"/>
        </w:rPr>
        <w:t>qualité</w:t>
      </w:r>
      <w:r>
        <w:rPr>
          <w:spacing w:val="-4"/>
          <w:sz w:val="22"/>
        </w:rPr>
        <w:t> </w:t>
      </w:r>
      <w:r>
        <w:rPr>
          <w:sz w:val="22"/>
        </w:rPr>
        <w:t>se</w:t>
      </w:r>
      <w:r>
        <w:rPr>
          <w:spacing w:val="-6"/>
          <w:sz w:val="22"/>
        </w:rPr>
        <w:t> </w:t>
      </w:r>
      <w:r>
        <w:rPr>
          <w:sz w:val="22"/>
        </w:rPr>
        <w:t>compose</w:t>
      </w:r>
      <w:r>
        <w:rPr>
          <w:spacing w:val="-5"/>
          <w:sz w:val="22"/>
        </w:rPr>
        <w:t> </w:t>
      </w:r>
      <w:r>
        <w:rPr>
          <w:sz w:val="22"/>
        </w:rPr>
        <w:t>des</w:t>
      </w:r>
      <w:r>
        <w:rPr>
          <w:spacing w:val="-3"/>
          <w:sz w:val="22"/>
        </w:rPr>
        <w:t> </w:t>
      </w:r>
      <w:r>
        <w:rPr>
          <w:sz w:val="22"/>
        </w:rPr>
        <w:t>membres</w:t>
      </w:r>
      <w:r>
        <w:rPr>
          <w:spacing w:val="-3"/>
          <w:sz w:val="22"/>
        </w:rPr>
        <w:t> </w:t>
      </w:r>
      <w:r>
        <w:rPr>
          <w:sz w:val="22"/>
        </w:rPr>
        <w:t>suivants</w:t>
      </w:r>
      <w:r>
        <w:rPr>
          <w:spacing w:val="32"/>
          <w:sz w:val="22"/>
        </w:rPr>
        <w:t> </w:t>
      </w:r>
      <w:r>
        <w:rPr>
          <w:spacing w:val="-10"/>
          <w:sz w:val="22"/>
        </w:rPr>
        <w:t>:</w:t>
      </w:r>
    </w:p>
    <w:p>
      <w:pPr>
        <w:pStyle w:val="ListParagraph"/>
        <w:numPr>
          <w:ilvl w:val="3"/>
          <w:numId w:val="47"/>
        </w:numPr>
        <w:tabs>
          <w:tab w:pos="2378" w:val="left" w:leader="none"/>
        </w:tabs>
        <w:spacing w:line="240" w:lineRule="auto" w:before="119" w:after="0"/>
        <w:ind w:left="2378" w:right="0" w:hanging="358"/>
        <w:jc w:val="left"/>
        <w:rPr>
          <w:sz w:val="22"/>
        </w:rPr>
      </w:pPr>
      <w:r>
        <w:rPr>
          <w:sz w:val="22"/>
        </w:rPr>
        <w:t>au</w:t>
      </w:r>
      <w:r>
        <w:rPr>
          <w:spacing w:val="-6"/>
          <w:sz w:val="22"/>
        </w:rPr>
        <w:t> </w:t>
      </w:r>
      <w:r>
        <w:rPr>
          <w:sz w:val="22"/>
        </w:rPr>
        <w:t>moins</w:t>
      </w:r>
      <w:r>
        <w:rPr>
          <w:spacing w:val="-7"/>
          <w:sz w:val="22"/>
        </w:rPr>
        <w:t> </w:t>
      </w:r>
      <w:r>
        <w:rPr>
          <w:sz w:val="22"/>
        </w:rPr>
        <w:t>un</w:t>
      </w:r>
      <w:r>
        <w:rPr>
          <w:spacing w:val="-5"/>
          <w:sz w:val="22"/>
        </w:rPr>
        <w:t> </w:t>
      </w:r>
      <w:r>
        <w:rPr>
          <w:sz w:val="22"/>
        </w:rPr>
        <w:t>administrateur</w:t>
      </w:r>
      <w:r>
        <w:rPr>
          <w:spacing w:val="-6"/>
          <w:sz w:val="22"/>
        </w:rPr>
        <w:t> </w:t>
      </w:r>
      <w:r>
        <w:rPr>
          <w:sz w:val="22"/>
        </w:rPr>
        <w:t>représentant</w:t>
      </w:r>
      <w:r>
        <w:rPr>
          <w:spacing w:val="-5"/>
          <w:sz w:val="22"/>
        </w:rPr>
        <w:t> </w:t>
      </w:r>
      <w:r>
        <w:rPr>
          <w:sz w:val="22"/>
        </w:rPr>
        <w:t>le</w:t>
      </w:r>
      <w:r>
        <w:rPr>
          <w:spacing w:val="-5"/>
          <w:sz w:val="22"/>
        </w:rPr>
        <w:t> </w:t>
      </w:r>
      <w:r>
        <w:rPr>
          <w:spacing w:val="-2"/>
          <w:sz w:val="22"/>
        </w:rPr>
        <w:t>public;</w:t>
      </w:r>
    </w:p>
    <w:p>
      <w:pPr>
        <w:pStyle w:val="ListParagraph"/>
        <w:numPr>
          <w:ilvl w:val="3"/>
          <w:numId w:val="47"/>
        </w:numPr>
        <w:tabs>
          <w:tab w:pos="2378" w:val="left" w:leader="none"/>
        </w:tabs>
        <w:spacing w:line="252" w:lineRule="exact" w:before="2" w:after="0"/>
        <w:ind w:left="2378" w:right="0" w:hanging="358"/>
        <w:jc w:val="left"/>
        <w:rPr>
          <w:sz w:val="22"/>
        </w:rPr>
      </w:pPr>
      <w:r>
        <w:rPr>
          <w:sz w:val="22"/>
        </w:rPr>
        <w:t>au</w:t>
      </w:r>
      <w:r>
        <w:rPr>
          <w:spacing w:val="-7"/>
          <w:sz w:val="22"/>
        </w:rPr>
        <w:t> </w:t>
      </w:r>
      <w:r>
        <w:rPr>
          <w:sz w:val="22"/>
        </w:rPr>
        <w:t>moins</w:t>
      </w:r>
      <w:r>
        <w:rPr>
          <w:spacing w:val="-6"/>
          <w:sz w:val="22"/>
        </w:rPr>
        <w:t> </w:t>
      </w:r>
      <w:r>
        <w:rPr>
          <w:sz w:val="22"/>
        </w:rPr>
        <w:t>quatre</w:t>
      </w:r>
      <w:r>
        <w:rPr>
          <w:spacing w:val="-7"/>
          <w:sz w:val="22"/>
        </w:rPr>
        <w:t> </w:t>
      </w:r>
      <w:r>
        <w:rPr>
          <w:sz w:val="22"/>
        </w:rPr>
        <w:t>membres</w:t>
      </w:r>
      <w:r>
        <w:rPr>
          <w:spacing w:val="-3"/>
          <w:sz w:val="22"/>
        </w:rPr>
        <w:t> </w:t>
      </w:r>
      <w:r>
        <w:rPr>
          <w:sz w:val="22"/>
        </w:rPr>
        <w:t>nommés</w:t>
      </w:r>
      <w:r>
        <w:rPr>
          <w:spacing w:val="-6"/>
          <w:sz w:val="22"/>
        </w:rPr>
        <w:t> </w:t>
      </w:r>
      <w:r>
        <w:rPr>
          <w:sz w:val="22"/>
        </w:rPr>
        <w:t>pour</w:t>
      </w:r>
      <w:r>
        <w:rPr>
          <w:spacing w:val="-5"/>
          <w:sz w:val="22"/>
        </w:rPr>
        <w:t> </w:t>
      </w:r>
      <w:r>
        <w:rPr>
          <w:sz w:val="22"/>
        </w:rPr>
        <w:t>représenter</w:t>
      </w:r>
      <w:r>
        <w:rPr>
          <w:spacing w:val="-6"/>
          <w:sz w:val="22"/>
        </w:rPr>
        <w:t> </w:t>
      </w:r>
      <w:r>
        <w:rPr>
          <w:sz w:val="22"/>
        </w:rPr>
        <w:t>la</w:t>
      </w:r>
      <w:r>
        <w:rPr>
          <w:spacing w:val="-4"/>
          <w:sz w:val="22"/>
        </w:rPr>
        <w:t> </w:t>
      </w:r>
      <w:r>
        <w:rPr>
          <w:spacing w:val="-2"/>
          <w:sz w:val="22"/>
        </w:rPr>
        <w:t>profession;</w:t>
      </w:r>
    </w:p>
    <w:p>
      <w:pPr>
        <w:pStyle w:val="ListParagraph"/>
        <w:numPr>
          <w:ilvl w:val="3"/>
          <w:numId w:val="47"/>
        </w:numPr>
        <w:tabs>
          <w:tab w:pos="2378" w:val="left" w:leader="none"/>
          <w:tab w:pos="2380" w:val="left" w:leader="none"/>
        </w:tabs>
        <w:spacing w:line="240" w:lineRule="auto" w:before="0" w:after="0"/>
        <w:ind w:left="2380" w:right="1648" w:hanging="361"/>
        <w:jc w:val="left"/>
        <w:rPr>
          <w:sz w:val="22"/>
        </w:rPr>
      </w:pPr>
      <w:r>
        <w:rPr>
          <w:sz w:val="22"/>
        </w:rPr>
        <w:t>à</w:t>
      </w:r>
      <w:r>
        <w:rPr>
          <w:spacing w:val="-4"/>
          <w:sz w:val="22"/>
        </w:rPr>
        <w:t> </w:t>
      </w:r>
      <w:r>
        <w:rPr>
          <w:sz w:val="22"/>
        </w:rPr>
        <w:t>la</w:t>
      </w:r>
      <w:r>
        <w:rPr>
          <w:spacing w:val="-4"/>
          <w:sz w:val="22"/>
        </w:rPr>
        <w:t> </w:t>
      </w:r>
      <w:r>
        <w:rPr>
          <w:sz w:val="22"/>
        </w:rPr>
        <w:t>discrétion</w:t>
      </w:r>
      <w:r>
        <w:rPr>
          <w:spacing w:val="-4"/>
          <w:sz w:val="22"/>
        </w:rPr>
        <w:t> </w:t>
      </w:r>
      <w:r>
        <w:rPr>
          <w:sz w:val="22"/>
        </w:rPr>
        <w:t>du</w:t>
      </w:r>
      <w:r>
        <w:rPr>
          <w:spacing w:val="-6"/>
          <w:sz w:val="22"/>
        </w:rPr>
        <w:t> </w:t>
      </w:r>
      <w:r>
        <w:rPr>
          <w:sz w:val="22"/>
        </w:rPr>
        <w:t>conseil</w:t>
      </w:r>
      <w:r>
        <w:rPr>
          <w:spacing w:val="-4"/>
          <w:sz w:val="22"/>
        </w:rPr>
        <w:t> </w:t>
      </w:r>
      <w:r>
        <w:rPr>
          <w:sz w:val="22"/>
        </w:rPr>
        <w:t>d’administration,</w:t>
      </w:r>
      <w:r>
        <w:rPr>
          <w:spacing w:val="-4"/>
          <w:sz w:val="22"/>
        </w:rPr>
        <w:t> </w:t>
      </w:r>
      <w:r>
        <w:rPr>
          <w:sz w:val="22"/>
        </w:rPr>
        <w:t>au</w:t>
      </w:r>
      <w:r>
        <w:rPr>
          <w:spacing w:val="-6"/>
          <w:sz w:val="22"/>
        </w:rPr>
        <w:t> </w:t>
      </w:r>
      <w:r>
        <w:rPr>
          <w:sz w:val="22"/>
        </w:rPr>
        <w:t>moins</w:t>
      </w:r>
      <w:r>
        <w:rPr>
          <w:spacing w:val="-3"/>
          <w:sz w:val="22"/>
        </w:rPr>
        <w:t> </w:t>
      </w:r>
      <w:r>
        <w:rPr>
          <w:sz w:val="22"/>
        </w:rPr>
        <w:t>un</w:t>
      </w:r>
      <w:r>
        <w:rPr>
          <w:spacing w:val="-6"/>
          <w:sz w:val="22"/>
        </w:rPr>
        <w:t> </w:t>
      </w:r>
      <w:r>
        <w:rPr>
          <w:sz w:val="22"/>
        </w:rPr>
        <w:t>représentant </w:t>
      </w:r>
      <w:r>
        <w:rPr>
          <w:spacing w:val="-2"/>
          <w:sz w:val="22"/>
        </w:rPr>
        <w:t>communautaire.</w:t>
      </w:r>
    </w:p>
    <w:p>
      <w:pPr>
        <w:pStyle w:val="Heading2"/>
        <w:numPr>
          <w:ilvl w:val="1"/>
          <w:numId w:val="47"/>
        </w:numPr>
        <w:tabs>
          <w:tab w:pos="1095" w:val="left" w:leader="none"/>
        </w:tabs>
        <w:spacing w:line="240" w:lineRule="auto" w:before="239" w:after="0"/>
        <w:ind w:left="1095" w:right="0" w:hanging="717"/>
        <w:jc w:val="left"/>
      </w:pPr>
      <w:bookmarkStart w:name="13.07 Comité des relations avec les pati" w:id="182"/>
      <w:bookmarkEnd w:id="182"/>
      <w:r>
        <w:rPr>
          <w:b w:val="0"/>
        </w:rPr>
      </w:r>
      <w:bookmarkStart w:name="_bookmark79" w:id="183"/>
      <w:bookmarkEnd w:id="183"/>
      <w:r>
        <w:rPr>
          <w:b w:val="0"/>
        </w:rPr>
      </w:r>
      <w:r>
        <w:rPr>
          <w:color w:val="0071BB"/>
        </w:rPr>
        <w:t>Comité</w:t>
      </w:r>
      <w:r>
        <w:rPr>
          <w:color w:val="0071BB"/>
          <w:spacing w:val="-5"/>
        </w:rPr>
        <w:t> </w:t>
      </w:r>
      <w:r>
        <w:rPr>
          <w:color w:val="0071BB"/>
        </w:rPr>
        <w:t>des</w:t>
      </w:r>
      <w:r>
        <w:rPr>
          <w:color w:val="0071BB"/>
          <w:spacing w:val="-5"/>
        </w:rPr>
        <w:t> </w:t>
      </w:r>
      <w:r>
        <w:rPr>
          <w:color w:val="0071BB"/>
        </w:rPr>
        <w:t>relations</w:t>
      </w:r>
      <w:r>
        <w:rPr>
          <w:color w:val="0071BB"/>
          <w:spacing w:val="-4"/>
        </w:rPr>
        <w:t> </w:t>
      </w:r>
      <w:r>
        <w:rPr>
          <w:color w:val="0071BB"/>
        </w:rPr>
        <w:t>avec</w:t>
      </w:r>
      <w:r>
        <w:rPr>
          <w:color w:val="0071BB"/>
          <w:spacing w:val="-3"/>
        </w:rPr>
        <w:t> </w:t>
      </w:r>
      <w:r>
        <w:rPr>
          <w:color w:val="0071BB"/>
        </w:rPr>
        <w:t>les</w:t>
      </w:r>
      <w:r>
        <w:rPr>
          <w:color w:val="0071BB"/>
          <w:spacing w:val="-8"/>
        </w:rPr>
        <w:t> </w:t>
      </w:r>
      <w:r>
        <w:rPr>
          <w:color w:val="0071BB"/>
          <w:spacing w:val="-2"/>
        </w:rPr>
        <w:t>patients</w:t>
      </w:r>
    </w:p>
    <w:p>
      <w:pPr>
        <w:pStyle w:val="BodyText"/>
        <w:spacing w:before="51"/>
        <w:rPr>
          <w:b/>
        </w:rPr>
      </w:pPr>
    </w:p>
    <w:p>
      <w:pPr>
        <w:pStyle w:val="ListParagraph"/>
        <w:numPr>
          <w:ilvl w:val="2"/>
          <w:numId w:val="47"/>
        </w:numPr>
        <w:tabs>
          <w:tab w:pos="1984" w:val="left" w:leader="none"/>
        </w:tabs>
        <w:spacing w:line="240" w:lineRule="auto" w:before="0" w:after="0"/>
        <w:ind w:left="1984" w:right="0" w:hanging="886"/>
        <w:jc w:val="left"/>
        <w:rPr>
          <w:sz w:val="22"/>
        </w:rPr>
      </w:pPr>
      <w:r>
        <w:rPr>
          <w:spacing w:val="-2"/>
          <w:sz w:val="22"/>
        </w:rPr>
        <w:t>Le</w:t>
      </w:r>
      <w:r>
        <w:rPr>
          <w:spacing w:val="-4"/>
          <w:sz w:val="22"/>
        </w:rPr>
        <w:t> </w:t>
      </w:r>
      <w:r>
        <w:rPr>
          <w:spacing w:val="-2"/>
          <w:sz w:val="22"/>
        </w:rPr>
        <w:t>comité</w:t>
      </w:r>
      <w:r>
        <w:rPr>
          <w:spacing w:val="-11"/>
          <w:sz w:val="22"/>
        </w:rPr>
        <w:t> </w:t>
      </w:r>
      <w:r>
        <w:rPr>
          <w:spacing w:val="-2"/>
          <w:sz w:val="22"/>
        </w:rPr>
        <w:t>des</w:t>
      </w:r>
      <w:r>
        <w:rPr>
          <w:spacing w:val="-5"/>
          <w:sz w:val="22"/>
        </w:rPr>
        <w:t> </w:t>
      </w:r>
      <w:r>
        <w:rPr>
          <w:spacing w:val="-2"/>
          <w:sz w:val="22"/>
        </w:rPr>
        <w:t>relations</w:t>
      </w:r>
      <w:r>
        <w:rPr>
          <w:spacing w:val="-10"/>
          <w:sz w:val="22"/>
        </w:rPr>
        <w:t> </w:t>
      </w:r>
      <w:r>
        <w:rPr>
          <w:spacing w:val="-2"/>
          <w:sz w:val="22"/>
        </w:rPr>
        <w:t>avec</w:t>
      </w:r>
      <w:r>
        <w:rPr>
          <w:spacing w:val="-9"/>
          <w:sz w:val="22"/>
        </w:rPr>
        <w:t> </w:t>
      </w:r>
      <w:r>
        <w:rPr>
          <w:spacing w:val="-2"/>
          <w:sz w:val="22"/>
        </w:rPr>
        <w:t>les</w:t>
      </w:r>
      <w:r>
        <w:rPr>
          <w:spacing w:val="-3"/>
          <w:sz w:val="22"/>
        </w:rPr>
        <w:t> </w:t>
      </w:r>
      <w:r>
        <w:rPr>
          <w:spacing w:val="-2"/>
          <w:sz w:val="22"/>
        </w:rPr>
        <w:t>patients</w:t>
      </w:r>
      <w:r>
        <w:rPr>
          <w:spacing w:val="-11"/>
          <w:sz w:val="22"/>
        </w:rPr>
        <w:t> </w:t>
      </w:r>
      <w:r>
        <w:rPr>
          <w:spacing w:val="-2"/>
          <w:sz w:val="22"/>
        </w:rPr>
        <w:t>se</w:t>
      </w:r>
      <w:r>
        <w:rPr>
          <w:spacing w:val="-6"/>
          <w:sz w:val="22"/>
        </w:rPr>
        <w:t> </w:t>
      </w:r>
      <w:r>
        <w:rPr>
          <w:spacing w:val="-2"/>
          <w:sz w:val="22"/>
        </w:rPr>
        <w:t>compose</w:t>
      </w:r>
      <w:r>
        <w:rPr>
          <w:spacing w:val="-10"/>
          <w:sz w:val="22"/>
        </w:rPr>
        <w:t> </w:t>
      </w:r>
      <w:r>
        <w:rPr>
          <w:spacing w:val="-2"/>
          <w:sz w:val="22"/>
        </w:rPr>
        <w:t>des</w:t>
      </w:r>
      <w:r>
        <w:rPr>
          <w:spacing w:val="-6"/>
          <w:sz w:val="22"/>
        </w:rPr>
        <w:t> </w:t>
      </w:r>
      <w:r>
        <w:rPr>
          <w:spacing w:val="-2"/>
          <w:sz w:val="22"/>
        </w:rPr>
        <w:t>membres</w:t>
      </w:r>
      <w:r>
        <w:rPr>
          <w:spacing w:val="-9"/>
          <w:sz w:val="22"/>
        </w:rPr>
        <w:t> </w:t>
      </w:r>
      <w:r>
        <w:rPr>
          <w:spacing w:val="-2"/>
          <w:sz w:val="22"/>
        </w:rPr>
        <w:t>suivants</w:t>
      </w:r>
      <w:r>
        <w:rPr>
          <w:spacing w:val="4"/>
          <w:sz w:val="22"/>
        </w:rPr>
        <w:t> </w:t>
      </w:r>
      <w:r>
        <w:rPr>
          <w:spacing w:val="-10"/>
          <w:sz w:val="22"/>
        </w:rPr>
        <w:t>:</w:t>
      </w:r>
    </w:p>
    <w:p>
      <w:pPr>
        <w:pStyle w:val="ListParagraph"/>
        <w:numPr>
          <w:ilvl w:val="3"/>
          <w:numId w:val="47"/>
        </w:numPr>
        <w:tabs>
          <w:tab w:pos="2378" w:val="left" w:leader="none"/>
        </w:tabs>
        <w:spacing w:line="252" w:lineRule="exact" w:before="119" w:after="0"/>
        <w:ind w:left="2378" w:right="0" w:hanging="358"/>
        <w:jc w:val="left"/>
        <w:rPr>
          <w:sz w:val="22"/>
        </w:rPr>
      </w:pPr>
      <w:r>
        <w:rPr>
          <w:sz w:val="22"/>
        </w:rPr>
        <w:t>deux</w:t>
      </w:r>
      <w:r>
        <w:rPr>
          <w:spacing w:val="-7"/>
          <w:sz w:val="22"/>
        </w:rPr>
        <w:t> </w:t>
      </w:r>
      <w:r>
        <w:rPr>
          <w:sz w:val="22"/>
        </w:rPr>
        <w:t>administrateurs</w:t>
      </w:r>
      <w:r>
        <w:rPr>
          <w:spacing w:val="-8"/>
          <w:sz w:val="22"/>
        </w:rPr>
        <w:t> </w:t>
      </w:r>
      <w:r>
        <w:rPr>
          <w:sz w:val="22"/>
        </w:rPr>
        <w:t>représentant</w:t>
      </w:r>
      <w:r>
        <w:rPr>
          <w:spacing w:val="-6"/>
          <w:sz w:val="22"/>
        </w:rPr>
        <w:t> </w:t>
      </w:r>
      <w:r>
        <w:rPr>
          <w:sz w:val="22"/>
        </w:rPr>
        <w:t>le</w:t>
      </w:r>
      <w:r>
        <w:rPr>
          <w:spacing w:val="-6"/>
          <w:sz w:val="22"/>
        </w:rPr>
        <w:t> </w:t>
      </w:r>
      <w:r>
        <w:rPr>
          <w:spacing w:val="-2"/>
          <w:sz w:val="22"/>
        </w:rPr>
        <w:t>public;</w:t>
      </w:r>
    </w:p>
    <w:p>
      <w:pPr>
        <w:pStyle w:val="ListParagraph"/>
        <w:numPr>
          <w:ilvl w:val="3"/>
          <w:numId w:val="47"/>
        </w:numPr>
        <w:tabs>
          <w:tab w:pos="2378" w:val="left" w:leader="none"/>
        </w:tabs>
        <w:spacing w:line="252" w:lineRule="exact" w:before="0" w:after="0"/>
        <w:ind w:left="2378" w:right="0" w:hanging="358"/>
        <w:jc w:val="left"/>
        <w:rPr>
          <w:sz w:val="22"/>
        </w:rPr>
      </w:pPr>
      <w:r>
        <w:rPr>
          <w:sz w:val="22"/>
        </w:rPr>
        <w:t>au</w:t>
      </w:r>
      <w:r>
        <w:rPr>
          <w:spacing w:val="-6"/>
          <w:sz w:val="22"/>
        </w:rPr>
        <w:t> </w:t>
      </w:r>
      <w:r>
        <w:rPr>
          <w:sz w:val="22"/>
        </w:rPr>
        <w:t>moins</w:t>
      </w:r>
      <w:r>
        <w:rPr>
          <w:spacing w:val="-5"/>
          <w:sz w:val="22"/>
        </w:rPr>
        <w:t> </w:t>
      </w:r>
      <w:r>
        <w:rPr>
          <w:sz w:val="22"/>
        </w:rPr>
        <w:t>un</w:t>
      </w:r>
      <w:r>
        <w:rPr>
          <w:spacing w:val="-6"/>
          <w:sz w:val="22"/>
        </w:rPr>
        <w:t> </w:t>
      </w:r>
      <w:r>
        <w:rPr>
          <w:sz w:val="22"/>
        </w:rPr>
        <w:t>membre</w:t>
      </w:r>
      <w:r>
        <w:rPr>
          <w:spacing w:val="-3"/>
          <w:sz w:val="22"/>
        </w:rPr>
        <w:t> </w:t>
      </w:r>
      <w:r>
        <w:rPr>
          <w:sz w:val="22"/>
        </w:rPr>
        <w:t>nommé</w:t>
      </w:r>
      <w:r>
        <w:rPr>
          <w:spacing w:val="-6"/>
          <w:sz w:val="22"/>
        </w:rPr>
        <w:t> </w:t>
      </w:r>
      <w:r>
        <w:rPr>
          <w:sz w:val="22"/>
        </w:rPr>
        <w:t>pour</w:t>
      </w:r>
      <w:r>
        <w:rPr>
          <w:spacing w:val="-4"/>
          <w:sz w:val="22"/>
        </w:rPr>
        <w:t> </w:t>
      </w:r>
      <w:r>
        <w:rPr>
          <w:sz w:val="22"/>
        </w:rPr>
        <w:t>représenter</w:t>
      </w:r>
      <w:r>
        <w:rPr>
          <w:spacing w:val="-5"/>
          <w:sz w:val="22"/>
        </w:rPr>
        <w:t> </w:t>
      </w:r>
      <w:r>
        <w:rPr>
          <w:sz w:val="22"/>
        </w:rPr>
        <w:t>la</w:t>
      </w:r>
      <w:r>
        <w:rPr>
          <w:spacing w:val="-3"/>
          <w:sz w:val="22"/>
        </w:rPr>
        <w:t> </w:t>
      </w:r>
      <w:r>
        <w:rPr>
          <w:spacing w:val="-2"/>
          <w:sz w:val="22"/>
        </w:rPr>
        <w:t>profession;</w:t>
      </w:r>
    </w:p>
    <w:p>
      <w:pPr>
        <w:pStyle w:val="ListParagraph"/>
        <w:numPr>
          <w:ilvl w:val="3"/>
          <w:numId w:val="47"/>
        </w:numPr>
        <w:tabs>
          <w:tab w:pos="2378" w:val="left" w:leader="none"/>
          <w:tab w:pos="2380" w:val="left" w:leader="none"/>
        </w:tabs>
        <w:spacing w:line="240" w:lineRule="auto" w:before="2" w:after="0"/>
        <w:ind w:left="2380" w:right="1220" w:hanging="361"/>
        <w:jc w:val="left"/>
        <w:rPr>
          <w:sz w:val="22"/>
        </w:rPr>
      </w:pPr>
      <w:r>
        <w:rPr>
          <w:sz w:val="22"/>
        </w:rPr>
        <w:t>à</w:t>
      </w:r>
      <w:r>
        <w:rPr>
          <w:spacing w:val="-3"/>
          <w:sz w:val="22"/>
        </w:rPr>
        <w:t> </w:t>
      </w:r>
      <w:r>
        <w:rPr>
          <w:sz w:val="22"/>
        </w:rPr>
        <w:t>la</w:t>
      </w:r>
      <w:r>
        <w:rPr>
          <w:spacing w:val="-3"/>
          <w:sz w:val="22"/>
        </w:rPr>
        <w:t> </w:t>
      </w:r>
      <w:r>
        <w:rPr>
          <w:sz w:val="22"/>
        </w:rPr>
        <w:t>discrétion</w:t>
      </w:r>
      <w:r>
        <w:rPr>
          <w:spacing w:val="-3"/>
          <w:sz w:val="22"/>
        </w:rPr>
        <w:t> </w:t>
      </w:r>
      <w:r>
        <w:rPr>
          <w:sz w:val="22"/>
        </w:rPr>
        <w:t>du</w:t>
      </w:r>
      <w:r>
        <w:rPr>
          <w:spacing w:val="-5"/>
          <w:sz w:val="22"/>
        </w:rPr>
        <w:t> </w:t>
      </w:r>
      <w:r>
        <w:rPr>
          <w:sz w:val="22"/>
        </w:rPr>
        <w:t>conseil</w:t>
      </w:r>
      <w:r>
        <w:rPr>
          <w:spacing w:val="-3"/>
          <w:sz w:val="22"/>
        </w:rPr>
        <w:t> </w:t>
      </w:r>
      <w:r>
        <w:rPr>
          <w:sz w:val="22"/>
        </w:rPr>
        <w:t>d’administration,</w:t>
      </w:r>
      <w:r>
        <w:rPr>
          <w:spacing w:val="-3"/>
          <w:sz w:val="22"/>
        </w:rPr>
        <w:t> </w:t>
      </w:r>
      <w:r>
        <w:rPr>
          <w:sz w:val="22"/>
        </w:rPr>
        <w:t>peut</w:t>
      </w:r>
      <w:r>
        <w:rPr>
          <w:spacing w:val="-3"/>
          <w:sz w:val="22"/>
        </w:rPr>
        <w:t> </w:t>
      </w:r>
      <w:r>
        <w:rPr>
          <w:sz w:val="22"/>
        </w:rPr>
        <w:t>comprendre</w:t>
      </w:r>
      <w:r>
        <w:rPr>
          <w:spacing w:val="-3"/>
          <w:sz w:val="22"/>
        </w:rPr>
        <w:t> </w:t>
      </w:r>
      <w:r>
        <w:rPr>
          <w:sz w:val="22"/>
        </w:rPr>
        <w:t>au</w:t>
      </w:r>
      <w:r>
        <w:rPr>
          <w:spacing w:val="-5"/>
          <w:sz w:val="22"/>
        </w:rPr>
        <w:t> </w:t>
      </w:r>
      <w:r>
        <w:rPr>
          <w:sz w:val="22"/>
        </w:rPr>
        <w:t>moins</w:t>
      </w:r>
      <w:r>
        <w:rPr>
          <w:spacing w:val="-5"/>
          <w:sz w:val="22"/>
        </w:rPr>
        <w:t> </w:t>
      </w:r>
      <w:r>
        <w:rPr>
          <w:sz w:val="22"/>
        </w:rPr>
        <w:t>un représentant communautaire.</w:t>
      </w:r>
    </w:p>
    <w:p>
      <w:pPr>
        <w:pStyle w:val="Heading2"/>
        <w:numPr>
          <w:ilvl w:val="1"/>
          <w:numId w:val="47"/>
        </w:numPr>
        <w:tabs>
          <w:tab w:pos="1095" w:val="left" w:leader="none"/>
        </w:tabs>
        <w:spacing w:line="240" w:lineRule="auto" w:before="238" w:after="0"/>
        <w:ind w:left="1095" w:right="0" w:hanging="717"/>
        <w:jc w:val="left"/>
      </w:pPr>
      <w:bookmarkStart w:name="13.08 Comité de gouvernance" w:id="184"/>
      <w:bookmarkEnd w:id="184"/>
      <w:r>
        <w:rPr>
          <w:b w:val="0"/>
        </w:rPr>
      </w:r>
      <w:bookmarkStart w:name="_bookmark80" w:id="185"/>
      <w:bookmarkEnd w:id="185"/>
      <w:r>
        <w:rPr>
          <w:b w:val="0"/>
        </w:rPr>
      </w:r>
      <w:r>
        <w:rPr>
          <w:color w:val="0071BB"/>
        </w:rPr>
        <w:t>Comité</w:t>
      </w:r>
      <w:r>
        <w:rPr>
          <w:color w:val="0071BB"/>
          <w:spacing w:val="-4"/>
        </w:rPr>
        <w:t> </w:t>
      </w:r>
      <w:r>
        <w:rPr>
          <w:color w:val="0071BB"/>
        </w:rPr>
        <w:t>de</w:t>
      </w:r>
      <w:r>
        <w:rPr>
          <w:color w:val="0071BB"/>
          <w:spacing w:val="-1"/>
        </w:rPr>
        <w:t> </w:t>
      </w:r>
      <w:r>
        <w:rPr>
          <w:color w:val="0071BB"/>
          <w:spacing w:val="-2"/>
        </w:rPr>
        <w:t>gouvernance</w:t>
      </w:r>
    </w:p>
    <w:p>
      <w:pPr>
        <w:pStyle w:val="BodyText"/>
        <w:spacing w:before="36"/>
        <w:rPr>
          <w:b/>
        </w:rPr>
      </w:pPr>
    </w:p>
    <w:p>
      <w:pPr>
        <w:pStyle w:val="ListParagraph"/>
        <w:numPr>
          <w:ilvl w:val="2"/>
          <w:numId w:val="47"/>
        </w:numPr>
        <w:tabs>
          <w:tab w:pos="1984" w:val="left" w:leader="none"/>
        </w:tabs>
        <w:spacing w:line="240" w:lineRule="auto" w:before="0" w:after="0"/>
        <w:ind w:left="1984" w:right="0" w:hanging="886"/>
        <w:jc w:val="left"/>
        <w:rPr>
          <w:sz w:val="22"/>
        </w:rPr>
      </w:pPr>
      <w:r>
        <w:rPr>
          <w:sz w:val="22"/>
        </w:rPr>
        <w:t>Le</w:t>
      </w:r>
      <w:r>
        <w:rPr>
          <w:spacing w:val="-6"/>
          <w:sz w:val="22"/>
        </w:rPr>
        <w:t> </w:t>
      </w:r>
      <w:r>
        <w:rPr>
          <w:sz w:val="22"/>
        </w:rPr>
        <w:t>comité</w:t>
      </w:r>
      <w:r>
        <w:rPr>
          <w:spacing w:val="-4"/>
          <w:sz w:val="22"/>
        </w:rPr>
        <w:t> </w:t>
      </w:r>
      <w:r>
        <w:rPr>
          <w:sz w:val="22"/>
        </w:rPr>
        <w:t>de</w:t>
      </w:r>
      <w:r>
        <w:rPr>
          <w:spacing w:val="-6"/>
          <w:sz w:val="22"/>
        </w:rPr>
        <w:t> </w:t>
      </w:r>
      <w:r>
        <w:rPr>
          <w:sz w:val="22"/>
        </w:rPr>
        <w:t>gouvernance</w:t>
      </w:r>
      <w:r>
        <w:rPr>
          <w:spacing w:val="-4"/>
          <w:sz w:val="22"/>
        </w:rPr>
        <w:t> </w:t>
      </w:r>
      <w:r>
        <w:rPr>
          <w:sz w:val="22"/>
        </w:rPr>
        <w:t>se</w:t>
      </w:r>
      <w:r>
        <w:rPr>
          <w:spacing w:val="-5"/>
          <w:sz w:val="22"/>
        </w:rPr>
        <w:t> </w:t>
      </w:r>
      <w:r>
        <w:rPr>
          <w:sz w:val="22"/>
        </w:rPr>
        <w:t>compose</w:t>
      </w:r>
      <w:r>
        <w:rPr>
          <w:spacing w:val="-6"/>
          <w:sz w:val="22"/>
        </w:rPr>
        <w:t> </w:t>
      </w:r>
      <w:r>
        <w:rPr>
          <w:sz w:val="22"/>
        </w:rPr>
        <w:t>des</w:t>
      </w:r>
      <w:r>
        <w:rPr>
          <w:spacing w:val="-6"/>
          <w:sz w:val="22"/>
        </w:rPr>
        <w:t> </w:t>
      </w:r>
      <w:r>
        <w:rPr>
          <w:sz w:val="22"/>
        </w:rPr>
        <w:t>membres</w:t>
      </w:r>
      <w:r>
        <w:rPr>
          <w:spacing w:val="-3"/>
          <w:sz w:val="22"/>
        </w:rPr>
        <w:t> </w:t>
      </w:r>
      <w:r>
        <w:rPr>
          <w:sz w:val="22"/>
        </w:rPr>
        <w:t>suivants</w:t>
      </w:r>
      <w:r>
        <w:rPr>
          <w:spacing w:val="-5"/>
          <w:sz w:val="22"/>
        </w:rPr>
        <w:t> </w:t>
      </w:r>
      <w:r>
        <w:rPr>
          <w:spacing w:val="-10"/>
          <w:sz w:val="22"/>
        </w:rPr>
        <w:t>:</w:t>
      </w:r>
    </w:p>
    <w:p>
      <w:pPr>
        <w:pStyle w:val="ListParagraph"/>
        <w:numPr>
          <w:ilvl w:val="3"/>
          <w:numId w:val="47"/>
        </w:numPr>
        <w:tabs>
          <w:tab w:pos="2437" w:val="left" w:leader="none"/>
        </w:tabs>
        <w:spacing w:line="240" w:lineRule="auto" w:before="119" w:after="0"/>
        <w:ind w:left="2437" w:right="0" w:hanging="431"/>
        <w:jc w:val="left"/>
        <w:rPr>
          <w:sz w:val="22"/>
        </w:rPr>
      </w:pPr>
      <w:r>
        <w:rPr>
          <w:sz w:val="22"/>
        </w:rPr>
        <w:t>trois</w:t>
      </w:r>
      <w:r>
        <w:rPr>
          <w:spacing w:val="-9"/>
          <w:sz w:val="22"/>
        </w:rPr>
        <w:t> </w:t>
      </w:r>
      <w:r>
        <w:rPr>
          <w:sz w:val="22"/>
        </w:rPr>
        <w:t>administrateurs</w:t>
      </w:r>
      <w:r>
        <w:rPr>
          <w:spacing w:val="-7"/>
          <w:sz w:val="22"/>
        </w:rPr>
        <w:t> </w:t>
      </w:r>
      <w:r>
        <w:rPr>
          <w:spacing w:val="-4"/>
          <w:sz w:val="22"/>
        </w:rPr>
        <w:t>élus;</w:t>
      </w:r>
    </w:p>
    <w:p>
      <w:pPr>
        <w:pStyle w:val="ListParagraph"/>
        <w:numPr>
          <w:ilvl w:val="3"/>
          <w:numId w:val="47"/>
        </w:numPr>
        <w:tabs>
          <w:tab w:pos="2437" w:val="left" w:leader="none"/>
        </w:tabs>
        <w:spacing w:line="252" w:lineRule="exact" w:before="1" w:after="0"/>
        <w:ind w:left="2437" w:right="0" w:hanging="431"/>
        <w:jc w:val="left"/>
        <w:rPr>
          <w:sz w:val="22"/>
        </w:rPr>
      </w:pPr>
      <w:r>
        <w:rPr>
          <w:sz w:val="22"/>
        </w:rPr>
        <w:t>un</w:t>
      </w:r>
      <w:r>
        <w:rPr>
          <w:spacing w:val="-7"/>
          <w:sz w:val="22"/>
        </w:rPr>
        <w:t> </w:t>
      </w:r>
      <w:r>
        <w:rPr>
          <w:sz w:val="22"/>
        </w:rPr>
        <w:t>administrateur</w:t>
      </w:r>
      <w:r>
        <w:rPr>
          <w:spacing w:val="-7"/>
          <w:sz w:val="22"/>
        </w:rPr>
        <w:t> </w:t>
      </w:r>
      <w:r>
        <w:rPr>
          <w:sz w:val="22"/>
        </w:rPr>
        <w:t>représentant</w:t>
      </w:r>
      <w:r>
        <w:rPr>
          <w:spacing w:val="-7"/>
          <w:sz w:val="22"/>
        </w:rPr>
        <w:t> </w:t>
      </w:r>
      <w:r>
        <w:rPr>
          <w:sz w:val="22"/>
        </w:rPr>
        <w:t>le</w:t>
      </w:r>
      <w:r>
        <w:rPr>
          <w:spacing w:val="-6"/>
          <w:sz w:val="22"/>
        </w:rPr>
        <w:t> </w:t>
      </w:r>
      <w:r>
        <w:rPr>
          <w:spacing w:val="-2"/>
          <w:sz w:val="22"/>
        </w:rPr>
        <w:t>public;</w:t>
      </w:r>
    </w:p>
    <w:p>
      <w:pPr>
        <w:pStyle w:val="ListParagraph"/>
        <w:numPr>
          <w:ilvl w:val="3"/>
          <w:numId w:val="47"/>
        </w:numPr>
        <w:tabs>
          <w:tab w:pos="2437" w:val="left" w:leader="none"/>
        </w:tabs>
        <w:spacing w:line="240" w:lineRule="auto" w:before="0" w:after="0"/>
        <w:ind w:left="2437" w:right="1591" w:hanging="433"/>
        <w:jc w:val="left"/>
        <w:rPr>
          <w:sz w:val="22"/>
        </w:rPr>
      </w:pPr>
      <w:r>
        <w:rPr>
          <w:sz w:val="22"/>
        </w:rPr>
        <w:t>à</w:t>
      </w:r>
      <w:r>
        <w:rPr>
          <w:spacing w:val="-4"/>
          <w:sz w:val="22"/>
        </w:rPr>
        <w:t> </w:t>
      </w:r>
      <w:r>
        <w:rPr>
          <w:sz w:val="22"/>
        </w:rPr>
        <w:t>la</w:t>
      </w:r>
      <w:r>
        <w:rPr>
          <w:spacing w:val="-4"/>
          <w:sz w:val="22"/>
        </w:rPr>
        <w:t> </w:t>
      </w:r>
      <w:r>
        <w:rPr>
          <w:sz w:val="22"/>
        </w:rPr>
        <w:t>discrétion</w:t>
      </w:r>
      <w:r>
        <w:rPr>
          <w:spacing w:val="-4"/>
          <w:sz w:val="22"/>
        </w:rPr>
        <w:t> </w:t>
      </w:r>
      <w:r>
        <w:rPr>
          <w:sz w:val="22"/>
        </w:rPr>
        <w:t>du</w:t>
      </w:r>
      <w:r>
        <w:rPr>
          <w:spacing w:val="-6"/>
          <w:sz w:val="22"/>
        </w:rPr>
        <w:t> </w:t>
      </w:r>
      <w:r>
        <w:rPr>
          <w:sz w:val="22"/>
        </w:rPr>
        <w:t>conseil</w:t>
      </w:r>
      <w:r>
        <w:rPr>
          <w:spacing w:val="-4"/>
          <w:sz w:val="22"/>
        </w:rPr>
        <w:t> </w:t>
      </w:r>
      <w:r>
        <w:rPr>
          <w:sz w:val="22"/>
        </w:rPr>
        <w:t>d’administration,</w:t>
      </w:r>
      <w:r>
        <w:rPr>
          <w:spacing w:val="-4"/>
          <w:sz w:val="22"/>
        </w:rPr>
        <w:t> </w:t>
      </w:r>
      <w:r>
        <w:rPr>
          <w:sz w:val="22"/>
        </w:rPr>
        <w:t>au</w:t>
      </w:r>
      <w:r>
        <w:rPr>
          <w:spacing w:val="-6"/>
          <w:sz w:val="22"/>
        </w:rPr>
        <w:t> </w:t>
      </w:r>
      <w:r>
        <w:rPr>
          <w:sz w:val="22"/>
        </w:rPr>
        <w:t>moins</w:t>
      </w:r>
      <w:r>
        <w:rPr>
          <w:spacing w:val="-3"/>
          <w:sz w:val="22"/>
        </w:rPr>
        <w:t> </w:t>
      </w:r>
      <w:r>
        <w:rPr>
          <w:sz w:val="22"/>
        </w:rPr>
        <w:t>un</w:t>
      </w:r>
      <w:r>
        <w:rPr>
          <w:spacing w:val="-6"/>
          <w:sz w:val="22"/>
        </w:rPr>
        <w:t> </w:t>
      </w:r>
      <w:r>
        <w:rPr>
          <w:sz w:val="22"/>
        </w:rPr>
        <w:t>représentant </w:t>
      </w:r>
      <w:r>
        <w:rPr>
          <w:spacing w:val="-2"/>
          <w:sz w:val="22"/>
        </w:rPr>
        <w:t>communautaire.</w:t>
      </w:r>
    </w:p>
    <w:p>
      <w:pPr>
        <w:pStyle w:val="Heading2"/>
        <w:numPr>
          <w:ilvl w:val="1"/>
          <w:numId w:val="47"/>
        </w:numPr>
        <w:tabs>
          <w:tab w:pos="1095" w:val="left" w:leader="none"/>
        </w:tabs>
        <w:spacing w:line="240" w:lineRule="auto" w:before="240" w:after="0"/>
        <w:ind w:left="1095" w:right="0" w:hanging="717"/>
        <w:jc w:val="left"/>
      </w:pPr>
      <w:bookmarkStart w:name="13.09 Comité des finances et de la vérif" w:id="186"/>
      <w:bookmarkEnd w:id="186"/>
      <w:r>
        <w:rPr>
          <w:b w:val="0"/>
        </w:rPr>
      </w:r>
      <w:bookmarkStart w:name="_bookmark81" w:id="187"/>
      <w:bookmarkEnd w:id="187"/>
      <w:r>
        <w:rPr>
          <w:b w:val="0"/>
        </w:rPr>
      </w:r>
      <w:r>
        <w:rPr>
          <w:color w:val="0071BB"/>
        </w:rPr>
        <w:t>Comité</w:t>
      </w:r>
      <w:r>
        <w:rPr>
          <w:color w:val="0071BB"/>
          <w:spacing w:val="-4"/>
        </w:rPr>
        <w:t> </w:t>
      </w:r>
      <w:r>
        <w:rPr>
          <w:color w:val="0071BB"/>
        </w:rPr>
        <w:t>des</w:t>
      </w:r>
      <w:r>
        <w:rPr>
          <w:color w:val="0071BB"/>
          <w:spacing w:val="-3"/>
        </w:rPr>
        <w:t> </w:t>
      </w:r>
      <w:r>
        <w:rPr>
          <w:color w:val="0071BB"/>
        </w:rPr>
        <w:t>finances</w:t>
      </w:r>
      <w:r>
        <w:rPr>
          <w:color w:val="0071BB"/>
          <w:spacing w:val="-4"/>
        </w:rPr>
        <w:t> </w:t>
      </w:r>
      <w:r>
        <w:rPr>
          <w:color w:val="0071BB"/>
        </w:rPr>
        <w:t>et</w:t>
      </w:r>
      <w:r>
        <w:rPr>
          <w:color w:val="0071BB"/>
          <w:spacing w:val="-2"/>
        </w:rPr>
        <w:t> </w:t>
      </w:r>
      <w:r>
        <w:rPr>
          <w:color w:val="0071BB"/>
        </w:rPr>
        <w:t>de</w:t>
      </w:r>
      <w:r>
        <w:rPr>
          <w:color w:val="0071BB"/>
          <w:spacing w:val="-4"/>
        </w:rPr>
        <w:t> </w:t>
      </w:r>
      <w:r>
        <w:rPr>
          <w:color w:val="0071BB"/>
        </w:rPr>
        <w:t>la</w:t>
      </w:r>
      <w:r>
        <w:rPr>
          <w:color w:val="0071BB"/>
          <w:spacing w:val="-1"/>
        </w:rPr>
        <w:t> </w:t>
      </w:r>
      <w:r>
        <w:rPr>
          <w:color w:val="0071BB"/>
          <w:spacing w:val="-2"/>
        </w:rPr>
        <w:t>vérification</w:t>
      </w:r>
    </w:p>
    <w:p>
      <w:pPr>
        <w:pStyle w:val="BodyText"/>
        <w:rPr>
          <w:b/>
        </w:rPr>
      </w:pPr>
    </w:p>
    <w:p>
      <w:pPr>
        <w:pStyle w:val="ListParagraph"/>
        <w:numPr>
          <w:ilvl w:val="2"/>
          <w:numId w:val="47"/>
        </w:numPr>
        <w:tabs>
          <w:tab w:pos="1993" w:val="left" w:leader="none"/>
        </w:tabs>
        <w:spacing w:line="240" w:lineRule="auto" w:before="1" w:after="0"/>
        <w:ind w:left="1993" w:right="0" w:hanging="916"/>
        <w:jc w:val="left"/>
        <w:rPr>
          <w:sz w:val="22"/>
        </w:rPr>
      </w:pPr>
      <w:r>
        <w:rPr>
          <w:sz w:val="22"/>
        </w:rPr>
        <w:t>Le</w:t>
      </w:r>
      <w:r>
        <w:rPr>
          <w:spacing w:val="-6"/>
          <w:sz w:val="22"/>
        </w:rPr>
        <w:t> </w:t>
      </w:r>
      <w:r>
        <w:rPr>
          <w:sz w:val="22"/>
        </w:rPr>
        <w:t>comité</w:t>
      </w:r>
      <w:r>
        <w:rPr>
          <w:spacing w:val="-6"/>
          <w:sz w:val="22"/>
        </w:rPr>
        <w:t> </w:t>
      </w:r>
      <w:r>
        <w:rPr>
          <w:sz w:val="22"/>
        </w:rPr>
        <w:t>des</w:t>
      </w:r>
      <w:r>
        <w:rPr>
          <w:spacing w:val="-5"/>
          <w:sz w:val="22"/>
        </w:rPr>
        <w:t> </w:t>
      </w:r>
      <w:r>
        <w:rPr>
          <w:sz w:val="22"/>
        </w:rPr>
        <w:t>finances</w:t>
      </w:r>
      <w:r>
        <w:rPr>
          <w:spacing w:val="-3"/>
          <w:sz w:val="22"/>
        </w:rPr>
        <w:t> </w:t>
      </w:r>
      <w:r>
        <w:rPr>
          <w:sz w:val="22"/>
        </w:rPr>
        <w:t>et</w:t>
      </w:r>
      <w:r>
        <w:rPr>
          <w:spacing w:val="-4"/>
          <w:sz w:val="22"/>
        </w:rPr>
        <w:t> </w:t>
      </w:r>
      <w:r>
        <w:rPr>
          <w:sz w:val="22"/>
        </w:rPr>
        <w:t>de</w:t>
      </w:r>
      <w:r>
        <w:rPr>
          <w:spacing w:val="-3"/>
          <w:sz w:val="22"/>
        </w:rPr>
        <w:t> </w:t>
      </w:r>
      <w:r>
        <w:rPr>
          <w:sz w:val="22"/>
        </w:rPr>
        <w:t>la</w:t>
      </w:r>
      <w:r>
        <w:rPr>
          <w:spacing w:val="-6"/>
          <w:sz w:val="22"/>
        </w:rPr>
        <w:t> </w:t>
      </w:r>
      <w:r>
        <w:rPr>
          <w:sz w:val="22"/>
        </w:rPr>
        <w:t>vérification</w:t>
      </w:r>
      <w:r>
        <w:rPr>
          <w:spacing w:val="-4"/>
          <w:sz w:val="22"/>
        </w:rPr>
        <w:t> </w:t>
      </w:r>
      <w:r>
        <w:rPr>
          <w:sz w:val="22"/>
        </w:rPr>
        <w:t>se</w:t>
      </w:r>
      <w:r>
        <w:rPr>
          <w:spacing w:val="-3"/>
          <w:sz w:val="22"/>
        </w:rPr>
        <w:t> </w:t>
      </w:r>
      <w:r>
        <w:rPr>
          <w:sz w:val="22"/>
        </w:rPr>
        <w:t>compose</w:t>
      </w:r>
      <w:r>
        <w:rPr>
          <w:spacing w:val="-6"/>
          <w:sz w:val="22"/>
        </w:rPr>
        <w:t> </w:t>
      </w:r>
      <w:r>
        <w:rPr>
          <w:sz w:val="22"/>
        </w:rPr>
        <w:t>des</w:t>
      </w:r>
      <w:r>
        <w:rPr>
          <w:spacing w:val="-5"/>
          <w:sz w:val="22"/>
        </w:rPr>
        <w:t> </w:t>
      </w:r>
      <w:r>
        <w:rPr>
          <w:sz w:val="22"/>
        </w:rPr>
        <w:t>membres</w:t>
      </w:r>
      <w:r>
        <w:rPr>
          <w:spacing w:val="-6"/>
          <w:sz w:val="22"/>
        </w:rPr>
        <w:t> </w:t>
      </w:r>
      <w:r>
        <w:rPr>
          <w:sz w:val="22"/>
        </w:rPr>
        <w:t>suivants</w:t>
      </w:r>
      <w:r>
        <w:rPr>
          <w:spacing w:val="-4"/>
          <w:sz w:val="22"/>
        </w:rPr>
        <w:t> </w:t>
      </w:r>
      <w:r>
        <w:rPr>
          <w:spacing w:val="-10"/>
          <w:sz w:val="22"/>
        </w:rPr>
        <w:t>:</w:t>
      </w:r>
    </w:p>
    <w:p>
      <w:pPr>
        <w:pStyle w:val="ListParagraph"/>
        <w:numPr>
          <w:ilvl w:val="3"/>
          <w:numId w:val="47"/>
        </w:numPr>
        <w:tabs>
          <w:tab w:pos="2438" w:val="left" w:leader="none"/>
        </w:tabs>
        <w:spacing w:line="240" w:lineRule="auto" w:before="119" w:after="0"/>
        <w:ind w:left="2438" w:right="0" w:hanging="432"/>
        <w:jc w:val="left"/>
        <w:rPr>
          <w:sz w:val="22"/>
        </w:rPr>
      </w:pPr>
      <w:r>
        <w:rPr>
          <w:sz w:val="22"/>
        </w:rPr>
        <w:t>trois</w:t>
      </w:r>
      <w:r>
        <w:rPr>
          <w:spacing w:val="-9"/>
          <w:sz w:val="22"/>
        </w:rPr>
        <w:t> </w:t>
      </w:r>
      <w:r>
        <w:rPr>
          <w:sz w:val="22"/>
        </w:rPr>
        <w:t>administrateurs</w:t>
      </w:r>
      <w:r>
        <w:rPr>
          <w:spacing w:val="-7"/>
          <w:sz w:val="22"/>
        </w:rPr>
        <w:t> </w:t>
      </w:r>
      <w:r>
        <w:rPr>
          <w:spacing w:val="-4"/>
          <w:sz w:val="22"/>
        </w:rPr>
        <w:t>élus;</w:t>
      </w:r>
    </w:p>
    <w:p>
      <w:pPr>
        <w:spacing w:after="0" w:line="240" w:lineRule="auto"/>
        <w:jc w:val="left"/>
        <w:rPr>
          <w:sz w:val="22"/>
        </w:rPr>
        <w:sectPr>
          <w:pgSz w:w="12240" w:h="15840"/>
          <w:pgMar w:header="680" w:footer="739" w:top="1340" w:bottom="920" w:left="860" w:right="720"/>
        </w:sectPr>
      </w:pPr>
    </w:p>
    <w:p>
      <w:pPr>
        <w:pStyle w:val="ListParagraph"/>
        <w:numPr>
          <w:ilvl w:val="3"/>
          <w:numId w:val="47"/>
        </w:numPr>
        <w:tabs>
          <w:tab w:pos="2437" w:val="left" w:leader="none"/>
        </w:tabs>
        <w:spacing w:line="252" w:lineRule="exact" w:before="84" w:after="0"/>
        <w:ind w:left="2437" w:right="0" w:hanging="432"/>
        <w:jc w:val="left"/>
        <w:rPr>
          <w:sz w:val="22"/>
        </w:rPr>
      </w:pPr>
      <w:r>
        <w:rPr>
          <w:sz w:val="22"/>
        </w:rPr>
        <w:t>un</w:t>
      </w:r>
      <w:r>
        <w:rPr>
          <w:spacing w:val="-7"/>
          <w:sz w:val="22"/>
        </w:rPr>
        <w:t> </w:t>
      </w:r>
      <w:r>
        <w:rPr>
          <w:sz w:val="22"/>
        </w:rPr>
        <w:t>administrateur</w:t>
      </w:r>
      <w:r>
        <w:rPr>
          <w:spacing w:val="-7"/>
          <w:sz w:val="22"/>
        </w:rPr>
        <w:t> </w:t>
      </w:r>
      <w:r>
        <w:rPr>
          <w:sz w:val="22"/>
        </w:rPr>
        <w:t>représentant</w:t>
      </w:r>
      <w:r>
        <w:rPr>
          <w:spacing w:val="-6"/>
          <w:sz w:val="22"/>
        </w:rPr>
        <w:t> </w:t>
      </w:r>
      <w:r>
        <w:rPr>
          <w:sz w:val="22"/>
        </w:rPr>
        <w:t>le</w:t>
      </w:r>
      <w:r>
        <w:rPr>
          <w:spacing w:val="-6"/>
          <w:sz w:val="22"/>
        </w:rPr>
        <w:t> </w:t>
      </w:r>
      <w:r>
        <w:rPr>
          <w:spacing w:val="-2"/>
          <w:sz w:val="22"/>
        </w:rPr>
        <w:t>public;</w:t>
      </w:r>
    </w:p>
    <w:p>
      <w:pPr>
        <w:pStyle w:val="ListParagraph"/>
        <w:numPr>
          <w:ilvl w:val="3"/>
          <w:numId w:val="47"/>
        </w:numPr>
        <w:tabs>
          <w:tab w:pos="2437" w:val="left" w:leader="none"/>
        </w:tabs>
        <w:spacing w:line="240" w:lineRule="auto" w:before="0" w:after="0"/>
        <w:ind w:left="2437" w:right="1591" w:hanging="433"/>
        <w:jc w:val="left"/>
        <w:rPr>
          <w:sz w:val="22"/>
        </w:rPr>
      </w:pPr>
      <w:r>
        <w:rPr>
          <w:sz w:val="22"/>
        </w:rPr>
        <w:t>à</w:t>
      </w:r>
      <w:r>
        <w:rPr>
          <w:spacing w:val="-4"/>
          <w:sz w:val="22"/>
        </w:rPr>
        <w:t> </w:t>
      </w:r>
      <w:r>
        <w:rPr>
          <w:sz w:val="22"/>
        </w:rPr>
        <w:t>la</w:t>
      </w:r>
      <w:r>
        <w:rPr>
          <w:spacing w:val="-4"/>
          <w:sz w:val="22"/>
        </w:rPr>
        <w:t> </w:t>
      </w:r>
      <w:r>
        <w:rPr>
          <w:sz w:val="22"/>
        </w:rPr>
        <w:t>discrétion</w:t>
      </w:r>
      <w:r>
        <w:rPr>
          <w:spacing w:val="-4"/>
          <w:sz w:val="22"/>
        </w:rPr>
        <w:t> </w:t>
      </w:r>
      <w:r>
        <w:rPr>
          <w:sz w:val="22"/>
        </w:rPr>
        <w:t>du</w:t>
      </w:r>
      <w:r>
        <w:rPr>
          <w:spacing w:val="-6"/>
          <w:sz w:val="22"/>
        </w:rPr>
        <w:t> </w:t>
      </w:r>
      <w:r>
        <w:rPr>
          <w:sz w:val="22"/>
        </w:rPr>
        <w:t>conseil</w:t>
      </w:r>
      <w:r>
        <w:rPr>
          <w:spacing w:val="-4"/>
          <w:sz w:val="22"/>
        </w:rPr>
        <w:t> </w:t>
      </w:r>
      <w:r>
        <w:rPr>
          <w:sz w:val="22"/>
        </w:rPr>
        <w:t>d’administration,</w:t>
      </w:r>
      <w:r>
        <w:rPr>
          <w:spacing w:val="-4"/>
          <w:sz w:val="22"/>
        </w:rPr>
        <w:t> </w:t>
      </w:r>
      <w:r>
        <w:rPr>
          <w:sz w:val="22"/>
        </w:rPr>
        <w:t>au</w:t>
      </w:r>
      <w:r>
        <w:rPr>
          <w:spacing w:val="-6"/>
          <w:sz w:val="22"/>
        </w:rPr>
        <w:t> </w:t>
      </w:r>
      <w:r>
        <w:rPr>
          <w:sz w:val="22"/>
        </w:rPr>
        <w:t>moins</w:t>
      </w:r>
      <w:r>
        <w:rPr>
          <w:spacing w:val="-3"/>
          <w:sz w:val="22"/>
        </w:rPr>
        <w:t> </w:t>
      </w:r>
      <w:r>
        <w:rPr>
          <w:sz w:val="22"/>
        </w:rPr>
        <w:t>un</w:t>
      </w:r>
      <w:r>
        <w:rPr>
          <w:spacing w:val="-6"/>
          <w:sz w:val="22"/>
        </w:rPr>
        <w:t> </w:t>
      </w:r>
      <w:r>
        <w:rPr>
          <w:sz w:val="22"/>
        </w:rPr>
        <w:t>représentant </w:t>
      </w:r>
      <w:r>
        <w:rPr>
          <w:spacing w:val="-2"/>
          <w:sz w:val="22"/>
        </w:rPr>
        <w:t>communautaire.</w:t>
      </w:r>
    </w:p>
    <w:p>
      <w:pPr>
        <w:pStyle w:val="BodyText"/>
        <w:spacing w:before="102"/>
      </w:pPr>
    </w:p>
    <w:p>
      <w:pPr>
        <w:pStyle w:val="Heading2"/>
        <w:numPr>
          <w:ilvl w:val="1"/>
          <w:numId w:val="48"/>
        </w:numPr>
        <w:tabs>
          <w:tab w:pos="1095" w:val="left" w:leader="none"/>
        </w:tabs>
        <w:spacing w:line="240" w:lineRule="auto" w:before="1" w:after="0"/>
        <w:ind w:left="1095" w:right="0" w:hanging="717"/>
        <w:jc w:val="left"/>
      </w:pPr>
      <w:bookmarkStart w:name="13.10 Sous-comité d’exercice de la profe" w:id="188"/>
      <w:bookmarkEnd w:id="188"/>
      <w:r>
        <w:rPr>
          <w:b w:val="0"/>
        </w:rPr>
      </w:r>
      <w:bookmarkStart w:name="_bookmark82" w:id="189"/>
      <w:bookmarkEnd w:id="189"/>
      <w:r>
        <w:rPr>
          <w:b w:val="0"/>
        </w:rPr>
      </w:r>
      <w:r>
        <w:rPr>
          <w:color w:val="0071BB"/>
        </w:rPr>
        <w:t>Sous-comité</w:t>
      </w:r>
      <w:r>
        <w:rPr>
          <w:color w:val="0071BB"/>
          <w:spacing w:val="-5"/>
        </w:rPr>
        <w:t> </w:t>
      </w:r>
      <w:r>
        <w:rPr>
          <w:color w:val="0071BB"/>
        </w:rPr>
        <w:t>d’exercice</w:t>
      </w:r>
      <w:r>
        <w:rPr>
          <w:color w:val="0071BB"/>
          <w:spacing w:val="-4"/>
        </w:rPr>
        <w:t> </w:t>
      </w:r>
      <w:r>
        <w:rPr>
          <w:color w:val="0071BB"/>
        </w:rPr>
        <w:t>de</w:t>
      </w:r>
      <w:r>
        <w:rPr>
          <w:color w:val="0071BB"/>
          <w:spacing w:val="-6"/>
        </w:rPr>
        <w:t> </w:t>
      </w:r>
      <w:r>
        <w:rPr>
          <w:color w:val="0071BB"/>
        </w:rPr>
        <w:t>la</w:t>
      </w:r>
      <w:r>
        <w:rPr>
          <w:color w:val="0071BB"/>
          <w:spacing w:val="-4"/>
        </w:rPr>
        <w:t> </w:t>
      </w:r>
      <w:r>
        <w:rPr>
          <w:color w:val="0071BB"/>
          <w:spacing w:val="-2"/>
        </w:rPr>
        <w:t>profession</w:t>
      </w:r>
    </w:p>
    <w:p>
      <w:pPr>
        <w:pStyle w:val="BodyText"/>
        <w:spacing w:before="21"/>
        <w:rPr>
          <w:b/>
        </w:rPr>
      </w:pPr>
    </w:p>
    <w:p>
      <w:pPr>
        <w:pStyle w:val="ListParagraph"/>
        <w:numPr>
          <w:ilvl w:val="2"/>
          <w:numId w:val="48"/>
        </w:numPr>
        <w:tabs>
          <w:tab w:pos="1984" w:val="left" w:leader="none"/>
        </w:tabs>
        <w:spacing w:line="240" w:lineRule="auto" w:before="0" w:after="0"/>
        <w:ind w:left="1984" w:right="0" w:hanging="886"/>
        <w:jc w:val="left"/>
        <w:rPr>
          <w:sz w:val="22"/>
        </w:rPr>
      </w:pPr>
      <w:r>
        <w:rPr>
          <w:spacing w:val="-2"/>
          <w:sz w:val="22"/>
        </w:rPr>
        <w:t>Le</w:t>
      </w:r>
      <w:r>
        <w:rPr>
          <w:spacing w:val="-7"/>
          <w:sz w:val="22"/>
        </w:rPr>
        <w:t> </w:t>
      </w:r>
      <w:r>
        <w:rPr>
          <w:spacing w:val="-2"/>
          <w:sz w:val="22"/>
        </w:rPr>
        <w:t>sous-comité</w:t>
      </w:r>
      <w:r>
        <w:rPr>
          <w:spacing w:val="-7"/>
          <w:sz w:val="22"/>
        </w:rPr>
        <w:t> </w:t>
      </w:r>
      <w:r>
        <w:rPr>
          <w:spacing w:val="-2"/>
          <w:sz w:val="22"/>
        </w:rPr>
        <w:t>d’exercice</w:t>
      </w:r>
      <w:r>
        <w:rPr>
          <w:spacing w:val="-6"/>
          <w:sz w:val="22"/>
        </w:rPr>
        <w:t> </w:t>
      </w:r>
      <w:r>
        <w:rPr>
          <w:spacing w:val="-2"/>
          <w:sz w:val="22"/>
        </w:rPr>
        <w:t>de</w:t>
      </w:r>
      <w:r>
        <w:rPr>
          <w:spacing w:val="-7"/>
          <w:sz w:val="22"/>
        </w:rPr>
        <w:t> </w:t>
      </w:r>
      <w:r>
        <w:rPr>
          <w:spacing w:val="-2"/>
          <w:sz w:val="22"/>
        </w:rPr>
        <w:t>la</w:t>
      </w:r>
      <w:r>
        <w:rPr>
          <w:spacing w:val="-7"/>
          <w:sz w:val="22"/>
        </w:rPr>
        <w:t> </w:t>
      </w:r>
      <w:r>
        <w:rPr>
          <w:spacing w:val="-2"/>
          <w:sz w:val="22"/>
        </w:rPr>
        <w:t>profession</w:t>
      </w:r>
      <w:r>
        <w:rPr>
          <w:spacing w:val="-6"/>
          <w:sz w:val="22"/>
        </w:rPr>
        <w:t> </w:t>
      </w:r>
      <w:r>
        <w:rPr>
          <w:spacing w:val="-2"/>
          <w:sz w:val="22"/>
        </w:rPr>
        <w:t>se</w:t>
      </w:r>
      <w:r>
        <w:rPr>
          <w:spacing w:val="-7"/>
          <w:sz w:val="22"/>
        </w:rPr>
        <w:t> </w:t>
      </w:r>
      <w:r>
        <w:rPr>
          <w:spacing w:val="-2"/>
          <w:sz w:val="22"/>
        </w:rPr>
        <w:t>composera</w:t>
      </w:r>
      <w:r>
        <w:rPr>
          <w:spacing w:val="-7"/>
          <w:sz w:val="22"/>
        </w:rPr>
        <w:t> </w:t>
      </w:r>
      <w:r>
        <w:rPr>
          <w:spacing w:val="-2"/>
          <w:sz w:val="22"/>
        </w:rPr>
        <w:t>des</w:t>
      </w:r>
      <w:r>
        <w:rPr>
          <w:spacing w:val="-6"/>
          <w:sz w:val="22"/>
        </w:rPr>
        <w:t> </w:t>
      </w:r>
      <w:r>
        <w:rPr>
          <w:spacing w:val="-2"/>
          <w:sz w:val="22"/>
        </w:rPr>
        <w:t>membres</w:t>
      </w:r>
      <w:r>
        <w:rPr>
          <w:spacing w:val="-7"/>
          <w:sz w:val="22"/>
        </w:rPr>
        <w:t> </w:t>
      </w:r>
      <w:r>
        <w:rPr>
          <w:spacing w:val="-2"/>
          <w:sz w:val="22"/>
        </w:rPr>
        <w:t>suivants</w:t>
      </w:r>
      <w:r>
        <w:rPr>
          <w:spacing w:val="-4"/>
          <w:sz w:val="22"/>
        </w:rPr>
        <w:t> </w:t>
      </w:r>
      <w:r>
        <w:rPr>
          <w:spacing w:val="-10"/>
          <w:sz w:val="22"/>
        </w:rPr>
        <w:t>:</w:t>
      </w:r>
    </w:p>
    <w:p>
      <w:pPr>
        <w:pStyle w:val="ListParagraph"/>
        <w:numPr>
          <w:ilvl w:val="3"/>
          <w:numId w:val="48"/>
        </w:numPr>
        <w:tabs>
          <w:tab w:pos="2437" w:val="left" w:leader="none"/>
        </w:tabs>
        <w:spacing w:line="240" w:lineRule="auto" w:before="120" w:after="0"/>
        <w:ind w:left="2437" w:right="0" w:hanging="431"/>
        <w:jc w:val="left"/>
        <w:rPr>
          <w:sz w:val="22"/>
        </w:rPr>
      </w:pPr>
      <w:r>
        <w:rPr>
          <w:spacing w:val="-2"/>
          <w:sz w:val="22"/>
        </w:rPr>
        <w:t>un</w:t>
      </w:r>
      <w:r>
        <w:rPr>
          <w:spacing w:val="-10"/>
          <w:sz w:val="22"/>
        </w:rPr>
        <w:t> </w:t>
      </w:r>
      <w:r>
        <w:rPr>
          <w:spacing w:val="-2"/>
          <w:sz w:val="22"/>
        </w:rPr>
        <w:t>administrateur</w:t>
      </w:r>
      <w:r>
        <w:rPr>
          <w:spacing w:val="-7"/>
          <w:sz w:val="22"/>
        </w:rPr>
        <w:t> </w:t>
      </w:r>
      <w:r>
        <w:rPr>
          <w:spacing w:val="-4"/>
          <w:sz w:val="22"/>
        </w:rPr>
        <w:t>élu;</w:t>
      </w:r>
    </w:p>
    <w:p>
      <w:pPr>
        <w:pStyle w:val="ListParagraph"/>
        <w:numPr>
          <w:ilvl w:val="3"/>
          <w:numId w:val="48"/>
        </w:numPr>
        <w:tabs>
          <w:tab w:pos="2437" w:val="left" w:leader="none"/>
        </w:tabs>
        <w:spacing w:line="240" w:lineRule="auto" w:before="25" w:after="0"/>
        <w:ind w:left="2437" w:right="0" w:hanging="431"/>
        <w:jc w:val="left"/>
        <w:rPr>
          <w:sz w:val="22"/>
        </w:rPr>
      </w:pPr>
      <w:r>
        <w:rPr>
          <w:spacing w:val="-2"/>
          <w:sz w:val="22"/>
        </w:rPr>
        <w:t>au</w:t>
      </w:r>
      <w:r>
        <w:rPr>
          <w:spacing w:val="-8"/>
          <w:sz w:val="22"/>
        </w:rPr>
        <w:t> </w:t>
      </w:r>
      <w:r>
        <w:rPr>
          <w:spacing w:val="-2"/>
          <w:sz w:val="22"/>
        </w:rPr>
        <w:t>moins</w:t>
      </w:r>
      <w:r>
        <w:rPr>
          <w:spacing w:val="-6"/>
          <w:sz w:val="22"/>
        </w:rPr>
        <w:t> </w:t>
      </w:r>
      <w:r>
        <w:rPr>
          <w:spacing w:val="-2"/>
          <w:sz w:val="22"/>
        </w:rPr>
        <w:t>quatre</w:t>
      </w:r>
      <w:r>
        <w:rPr>
          <w:spacing w:val="-5"/>
          <w:sz w:val="22"/>
        </w:rPr>
        <w:t> </w:t>
      </w:r>
      <w:r>
        <w:rPr>
          <w:spacing w:val="-2"/>
          <w:sz w:val="22"/>
        </w:rPr>
        <w:t>membres</w:t>
      </w:r>
      <w:r>
        <w:rPr>
          <w:spacing w:val="-6"/>
          <w:sz w:val="22"/>
        </w:rPr>
        <w:t> </w:t>
      </w:r>
      <w:r>
        <w:rPr>
          <w:spacing w:val="-2"/>
          <w:sz w:val="22"/>
        </w:rPr>
        <w:t>nommés</w:t>
      </w:r>
      <w:r>
        <w:rPr>
          <w:spacing w:val="-6"/>
          <w:sz w:val="22"/>
        </w:rPr>
        <w:t> </w:t>
      </w:r>
      <w:r>
        <w:rPr>
          <w:spacing w:val="-2"/>
          <w:sz w:val="22"/>
        </w:rPr>
        <w:t>pour</w:t>
      </w:r>
      <w:r>
        <w:rPr>
          <w:spacing w:val="-7"/>
          <w:sz w:val="22"/>
        </w:rPr>
        <w:t> </w:t>
      </w:r>
      <w:r>
        <w:rPr>
          <w:spacing w:val="-2"/>
          <w:sz w:val="22"/>
        </w:rPr>
        <w:t>représenter</w:t>
      </w:r>
      <w:r>
        <w:rPr>
          <w:spacing w:val="-5"/>
          <w:sz w:val="22"/>
        </w:rPr>
        <w:t> </w:t>
      </w:r>
      <w:r>
        <w:rPr>
          <w:spacing w:val="-2"/>
          <w:sz w:val="22"/>
        </w:rPr>
        <w:t>la</w:t>
      </w:r>
      <w:r>
        <w:rPr>
          <w:spacing w:val="-5"/>
          <w:sz w:val="22"/>
        </w:rPr>
        <w:t> </w:t>
      </w:r>
      <w:r>
        <w:rPr>
          <w:spacing w:val="-2"/>
          <w:sz w:val="22"/>
        </w:rPr>
        <w:t>profession;</w:t>
      </w:r>
    </w:p>
    <w:p>
      <w:pPr>
        <w:pStyle w:val="ListParagraph"/>
        <w:numPr>
          <w:ilvl w:val="3"/>
          <w:numId w:val="48"/>
        </w:numPr>
        <w:tabs>
          <w:tab w:pos="2438" w:val="left" w:leader="none"/>
        </w:tabs>
        <w:spacing w:line="240" w:lineRule="auto" w:before="21" w:after="0"/>
        <w:ind w:left="2438" w:right="1729" w:hanging="433"/>
        <w:jc w:val="left"/>
        <w:rPr>
          <w:sz w:val="22"/>
        </w:rPr>
      </w:pPr>
      <w:r>
        <w:rPr>
          <w:spacing w:val="-2"/>
          <w:sz w:val="22"/>
        </w:rPr>
        <w:t>à</w:t>
      </w:r>
      <w:r>
        <w:rPr>
          <w:spacing w:val="-7"/>
          <w:sz w:val="22"/>
        </w:rPr>
        <w:t> </w:t>
      </w:r>
      <w:r>
        <w:rPr>
          <w:spacing w:val="-2"/>
          <w:sz w:val="22"/>
        </w:rPr>
        <w:t>la</w:t>
      </w:r>
      <w:r>
        <w:rPr>
          <w:spacing w:val="-7"/>
          <w:sz w:val="22"/>
        </w:rPr>
        <w:t> </w:t>
      </w:r>
      <w:r>
        <w:rPr>
          <w:spacing w:val="-2"/>
          <w:sz w:val="22"/>
        </w:rPr>
        <w:t>discrétion</w:t>
      </w:r>
      <w:r>
        <w:rPr>
          <w:spacing w:val="-7"/>
          <w:sz w:val="22"/>
        </w:rPr>
        <w:t> </w:t>
      </w:r>
      <w:r>
        <w:rPr>
          <w:spacing w:val="-2"/>
          <w:sz w:val="22"/>
        </w:rPr>
        <w:t>du</w:t>
      </w:r>
      <w:r>
        <w:rPr>
          <w:spacing w:val="-7"/>
          <w:sz w:val="22"/>
        </w:rPr>
        <w:t> </w:t>
      </w:r>
      <w:r>
        <w:rPr>
          <w:spacing w:val="-2"/>
          <w:sz w:val="22"/>
        </w:rPr>
        <w:t>conseil</w:t>
      </w:r>
      <w:r>
        <w:rPr>
          <w:spacing w:val="-6"/>
          <w:sz w:val="22"/>
        </w:rPr>
        <w:t> </w:t>
      </w:r>
      <w:r>
        <w:rPr>
          <w:spacing w:val="-2"/>
          <w:sz w:val="22"/>
        </w:rPr>
        <w:t>d’administration,</w:t>
      </w:r>
      <w:r>
        <w:rPr>
          <w:spacing w:val="-6"/>
          <w:sz w:val="22"/>
        </w:rPr>
        <w:t> </w:t>
      </w:r>
      <w:r>
        <w:rPr>
          <w:spacing w:val="-2"/>
          <w:sz w:val="22"/>
        </w:rPr>
        <w:t>au</w:t>
      </w:r>
      <w:r>
        <w:rPr>
          <w:spacing w:val="-7"/>
          <w:sz w:val="22"/>
        </w:rPr>
        <w:t> </w:t>
      </w:r>
      <w:r>
        <w:rPr>
          <w:spacing w:val="-2"/>
          <w:sz w:val="22"/>
        </w:rPr>
        <w:t>moins</w:t>
      </w:r>
      <w:r>
        <w:rPr>
          <w:spacing w:val="-7"/>
          <w:sz w:val="22"/>
        </w:rPr>
        <w:t> </w:t>
      </w:r>
      <w:r>
        <w:rPr>
          <w:spacing w:val="-2"/>
          <w:sz w:val="22"/>
        </w:rPr>
        <w:t>un</w:t>
      </w:r>
      <w:r>
        <w:rPr>
          <w:spacing w:val="-6"/>
          <w:sz w:val="22"/>
        </w:rPr>
        <w:t> </w:t>
      </w:r>
      <w:r>
        <w:rPr>
          <w:spacing w:val="-2"/>
          <w:sz w:val="22"/>
        </w:rPr>
        <w:t>représentant communautaire.</w:t>
      </w:r>
    </w:p>
    <w:p>
      <w:pPr>
        <w:pStyle w:val="Heading2"/>
        <w:numPr>
          <w:ilvl w:val="1"/>
          <w:numId w:val="48"/>
        </w:numPr>
        <w:tabs>
          <w:tab w:pos="1095" w:val="left" w:leader="none"/>
        </w:tabs>
        <w:spacing w:line="240" w:lineRule="auto" w:before="240" w:after="0"/>
        <w:ind w:left="1095" w:right="0" w:hanging="717"/>
        <w:jc w:val="left"/>
      </w:pPr>
      <w:bookmarkStart w:name="_TOC_250012" w:id="190"/>
      <w:r>
        <w:rPr>
          <w:color w:val="0071BB"/>
          <w:spacing w:val="-2"/>
        </w:rPr>
        <w:t>Sous-comité</w:t>
      </w:r>
      <w:r>
        <w:rPr>
          <w:color w:val="0071BB"/>
          <w:spacing w:val="-6"/>
        </w:rPr>
        <w:t> </w:t>
      </w:r>
      <w:r>
        <w:rPr>
          <w:color w:val="0071BB"/>
          <w:spacing w:val="-2"/>
        </w:rPr>
        <w:t>d’assurance</w:t>
      </w:r>
      <w:r>
        <w:rPr>
          <w:color w:val="0071BB"/>
          <w:spacing w:val="-6"/>
        </w:rPr>
        <w:t> </w:t>
      </w:r>
      <w:r>
        <w:rPr>
          <w:color w:val="0071BB"/>
          <w:spacing w:val="-2"/>
        </w:rPr>
        <w:t>de</w:t>
      </w:r>
      <w:r>
        <w:rPr>
          <w:color w:val="0071BB"/>
          <w:spacing w:val="-6"/>
        </w:rPr>
        <w:t> </w:t>
      </w:r>
      <w:r>
        <w:rPr>
          <w:color w:val="0071BB"/>
          <w:spacing w:val="-2"/>
        </w:rPr>
        <w:t>la</w:t>
      </w:r>
      <w:r>
        <w:rPr>
          <w:color w:val="0071BB"/>
          <w:spacing w:val="-6"/>
        </w:rPr>
        <w:t> </w:t>
      </w:r>
      <w:bookmarkEnd w:id="190"/>
      <w:r>
        <w:rPr>
          <w:color w:val="0071BB"/>
          <w:spacing w:val="-2"/>
        </w:rPr>
        <w:t>qualité</w:t>
      </w:r>
    </w:p>
    <w:p>
      <w:pPr>
        <w:pStyle w:val="BodyText"/>
        <w:spacing w:before="24"/>
        <w:rPr>
          <w:b/>
        </w:rPr>
      </w:pPr>
    </w:p>
    <w:p>
      <w:pPr>
        <w:pStyle w:val="ListParagraph"/>
        <w:numPr>
          <w:ilvl w:val="2"/>
          <w:numId w:val="48"/>
        </w:numPr>
        <w:tabs>
          <w:tab w:pos="1984" w:val="left" w:leader="none"/>
        </w:tabs>
        <w:spacing w:line="240" w:lineRule="auto" w:before="0" w:after="0"/>
        <w:ind w:left="1984" w:right="0" w:hanging="886"/>
        <w:jc w:val="left"/>
        <w:rPr>
          <w:sz w:val="22"/>
        </w:rPr>
      </w:pPr>
      <w:r>
        <w:rPr>
          <w:spacing w:val="-2"/>
          <w:sz w:val="22"/>
        </w:rPr>
        <w:t>Le</w:t>
      </w:r>
      <w:r>
        <w:rPr>
          <w:spacing w:val="-7"/>
          <w:sz w:val="22"/>
        </w:rPr>
        <w:t> </w:t>
      </w:r>
      <w:r>
        <w:rPr>
          <w:spacing w:val="-2"/>
          <w:sz w:val="22"/>
        </w:rPr>
        <w:t>sous-comité</w:t>
      </w:r>
      <w:r>
        <w:rPr>
          <w:spacing w:val="-6"/>
          <w:sz w:val="22"/>
        </w:rPr>
        <w:t> </w:t>
      </w:r>
      <w:r>
        <w:rPr>
          <w:spacing w:val="-2"/>
          <w:sz w:val="22"/>
        </w:rPr>
        <w:t>d’assurance</w:t>
      </w:r>
      <w:r>
        <w:rPr>
          <w:spacing w:val="-7"/>
          <w:sz w:val="22"/>
        </w:rPr>
        <w:t> </w:t>
      </w:r>
      <w:r>
        <w:rPr>
          <w:spacing w:val="-2"/>
          <w:sz w:val="22"/>
        </w:rPr>
        <w:t>de</w:t>
      </w:r>
      <w:r>
        <w:rPr>
          <w:spacing w:val="-6"/>
          <w:sz w:val="22"/>
        </w:rPr>
        <w:t> </w:t>
      </w:r>
      <w:r>
        <w:rPr>
          <w:spacing w:val="-2"/>
          <w:sz w:val="22"/>
        </w:rPr>
        <w:t>la</w:t>
      </w:r>
      <w:r>
        <w:rPr>
          <w:spacing w:val="-6"/>
          <w:sz w:val="22"/>
        </w:rPr>
        <w:t> </w:t>
      </w:r>
      <w:r>
        <w:rPr>
          <w:spacing w:val="-2"/>
          <w:sz w:val="22"/>
        </w:rPr>
        <w:t>qualité</w:t>
      </w:r>
      <w:r>
        <w:rPr>
          <w:spacing w:val="-7"/>
          <w:sz w:val="22"/>
        </w:rPr>
        <w:t> </w:t>
      </w:r>
      <w:r>
        <w:rPr>
          <w:spacing w:val="-2"/>
          <w:sz w:val="22"/>
        </w:rPr>
        <w:t>se</w:t>
      </w:r>
      <w:r>
        <w:rPr>
          <w:spacing w:val="-6"/>
          <w:sz w:val="22"/>
        </w:rPr>
        <w:t> </w:t>
      </w:r>
      <w:r>
        <w:rPr>
          <w:spacing w:val="-2"/>
          <w:sz w:val="22"/>
        </w:rPr>
        <w:t>composera</w:t>
      </w:r>
      <w:r>
        <w:rPr>
          <w:spacing w:val="-6"/>
          <w:sz w:val="22"/>
        </w:rPr>
        <w:t> </w:t>
      </w:r>
      <w:r>
        <w:rPr>
          <w:spacing w:val="-2"/>
          <w:sz w:val="22"/>
        </w:rPr>
        <w:t>des</w:t>
      </w:r>
      <w:r>
        <w:rPr>
          <w:spacing w:val="-7"/>
          <w:sz w:val="22"/>
        </w:rPr>
        <w:t> </w:t>
      </w:r>
      <w:r>
        <w:rPr>
          <w:spacing w:val="-2"/>
          <w:sz w:val="22"/>
        </w:rPr>
        <w:t>membres</w:t>
      </w:r>
      <w:r>
        <w:rPr>
          <w:spacing w:val="-6"/>
          <w:sz w:val="22"/>
        </w:rPr>
        <w:t> </w:t>
      </w:r>
      <w:r>
        <w:rPr>
          <w:spacing w:val="-2"/>
          <w:sz w:val="22"/>
        </w:rPr>
        <w:t>suivants</w:t>
      </w:r>
      <w:r>
        <w:rPr>
          <w:spacing w:val="-4"/>
          <w:sz w:val="22"/>
        </w:rPr>
        <w:t> </w:t>
      </w:r>
      <w:r>
        <w:rPr>
          <w:spacing w:val="-10"/>
          <w:sz w:val="22"/>
        </w:rPr>
        <w:t>:</w:t>
      </w:r>
    </w:p>
    <w:p>
      <w:pPr>
        <w:pStyle w:val="ListParagraph"/>
        <w:numPr>
          <w:ilvl w:val="3"/>
          <w:numId w:val="48"/>
        </w:numPr>
        <w:tabs>
          <w:tab w:pos="2437" w:val="left" w:leader="none"/>
        </w:tabs>
        <w:spacing w:line="240" w:lineRule="auto" w:before="120" w:after="0"/>
        <w:ind w:left="2437" w:right="0" w:hanging="432"/>
        <w:jc w:val="left"/>
        <w:rPr>
          <w:rFonts w:ascii="HelveticaNeueLT Std" w:hAnsi="HelveticaNeueLT Std"/>
          <w:sz w:val="21"/>
        </w:rPr>
      </w:pPr>
      <w:r>
        <w:rPr>
          <w:spacing w:val="-2"/>
          <w:sz w:val="22"/>
        </w:rPr>
        <w:t>au</w:t>
      </w:r>
      <w:r>
        <w:rPr>
          <w:spacing w:val="-8"/>
          <w:sz w:val="22"/>
        </w:rPr>
        <w:t> </w:t>
      </w:r>
      <w:r>
        <w:rPr>
          <w:spacing w:val="-2"/>
          <w:sz w:val="22"/>
        </w:rPr>
        <w:t>moins</w:t>
      </w:r>
      <w:r>
        <w:rPr>
          <w:spacing w:val="-6"/>
          <w:sz w:val="22"/>
        </w:rPr>
        <w:t> </w:t>
      </w:r>
      <w:r>
        <w:rPr>
          <w:spacing w:val="-2"/>
          <w:sz w:val="22"/>
        </w:rPr>
        <w:t>quatre</w:t>
      </w:r>
      <w:r>
        <w:rPr>
          <w:spacing w:val="-5"/>
          <w:sz w:val="22"/>
        </w:rPr>
        <w:t> </w:t>
      </w:r>
      <w:r>
        <w:rPr>
          <w:spacing w:val="-2"/>
          <w:sz w:val="22"/>
        </w:rPr>
        <w:t>membres</w:t>
      </w:r>
      <w:r>
        <w:rPr>
          <w:spacing w:val="-6"/>
          <w:sz w:val="22"/>
        </w:rPr>
        <w:t> </w:t>
      </w:r>
      <w:r>
        <w:rPr>
          <w:spacing w:val="-2"/>
          <w:sz w:val="22"/>
        </w:rPr>
        <w:t>nommés</w:t>
      </w:r>
      <w:r>
        <w:rPr>
          <w:spacing w:val="-6"/>
          <w:sz w:val="22"/>
        </w:rPr>
        <w:t> </w:t>
      </w:r>
      <w:r>
        <w:rPr>
          <w:spacing w:val="-2"/>
          <w:sz w:val="22"/>
        </w:rPr>
        <w:t>pour</w:t>
      </w:r>
      <w:r>
        <w:rPr>
          <w:spacing w:val="-7"/>
          <w:sz w:val="22"/>
        </w:rPr>
        <w:t> </w:t>
      </w:r>
      <w:r>
        <w:rPr>
          <w:spacing w:val="-2"/>
          <w:sz w:val="22"/>
        </w:rPr>
        <w:t>représenter</w:t>
      </w:r>
      <w:r>
        <w:rPr>
          <w:spacing w:val="-5"/>
          <w:sz w:val="22"/>
        </w:rPr>
        <w:t> </w:t>
      </w:r>
      <w:r>
        <w:rPr>
          <w:spacing w:val="-2"/>
          <w:sz w:val="22"/>
        </w:rPr>
        <w:t>la</w:t>
      </w:r>
      <w:r>
        <w:rPr>
          <w:spacing w:val="-5"/>
          <w:sz w:val="22"/>
        </w:rPr>
        <w:t> </w:t>
      </w:r>
      <w:r>
        <w:rPr>
          <w:spacing w:val="-2"/>
          <w:sz w:val="22"/>
        </w:rPr>
        <w:t>profession;</w:t>
      </w:r>
    </w:p>
    <w:p>
      <w:pPr>
        <w:pStyle w:val="ListParagraph"/>
        <w:numPr>
          <w:ilvl w:val="3"/>
          <w:numId w:val="48"/>
        </w:numPr>
        <w:tabs>
          <w:tab w:pos="2358" w:val="left" w:leader="none"/>
        </w:tabs>
        <w:spacing w:line="240" w:lineRule="auto" w:before="23" w:after="0"/>
        <w:ind w:left="2358" w:right="1670" w:hanging="360"/>
        <w:jc w:val="left"/>
        <w:rPr>
          <w:rFonts w:ascii="HelveticaNeueLT Std" w:hAnsi="HelveticaNeueLT Std"/>
          <w:sz w:val="21"/>
        </w:rPr>
      </w:pPr>
      <w:r>
        <w:rPr>
          <w:sz w:val="22"/>
        </w:rPr>
        <w:t>à</w:t>
      </w:r>
      <w:r>
        <w:rPr>
          <w:spacing w:val="-4"/>
          <w:sz w:val="22"/>
        </w:rPr>
        <w:t> </w:t>
      </w:r>
      <w:r>
        <w:rPr>
          <w:sz w:val="22"/>
        </w:rPr>
        <w:t>la</w:t>
      </w:r>
      <w:r>
        <w:rPr>
          <w:spacing w:val="-4"/>
          <w:sz w:val="22"/>
        </w:rPr>
        <w:t> </w:t>
      </w:r>
      <w:r>
        <w:rPr>
          <w:sz w:val="22"/>
        </w:rPr>
        <w:t>discrétion</w:t>
      </w:r>
      <w:r>
        <w:rPr>
          <w:spacing w:val="-4"/>
          <w:sz w:val="22"/>
        </w:rPr>
        <w:t> </w:t>
      </w:r>
      <w:r>
        <w:rPr>
          <w:sz w:val="22"/>
        </w:rPr>
        <w:t>du</w:t>
      </w:r>
      <w:r>
        <w:rPr>
          <w:spacing w:val="-6"/>
          <w:sz w:val="22"/>
        </w:rPr>
        <w:t> </w:t>
      </w:r>
      <w:r>
        <w:rPr>
          <w:sz w:val="22"/>
        </w:rPr>
        <w:t>conseil</w:t>
      </w:r>
      <w:r>
        <w:rPr>
          <w:spacing w:val="-4"/>
          <w:sz w:val="22"/>
        </w:rPr>
        <w:t> </w:t>
      </w:r>
      <w:r>
        <w:rPr>
          <w:sz w:val="22"/>
        </w:rPr>
        <w:t>d’administration,</w:t>
      </w:r>
      <w:r>
        <w:rPr>
          <w:spacing w:val="-4"/>
          <w:sz w:val="22"/>
        </w:rPr>
        <w:t> </w:t>
      </w:r>
      <w:r>
        <w:rPr>
          <w:sz w:val="22"/>
        </w:rPr>
        <w:t>au</w:t>
      </w:r>
      <w:r>
        <w:rPr>
          <w:spacing w:val="-6"/>
          <w:sz w:val="22"/>
        </w:rPr>
        <w:t> </w:t>
      </w:r>
      <w:r>
        <w:rPr>
          <w:sz w:val="22"/>
        </w:rPr>
        <w:t>moins</w:t>
      </w:r>
      <w:r>
        <w:rPr>
          <w:spacing w:val="-3"/>
          <w:sz w:val="22"/>
        </w:rPr>
        <w:t> </w:t>
      </w:r>
      <w:r>
        <w:rPr>
          <w:sz w:val="22"/>
        </w:rPr>
        <w:t>un</w:t>
      </w:r>
      <w:r>
        <w:rPr>
          <w:spacing w:val="-6"/>
          <w:sz w:val="22"/>
        </w:rPr>
        <w:t> </w:t>
      </w:r>
      <w:r>
        <w:rPr>
          <w:sz w:val="22"/>
        </w:rPr>
        <w:t>représentant </w:t>
      </w:r>
      <w:r>
        <w:rPr>
          <w:spacing w:val="-2"/>
          <w:sz w:val="22"/>
        </w:rPr>
        <w:t>communautaire.</w:t>
      </w:r>
    </w:p>
    <w:p>
      <w:pPr>
        <w:pStyle w:val="BodyText"/>
        <w:spacing w:before="123"/>
      </w:pPr>
    </w:p>
    <w:p>
      <w:pPr>
        <w:pStyle w:val="Heading2"/>
        <w:numPr>
          <w:ilvl w:val="1"/>
          <w:numId w:val="48"/>
        </w:numPr>
        <w:tabs>
          <w:tab w:pos="1095" w:val="left" w:leader="none"/>
        </w:tabs>
        <w:spacing w:line="240" w:lineRule="auto" w:before="0" w:after="0"/>
        <w:ind w:left="1095" w:right="0" w:hanging="717"/>
        <w:jc w:val="left"/>
        <w:rPr>
          <w:rFonts w:ascii="HelveticaNeueLT Std" w:hAnsi="HelveticaNeueLT Std"/>
        </w:rPr>
      </w:pPr>
      <w:bookmarkStart w:name="13.12 Comité des mises en candidature" w:id="191"/>
      <w:bookmarkEnd w:id="191"/>
      <w:r>
        <w:rPr>
          <w:b w:val="0"/>
        </w:rPr>
      </w:r>
      <w:bookmarkStart w:name="_bookmark83" w:id="192"/>
      <w:bookmarkEnd w:id="192"/>
      <w:r>
        <w:rPr>
          <w:b w:val="0"/>
        </w:rPr>
      </w:r>
      <w:r>
        <w:rPr>
          <w:rFonts w:ascii="HelveticaNeueLT Std" w:hAnsi="HelveticaNeueLT Std"/>
          <w:color w:val="0071BB"/>
        </w:rPr>
        <w:t>Comité</w:t>
      </w:r>
      <w:r>
        <w:rPr>
          <w:rFonts w:ascii="HelveticaNeueLT Std" w:hAnsi="HelveticaNeueLT Std"/>
          <w:color w:val="0071BB"/>
          <w:spacing w:val="-3"/>
        </w:rPr>
        <w:t> </w:t>
      </w:r>
      <w:r>
        <w:rPr>
          <w:rFonts w:ascii="HelveticaNeueLT Std" w:hAnsi="HelveticaNeueLT Std"/>
          <w:color w:val="0071BB"/>
        </w:rPr>
        <w:t>des</w:t>
      </w:r>
      <w:r>
        <w:rPr>
          <w:rFonts w:ascii="HelveticaNeueLT Std" w:hAnsi="HelveticaNeueLT Std"/>
          <w:color w:val="0071BB"/>
          <w:spacing w:val="-5"/>
        </w:rPr>
        <w:t> </w:t>
      </w:r>
      <w:r>
        <w:rPr>
          <w:rFonts w:ascii="HelveticaNeueLT Std" w:hAnsi="HelveticaNeueLT Std"/>
          <w:color w:val="0071BB"/>
        </w:rPr>
        <w:t>mises</w:t>
      </w:r>
      <w:r>
        <w:rPr>
          <w:rFonts w:ascii="HelveticaNeueLT Std" w:hAnsi="HelveticaNeueLT Std"/>
          <w:color w:val="0071BB"/>
          <w:spacing w:val="-5"/>
        </w:rPr>
        <w:t> </w:t>
      </w:r>
      <w:r>
        <w:rPr>
          <w:rFonts w:ascii="HelveticaNeueLT Std" w:hAnsi="HelveticaNeueLT Std"/>
          <w:color w:val="0071BB"/>
        </w:rPr>
        <w:t>en</w:t>
      </w:r>
      <w:r>
        <w:rPr>
          <w:rFonts w:ascii="HelveticaNeueLT Std" w:hAnsi="HelveticaNeueLT Std"/>
          <w:color w:val="0071BB"/>
          <w:spacing w:val="-1"/>
        </w:rPr>
        <w:t> </w:t>
      </w:r>
      <w:r>
        <w:rPr>
          <w:rFonts w:ascii="HelveticaNeueLT Std" w:hAnsi="HelveticaNeueLT Std"/>
          <w:color w:val="0071BB"/>
          <w:spacing w:val="-2"/>
        </w:rPr>
        <w:t>candidature</w:t>
      </w:r>
    </w:p>
    <w:p>
      <w:pPr>
        <w:pStyle w:val="ListParagraph"/>
        <w:numPr>
          <w:ilvl w:val="2"/>
          <w:numId w:val="48"/>
        </w:numPr>
        <w:tabs>
          <w:tab w:pos="1987" w:val="left" w:leader="none"/>
        </w:tabs>
        <w:spacing w:line="252" w:lineRule="exact" w:before="262" w:after="0"/>
        <w:ind w:left="1987" w:right="0" w:hanging="889"/>
        <w:jc w:val="left"/>
        <w:rPr>
          <w:sz w:val="22"/>
        </w:rPr>
      </w:pPr>
      <w:r>
        <w:rPr>
          <w:sz w:val="22"/>
        </w:rPr>
        <w:t>Le</w:t>
      </w:r>
      <w:r>
        <w:rPr>
          <w:spacing w:val="-5"/>
          <w:sz w:val="22"/>
        </w:rPr>
        <w:t> </w:t>
      </w:r>
      <w:r>
        <w:rPr>
          <w:sz w:val="22"/>
        </w:rPr>
        <w:t>comité</w:t>
      </w:r>
      <w:r>
        <w:rPr>
          <w:spacing w:val="-4"/>
          <w:sz w:val="22"/>
        </w:rPr>
        <w:t> </w:t>
      </w:r>
      <w:r>
        <w:rPr>
          <w:sz w:val="22"/>
        </w:rPr>
        <w:t>des</w:t>
      </w:r>
      <w:r>
        <w:rPr>
          <w:spacing w:val="-6"/>
          <w:sz w:val="22"/>
        </w:rPr>
        <w:t> </w:t>
      </w:r>
      <w:r>
        <w:rPr>
          <w:sz w:val="22"/>
        </w:rPr>
        <w:t>mises</w:t>
      </w:r>
      <w:r>
        <w:rPr>
          <w:spacing w:val="-5"/>
          <w:sz w:val="22"/>
        </w:rPr>
        <w:t> </w:t>
      </w:r>
      <w:r>
        <w:rPr>
          <w:sz w:val="22"/>
        </w:rPr>
        <w:t>en</w:t>
      </w:r>
      <w:r>
        <w:rPr>
          <w:spacing w:val="-8"/>
          <w:sz w:val="22"/>
        </w:rPr>
        <w:t> </w:t>
      </w:r>
      <w:r>
        <w:rPr>
          <w:sz w:val="22"/>
        </w:rPr>
        <w:t>candidature</w:t>
      </w:r>
      <w:r>
        <w:rPr>
          <w:spacing w:val="-6"/>
          <w:sz w:val="22"/>
        </w:rPr>
        <w:t> </w:t>
      </w:r>
      <w:r>
        <w:rPr>
          <w:sz w:val="22"/>
        </w:rPr>
        <w:t>se</w:t>
      </w:r>
      <w:r>
        <w:rPr>
          <w:spacing w:val="-4"/>
          <w:sz w:val="22"/>
        </w:rPr>
        <w:t> </w:t>
      </w:r>
      <w:r>
        <w:rPr>
          <w:sz w:val="22"/>
        </w:rPr>
        <w:t>composera</w:t>
      </w:r>
      <w:r>
        <w:rPr>
          <w:spacing w:val="-4"/>
          <w:sz w:val="22"/>
        </w:rPr>
        <w:t> </w:t>
      </w:r>
      <w:r>
        <w:rPr>
          <w:sz w:val="22"/>
        </w:rPr>
        <w:t>des</w:t>
      </w:r>
      <w:r>
        <w:rPr>
          <w:spacing w:val="-6"/>
          <w:sz w:val="22"/>
        </w:rPr>
        <w:t> </w:t>
      </w:r>
      <w:r>
        <w:rPr>
          <w:sz w:val="22"/>
        </w:rPr>
        <w:t>membres</w:t>
      </w:r>
      <w:r>
        <w:rPr>
          <w:spacing w:val="-3"/>
          <w:sz w:val="22"/>
        </w:rPr>
        <w:t> </w:t>
      </w:r>
      <w:r>
        <w:rPr>
          <w:sz w:val="22"/>
        </w:rPr>
        <w:t>suivants</w:t>
      </w:r>
      <w:r>
        <w:rPr>
          <w:spacing w:val="-3"/>
          <w:sz w:val="22"/>
        </w:rPr>
        <w:t> </w:t>
      </w:r>
      <w:r>
        <w:rPr>
          <w:spacing w:val="-10"/>
          <w:sz w:val="22"/>
        </w:rPr>
        <w:t>:</w:t>
      </w:r>
    </w:p>
    <w:p>
      <w:pPr>
        <w:pStyle w:val="ListParagraph"/>
        <w:numPr>
          <w:ilvl w:val="3"/>
          <w:numId w:val="48"/>
        </w:numPr>
        <w:tabs>
          <w:tab w:pos="2423" w:val="left" w:leader="none"/>
        </w:tabs>
        <w:spacing w:line="252" w:lineRule="exact" w:before="0" w:after="0"/>
        <w:ind w:left="2423" w:right="0" w:hanging="418"/>
        <w:jc w:val="left"/>
        <w:rPr>
          <w:sz w:val="22"/>
        </w:rPr>
      </w:pPr>
      <w:r>
        <w:rPr>
          <w:sz w:val="22"/>
        </w:rPr>
        <w:t>au</w:t>
      </w:r>
      <w:r>
        <w:rPr>
          <w:spacing w:val="-5"/>
          <w:sz w:val="22"/>
        </w:rPr>
        <w:t> </w:t>
      </w:r>
      <w:r>
        <w:rPr>
          <w:sz w:val="22"/>
        </w:rPr>
        <w:t>moins</w:t>
      </w:r>
      <w:r>
        <w:rPr>
          <w:spacing w:val="-6"/>
          <w:sz w:val="22"/>
        </w:rPr>
        <w:t> </w:t>
      </w:r>
      <w:r>
        <w:rPr>
          <w:sz w:val="22"/>
        </w:rPr>
        <w:t>deux</w:t>
      </w:r>
      <w:r>
        <w:rPr>
          <w:spacing w:val="-7"/>
          <w:sz w:val="22"/>
        </w:rPr>
        <w:t> </w:t>
      </w:r>
      <w:r>
        <w:rPr>
          <w:sz w:val="22"/>
        </w:rPr>
        <w:t>représentants</w:t>
      </w:r>
      <w:r>
        <w:rPr>
          <w:spacing w:val="-3"/>
          <w:sz w:val="22"/>
        </w:rPr>
        <w:t> </w:t>
      </w:r>
      <w:r>
        <w:rPr>
          <w:spacing w:val="-2"/>
          <w:sz w:val="22"/>
        </w:rPr>
        <w:t>communautaires;</w:t>
      </w:r>
    </w:p>
    <w:p>
      <w:pPr>
        <w:pStyle w:val="ListParagraph"/>
        <w:numPr>
          <w:ilvl w:val="3"/>
          <w:numId w:val="48"/>
        </w:numPr>
        <w:tabs>
          <w:tab w:pos="2423" w:val="left" w:leader="none"/>
        </w:tabs>
        <w:spacing w:line="240" w:lineRule="auto" w:before="1" w:after="0"/>
        <w:ind w:left="2423" w:right="431" w:hanging="418"/>
        <w:jc w:val="left"/>
        <w:rPr>
          <w:sz w:val="22"/>
        </w:rPr>
      </w:pPr>
      <w:r>
        <w:rPr>
          <w:sz w:val="22"/>
        </w:rPr>
        <w:t>à</w:t>
      </w:r>
      <w:r>
        <w:rPr>
          <w:spacing w:val="-16"/>
          <w:sz w:val="22"/>
        </w:rPr>
        <w:t> </w:t>
      </w:r>
      <w:r>
        <w:rPr>
          <w:sz w:val="22"/>
        </w:rPr>
        <w:t>la</w:t>
      </w:r>
      <w:r>
        <w:rPr>
          <w:spacing w:val="-15"/>
          <w:sz w:val="22"/>
        </w:rPr>
        <w:t> </w:t>
      </w:r>
      <w:r>
        <w:rPr>
          <w:sz w:val="22"/>
        </w:rPr>
        <w:t>discrétion</w:t>
      </w:r>
      <w:r>
        <w:rPr>
          <w:spacing w:val="-15"/>
          <w:sz w:val="22"/>
        </w:rPr>
        <w:t> </w:t>
      </w:r>
      <w:r>
        <w:rPr>
          <w:sz w:val="22"/>
        </w:rPr>
        <w:t>du</w:t>
      </w:r>
      <w:r>
        <w:rPr>
          <w:spacing w:val="-16"/>
          <w:sz w:val="22"/>
        </w:rPr>
        <w:t> </w:t>
      </w:r>
      <w:r>
        <w:rPr>
          <w:sz w:val="22"/>
        </w:rPr>
        <w:t>conseil</w:t>
      </w:r>
      <w:r>
        <w:rPr>
          <w:spacing w:val="-15"/>
          <w:sz w:val="22"/>
        </w:rPr>
        <w:t> </w:t>
      </w:r>
      <w:r>
        <w:rPr>
          <w:sz w:val="22"/>
        </w:rPr>
        <w:t>d’administration,</w:t>
      </w:r>
      <w:r>
        <w:rPr>
          <w:spacing w:val="-15"/>
          <w:sz w:val="22"/>
        </w:rPr>
        <w:t> </w:t>
      </w:r>
      <w:r>
        <w:rPr>
          <w:sz w:val="22"/>
        </w:rPr>
        <w:t>un</w:t>
      </w:r>
      <w:r>
        <w:rPr>
          <w:spacing w:val="-15"/>
          <w:sz w:val="22"/>
        </w:rPr>
        <w:t> </w:t>
      </w:r>
      <w:r>
        <w:rPr>
          <w:sz w:val="22"/>
        </w:rPr>
        <w:t>membre</w:t>
      </w:r>
      <w:r>
        <w:rPr>
          <w:spacing w:val="-16"/>
          <w:sz w:val="22"/>
        </w:rPr>
        <w:t> </w:t>
      </w:r>
      <w:r>
        <w:rPr>
          <w:sz w:val="22"/>
        </w:rPr>
        <w:t>nommé</w:t>
      </w:r>
      <w:r>
        <w:rPr>
          <w:spacing w:val="-15"/>
          <w:sz w:val="22"/>
        </w:rPr>
        <w:t> </w:t>
      </w:r>
      <w:r>
        <w:rPr>
          <w:sz w:val="22"/>
        </w:rPr>
        <w:t>pour</w:t>
      </w:r>
      <w:r>
        <w:rPr>
          <w:spacing w:val="-15"/>
          <w:sz w:val="22"/>
        </w:rPr>
        <w:t> </w:t>
      </w:r>
      <w:r>
        <w:rPr>
          <w:sz w:val="22"/>
        </w:rPr>
        <w:t>représenter</w:t>
      </w:r>
      <w:r>
        <w:rPr>
          <w:spacing w:val="-16"/>
          <w:sz w:val="22"/>
        </w:rPr>
        <w:t> </w:t>
      </w:r>
      <w:r>
        <w:rPr>
          <w:sz w:val="22"/>
        </w:rPr>
        <w:t>la </w:t>
      </w:r>
      <w:bookmarkStart w:name="13.13 Comité consultatif sur les questio" w:id="193"/>
      <w:bookmarkEnd w:id="193"/>
      <w:r>
        <w:rPr>
          <w:spacing w:val="-2"/>
          <w:sz w:val="22"/>
        </w:rPr>
        <w:t>p</w:t>
      </w:r>
      <w:r>
        <w:rPr>
          <w:spacing w:val="-2"/>
          <w:sz w:val="22"/>
        </w:rPr>
        <w:t>rofession.</w:t>
      </w:r>
    </w:p>
    <w:p>
      <w:pPr>
        <w:pStyle w:val="Heading2"/>
        <w:numPr>
          <w:ilvl w:val="1"/>
          <w:numId w:val="48"/>
        </w:numPr>
        <w:tabs>
          <w:tab w:pos="1095" w:val="left" w:leader="none"/>
        </w:tabs>
        <w:spacing w:line="240" w:lineRule="auto" w:before="240" w:after="0"/>
        <w:ind w:left="1095" w:right="0" w:hanging="717"/>
        <w:jc w:val="left"/>
      </w:pPr>
      <w:bookmarkStart w:name="_TOC_250011" w:id="194"/>
      <w:bookmarkStart w:name="13.13.1 Le comité consultatif sur les qu" w:id="195"/>
      <w:r>
        <w:rPr>
          <w:b w:val="0"/>
        </w:rPr>
      </w:r>
      <w:r>
        <w:rPr>
          <w:color w:val="0071BB"/>
        </w:rPr>
        <w:t>Comité</w:t>
      </w:r>
      <w:r>
        <w:rPr>
          <w:color w:val="0071BB"/>
          <w:spacing w:val="-7"/>
        </w:rPr>
        <w:t> </w:t>
      </w:r>
      <w:r>
        <w:rPr>
          <w:color w:val="0071BB"/>
        </w:rPr>
        <w:t>consultatif</w:t>
      </w:r>
      <w:r>
        <w:rPr>
          <w:color w:val="0071BB"/>
          <w:spacing w:val="-6"/>
        </w:rPr>
        <w:t> </w:t>
      </w:r>
      <w:r>
        <w:rPr>
          <w:color w:val="0071BB"/>
        </w:rPr>
        <w:t>sur</w:t>
      </w:r>
      <w:r>
        <w:rPr>
          <w:color w:val="0071BB"/>
          <w:spacing w:val="-5"/>
        </w:rPr>
        <w:t> </w:t>
      </w:r>
      <w:r>
        <w:rPr>
          <w:color w:val="0071BB"/>
        </w:rPr>
        <w:t>les</w:t>
      </w:r>
      <w:r>
        <w:rPr>
          <w:color w:val="0071BB"/>
          <w:spacing w:val="-5"/>
        </w:rPr>
        <w:t> </w:t>
      </w:r>
      <w:r>
        <w:rPr>
          <w:color w:val="0071BB"/>
        </w:rPr>
        <w:t>questions</w:t>
      </w:r>
      <w:r>
        <w:rPr>
          <w:color w:val="0071BB"/>
          <w:spacing w:val="-4"/>
        </w:rPr>
        <w:t> </w:t>
      </w:r>
      <w:bookmarkEnd w:id="194"/>
      <w:r>
        <w:rPr>
          <w:color w:val="0071BB"/>
          <w:spacing w:val="-2"/>
        </w:rPr>
        <w:t>d’équité</w:t>
      </w:r>
    </w:p>
    <w:p>
      <w:pPr>
        <w:pStyle w:val="ListParagraph"/>
        <w:numPr>
          <w:ilvl w:val="2"/>
          <w:numId w:val="48"/>
        </w:numPr>
        <w:tabs>
          <w:tab w:pos="1988" w:val="left" w:leader="none"/>
          <w:tab w:pos="1991" w:val="left" w:leader="none"/>
        </w:tabs>
        <w:spacing w:line="240" w:lineRule="auto" w:before="239" w:after="0"/>
        <w:ind w:left="1991" w:right="1280" w:hanging="893"/>
        <w:jc w:val="left"/>
        <w:rPr>
          <w:sz w:val="22"/>
        </w:rPr>
      </w:pPr>
      <w:r>
        <w:rPr>
          <w:sz w:val="22"/>
        </w:rPr>
        <w:t>Le</w:t>
      </w:r>
      <w:r>
        <w:rPr>
          <w:spacing w:val="-3"/>
          <w:sz w:val="22"/>
        </w:rPr>
        <w:t> </w:t>
      </w:r>
      <w:r>
        <w:rPr>
          <w:sz w:val="22"/>
        </w:rPr>
        <w:t>comité</w:t>
      </w:r>
      <w:r>
        <w:rPr>
          <w:spacing w:val="-3"/>
          <w:sz w:val="22"/>
        </w:rPr>
        <w:t> </w:t>
      </w:r>
      <w:r>
        <w:rPr>
          <w:sz w:val="22"/>
        </w:rPr>
        <w:t>consultatif</w:t>
      </w:r>
      <w:r>
        <w:rPr>
          <w:spacing w:val="-3"/>
          <w:sz w:val="22"/>
        </w:rPr>
        <w:t> </w:t>
      </w:r>
      <w:r>
        <w:rPr>
          <w:sz w:val="22"/>
        </w:rPr>
        <w:t>sur</w:t>
      </w:r>
      <w:r>
        <w:rPr>
          <w:spacing w:val="-4"/>
          <w:sz w:val="22"/>
        </w:rPr>
        <w:t> </w:t>
      </w:r>
      <w:r>
        <w:rPr>
          <w:sz w:val="22"/>
        </w:rPr>
        <w:t>les</w:t>
      </w:r>
      <w:r>
        <w:rPr>
          <w:spacing w:val="-2"/>
          <w:sz w:val="22"/>
        </w:rPr>
        <w:t> </w:t>
      </w:r>
      <w:r>
        <w:rPr>
          <w:sz w:val="22"/>
        </w:rPr>
        <w:t>questions</w:t>
      </w:r>
      <w:r>
        <w:rPr>
          <w:spacing w:val="-2"/>
          <w:sz w:val="22"/>
        </w:rPr>
        <w:t> </w:t>
      </w:r>
      <w:r>
        <w:rPr>
          <w:sz w:val="22"/>
        </w:rPr>
        <w:t>d’équité</w:t>
      </w:r>
      <w:r>
        <w:rPr>
          <w:spacing w:val="-5"/>
          <w:sz w:val="22"/>
        </w:rPr>
        <w:t> </w:t>
      </w:r>
      <w:r>
        <w:rPr>
          <w:sz w:val="22"/>
        </w:rPr>
        <w:t>se</w:t>
      </w:r>
      <w:r>
        <w:rPr>
          <w:spacing w:val="-5"/>
          <w:sz w:val="22"/>
        </w:rPr>
        <w:t> </w:t>
      </w:r>
      <w:r>
        <w:rPr>
          <w:sz w:val="22"/>
        </w:rPr>
        <w:t>composera</w:t>
      </w:r>
      <w:r>
        <w:rPr>
          <w:spacing w:val="-5"/>
          <w:sz w:val="22"/>
        </w:rPr>
        <w:t> </w:t>
      </w:r>
      <w:r>
        <w:rPr>
          <w:sz w:val="22"/>
        </w:rPr>
        <w:t>des</w:t>
      </w:r>
      <w:r>
        <w:rPr>
          <w:spacing w:val="-5"/>
          <w:sz w:val="22"/>
        </w:rPr>
        <w:t> </w:t>
      </w:r>
      <w:r>
        <w:rPr>
          <w:sz w:val="22"/>
        </w:rPr>
        <w:t>membres </w:t>
      </w:r>
      <w:bookmarkStart w:name="a. au moins quatre membres nommés pour r" w:id="196"/>
      <w:bookmarkEnd w:id="196"/>
      <w:r>
        <w:rPr>
          <w:sz w:val="22"/>
        </w:rPr>
        <w:t>s</w:t>
      </w:r>
      <w:r>
        <w:rPr>
          <w:sz w:val="22"/>
        </w:rPr>
        <w:t>uivants :</w:t>
      </w:r>
    </w:p>
    <w:p>
      <w:pPr>
        <w:pStyle w:val="ListParagraph"/>
        <w:numPr>
          <w:ilvl w:val="3"/>
          <w:numId w:val="48"/>
        </w:numPr>
        <w:tabs>
          <w:tab w:pos="2437" w:val="left" w:leader="none"/>
        </w:tabs>
        <w:spacing w:line="240" w:lineRule="auto" w:before="1" w:after="0"/>
        <w:ind w:left="2437" w:right="502" w:hanging="432"/>
        <w:jc w:val="left"/>
        <w:rPr>
          <w:sz w:val="22"/>
        </w:rPr>
      </w:pPr>
      <w:r>
        <w:rPr>
          <w:sz w:val="22"/>
        </w:rPr>
        <w:t>au</w:t>
      </w:r>
      <w:r>
        <w:rPr>
          <w:spacing w:val="-3"/>
          <w:sz w:val="22"/>
        </w:rPr>
        <w:t> </w:t>
      </w:r>
      <w:r>
        <w:rPr>
          <w:sz w:val="22"/>
        </w:rPr>
        <w:t>moins</w:t>
      </w:r>
      <w:r>
        <w:rPr>
          <w:spacing w:val="-5"/>
          <w:sz w:val="22"/>
        </w:rPr>
        <w:t> </w:t>
      </w:r>
      <w:r>
        <w:rPr>
          <w:sz w:val="22"/>
        </w:rPr>
        <w:t>quatre</w:t>
      </w:r>
      <w:r>
        <w:rPr>
          <w:spacing w:val="-5"/>
          <w:sz w:val="22"/>
        </w:rPr>
        <w:t> </w:t>
      </w:r>
      <w:r>
        <w:rPr>
          <w:sz w:val="22"/>
        </w:rPr>
        <w:t>membres</w:t>
      </w:r>
      <w:r>
        <w:rPr>
          <w:spacing w:val="-2"/>
          <w:sz w:val="22"/>
        </w:rPr>
        <w:t> </w:t>
      </w:r>
      <w:r>
        <w:rPr>
          <w:sz w:val="22"/>
        </w:rPr>
        <w:t>nommés</w:t>
      </w:r>
      <w:r>
        <w:rPr>
          <w:spacing w:val="-5"/>
          <w:sz w:val="22"/>
        </w:rPr>
        <w:t> </w:t>
      </w:r>
      <w:r>
        <w:rPr>
          <w:sz w:val="22"/>
        </w:rPr>
        <w:t>pour</w:t>
      </w:r>
      <w:r>
        <w:rPr>
          <w:spacing w:val="-4"/>
          <w:sz w:val="22"/>
        </w:rPr>
        <w:t> </w:t>
      </w:r>
      <w:r>
        <w:rPr>
          <w:sz w:val="22"/>
        </w:rPr>
        <w:t>représenter</w:t>
      </w:r>
      <w:r>
        <w:rPr>
          <w:spacing w:val="-4"/>
          <w:sz w:val="22"/>
        </w:rPr>
        <w:t> </w:t>
      </w:r>
      <w:r>
        <w:rPr>
          <w:sz w:val="22"/>
        </w:rPr>
        <w:t>la</w:t>
      </w:r>
      <w:r>
        <w:rPr>
          <w:spacing w:val="-3"/>
          <w:sz w:val="22"/>
        </w:rPr>
        <w:t> </w:t>
      </w:r>
      <w:r>
        <w:rPr>
          <w:sz w:val="22"/>
        </w:rPr>
        <w:t>profession</w:t>
      </w:r>
      <w:r>
        <w:rPr>
          <w:spacing w:val="-3"/>
          <w:sz w:val="22"/>
        </w:rPr>
        <w:t> </w:t>
      </w:r>
      <w:r>
        <w:rPr>
          <w:sz w:val="22"/>
        </w:rPr>
        <w:t>qui</w:t>
      </w:r>
      <w:r>
        <w:rPr>
          <w:spacing w:val="-6"/>
          <w:sz w:val="22"/>
        </w:rPr>
        <w:t> </w:t>
      </w:r>
      <w:r>
        <w:rPr>
          <w:sz w:val="22"/>
        </w:rPr>
        <w:t>sont</w:t>
      </w:r>
      <w:r>
        <w:rPr>
          <w:spacing w:val="-3"/>
          <w:sz w:val="22"/>
        </w:rPr>
        <w:t> </w:t>
      </w:r>
      <w:r>
        <w:rPr>
          <w:sz w:val="22"/>
        </w:rPr>
        <w:t>une bonne représentation des pratiques d’ergothérapie avec des expériences </w:t>
      </w:r>
      <w:bookmarkStart w:name="b. à la discrétion du conseil d’administ" w:id="197"/>
      <w:bookmarkEnd w:id="197"/>
      <w:r>
        <w:rPr>
          <w:sz w:val="22"/>
        </w:rPr>
        <w:t>pe</w:t>
      </w:r>
      <w:r>
        <w:rPr>
          <w:sz w:val="22"/>
        </w:rPr>
        <w:t>rsonnelles ou professionnelles liées à l’équité, à la diversité et à l’inclusion;</w:t>
      </w:r>
    </w:p>
    <w:p>
      <w:pPr>
        <w:pStyle w:val="ListParagraph"/>
        <w:numPr>
          <w:ilvl w:val="3"/>
          <w:numId w:val="48"/>
        </w:numPr>
        <w:tabs>
          <w:tab w:pos="2437" w:val="left" w:leader="none"/>
        </w:tabs>
        <w:spacing w:line="240" w:lineRule="auto" w:before="0" w:after="0"/>
        <w:ind w:left="2437" w:right="515" w:hanging="432"/>
        <w:jc w:val="left"/>
        <w:rPr>
          <w:sz w:val="22"/>
        </w:rPr>
      </w:pPr>
      <w:r>
        <w:rPr>
          <w:sz w:val="22"/>
        </w:rPr>
        <w:t>à la discrétion du conseil d’administration, au moins un représentant communautaire</w:t>
      </w:r>
      <w:r>
        <w:rPr>
          <w:spacing w:val="-5"/>
          <w:sz w:val="22"/>
        </w:rPr>
        <w:t> </w:t>
      </w:r>
      <w:r>
        <w:rPr>
          <w:sz w:val="22"/>
        </w:rPr>
        <w:t>ayant</w:t>
      </w:r>
      <w:r>
        <w:rPr>
          <w:spacing w:val="-3"/>
          <w:sz w:val="22"/>
        </w:rPr>
        <w:t> </w:t>
      </w:r>
      <w:r>
        <w:rPr>
          <w:sz w:val="22"/>
        </w:rPr>
        <w:t>une</w:t>
      </w:r>
      <w:r>
        <w:rPr>
          <w:spacing w:val="-3"/>
          <w:sz w:val="22"/>
        </w:rPr>
        <w:t> </w:t>
      </w:r>
      <w:r>
        <w:rPr>
          <w:sz w:val="22"/>
        </w:rPr>
        <w:t>expertise</w:t>
      </w:r>
      <w:r>
        <w:rPr>
          <w:spacing w:val="-2"/>
          <w:sz w:val="22"/>
        </w:rPr>
        <w:t> </w:t>
      </w:r>
      <w:r>
        <w:rPr>
          <w:sz w:val="22"/>
        </w:rPr>
        <w:t>liée</w:t>
      </w:r>
      <w:r>
        <w:rPr>
          <w:spacing w:val="-3"/>
          <w:sz w:val="22"/>
        </w:rPr>
        <w:t> </w:t>
      </w:r>
      <w:r>
        <w:rPr>
          <w:sz w:val="22"/>
        </w:rPr>
        <w:t>à</w:t>
      </w:r>
      <w:r>
        <w:rPr>
          <w:spacing w:val="-3"/>
          <w:sz w:val="22"/>
        </w:rPr>
        <w:t> </w:t>
      </w:r>
      <w:r>
        <w:rPr>
          <w:sz w:val="22"/>
        </w:rPr>
        <w:t>l’équité,</w:t>
      </w:r>
      <w:r>
        <w:rPr>
          <w:spacing w:val="-1"/>
          <w:sz w:val="22"/>
        </w:rPr>
        <w:t> </w:t>
      </w:r>
      <w:r>
        <w:rPr>
          <w:sz w:val="22"/>
        </w:rPr>
        <w:t>à</w:t>
      </w:r>
      <w:r>
        <w:rPr>
          <w:spacing w:val="-5"/>
          <w:sz w:val="22"/>
        </w:rPr>
        <w:t> </w:t>
      </w:r>
      <w:r>
        <w:rPr>
          <w:sz w:val="22"/>
        </w:rPr>
        <w:t>la</w:t>
      </w:r>
      <w:r>
        <w:rPr>
          <w:spacing w:val="-3"/>
          <w:sz w:val="22"/>
        </w:rPr>
        <w:t> </w:t>
      </w:r>
      <w:r>
        <w:rPr>
          <w:sz w:val="22"/>
        </w:rPr>
        <w:t>diversité</w:t>
      </w:r>
      <w:r>
        <w:rPr>
          <w:spacing w:val="-5"/>
          <w:sz w:val="22"/>
        </w:rPr>
        <w:t> </w:t>
      </w:r>
      <w:r>
        <w:rPr>
          <w:sz w:val="22"/>
        </w:rPr>
        <w:t>et</w:t>
      </w:r>
      <w:r>
        <w:rPr>
          <w:spacing w:val="-3"/>
          <w:sz w:val="22"/>
        </w:rPr>
        <w:t> </w:t>
      </w:r>
      <w:r>
        <w:rPr>
          <w:sz w:val="22"/>
        </w:rPr>
        <w:t>à</w:t>
      </w:r>
      <w:r>
        <w:rPr>
          <w:spacing w:val="-5"/>
          <w:sz w:val="22"/>
        </w:rPr>
        <w:t> </w:t>
      </w:r>
      <w:r>
        <w:rPr>
          <w:sz w:val="22"/>
        </w:rPr>
        <w:t>l’inclusion.</w:t>
      </w:r>
    </w:p>
    <w:p>
      <w:pPr>
        <w:pStyle w:val="Heading2"/>
        <w:numPr>
          <w:ilvl w:val="1"/>
          <w:numId w:val="48"/>
        </w:numPr>
        <w:tabs>
          <w:tab w:pos="1095" w:val="left" w:leader="none"/>
        </w:tabs>
        <w:spacing w:line="240" w:lineRule="auto" w:before="251" w:after="0"/>
        <w:ind w:left="1095" w:right="0" w:hanging="717"/>
        <w:jc w:val="left"/>
      </w:pPr>
      <w:bookmarkStart w:name="_TOC_250010" w:id="198"/>
      <w:bookmarkStart w:name="13.14 Comité consultatif sur les perspec" w:id="199"/>
      <w:r>
        <w:rPr>
          <w:b w:val="0"/>
        </w:rPr>
      </w:r>
      <w:r>
        <w:rPr>
          <w:color w:val="0071BB"/>
        </w:rPr>
        <w:t>Comité</w:t>
      </w:r>
      <w:r>
        <w:rPr>
          <w:color w:val="0071BB"/>
          <w:spacing w:val="-7"/>
        </w:rPr>
        <w:t> </w:t>
      </w:r>
      <w:r>
        <w:rPr>
          <w:color w:val="0071BB"/>
        </w:rPr>
        <w:t>consultatif</w:t>
      </w:r>
      <w:r>
        <w:rPr>
          <w:color w:val="0071BB"/>
          <w:spacing w:val="-6"/>
        </w:rPr>
        <w:t> </w:t>
      </w:r>
      <w:r>
        <w:rPr>
          <w:color w:val="0071BB"/>
        </w:rPr>
        <w:t>sur</w:t>
      </w:r>
      <w:r>
        <w:rPr>
          <w:color w:val="0071BB"/>
          <w:spacing w:val="-6"/>
        </w:rPr>
        <w:t> </w:t>
      </w:r>
      <w:r>
        <w:rPr>
          <w:color w:val="0071BB"/>
        </w:rPr>
        <w:t>les</w:t>
      </w:r>
      <w:r>
        <w:rPr>
          <w:color w:val="0071BB"/>
          <w:spacing w:val="-6"/>
        </w:rPr>
        <w:t> </w:t>
      </w:r>
      <w:r>
        <w:rPr>
          <w:color w:val="0071BB"/>
        </w:rPr>
        <w:t>perspectives</w:t>
      </w:r>
      <w:r>
        <w:rPr>
          <w:color w:val="0071BB"/>
          <w:spacing w:val="-6"/>
        </w:rPr>
        <w:t> </w:t>
      </w:r>
      <w:bookmarkEnd w:id="198"/>
      <w:r>
        <w:rPr>
          <w:color w:val="0071BB"/>
          <w:spacing w:val="-2"/>
        </w:rPr>
        <w:t>autochtones</w:t>
      </w:r>
    </w:p>
    <w:p>
      <w:pPr>
        <w:pStyle w:val="ListParagraph"/>
        <w:numPr>
          <w:ilvl w:val="2"/>
          <w:numId w:val="48"/>
        </w:numPr>
        <w:tabs>
          <w:tab w:pos="1987" w:val="left" w:leader="none"/>
          <w:tab w:pos="1990" w:val="left" w:leader="none"/>
        </w:tabs>
        <w:spacing w:line="240" w:lineRule="auto" w:before="242" w:after="0"/>
        <w:ind w:left="1990" w:right="558" w:hanging="893"/>
        <w:jc w:val="left"/>
        <w:rPr>
          <w:sz w:val="22"/>
        </w:rPr>
      </w:pPr>
      <w:bookmarkStart w:name="13.14.1 Le comité consultatif sur les pe" w:id="200"/>
      <w:bookmarkEnd w:id="200"/>
      <w:r>
        <w:rPr/>
      </w:r>
      <w:r>
        <w:rPr>
          <w:sz w:val="22"/>
        </w:rPr>
        <w:t>Le</w:t>
      </w:r>
      <w:r>
        <w:rPr>
          <w:spacing w:val="-3"/>
          <w:sz w:val="22"/>
        </w:rPr>
        <w:t> </w:t>
      </w:r>
      <w:r>
        <w:rPr>
          <w:sz w:val="22"/>
        </w:rPr>
        <w:t>comité</w:t>
      </w:r>
      <w:r>
        <w:rPr>
          <w:spacing w:val="-3"/>
          <w:sz w:val="22"/>
        </w:rPr>
        <w:t> </w:t>
      </w:r>
      <w:r>
        <w:rPr>
          <w:sz w:val="22"/>
        </w:rPr>
        <w:t>consultatif</w:t>
      </w:r>
      <w:r>
        <w:rPr>
          <w:spacing w:val="-3"/>
          <w:sz w:val="22"/>
        </w:rPr>
        <w:t> </w:t>
      </w:r>
      <w:r>
        <w:rPr>
          <w:sz w:val="22"/>
        </w:rPr>
        <w:t>sur</w:t>
      </w:r>
      <w:r>
        <w:rPr>
          <w:spacing w:val="-4"/>
          <w:sz w:val="22"/>
        </w:rPr>
        <w:t> </w:t>
      </w:r>
      <w:r>
        <w:rPr>
          <w:sz w:val="22"/>
        </w:rPr>
        <w:t>les</w:t>
      </w:r>
      <w:r>
        <w:rPr>
          <w:spacing w:val="-2"/>
          <w:sz w:val="22"/>
        </w:rPr>
        <w:t> </w:t>
      </w:r>
      <w:r>
        <w:rPr>
          <w:sz w:val="22"/>
        </w:rPr>
        <w:t>perspectives</w:t>
      </w:r>
      <w:r>
        <w:rPr>
          <w:spacing w:val="-2"/>
          <w:sz w:val="22"/>
        </w:rPr>
        <w:t> </w:t>
      </w:r>
      <w:r>
        <w:rPr>
          <w:sz w:val="22"/>
        </w:rPr>
        <w:t>autochtones</w:t>
      </w:r>
      <w:r>
        <w:rPr>
          <w:spacing w:val="-2"/>
          <w:sz w:val="22"/>
        </w:rPr>
        <w:t> </w:t>
      </w:r>
      <w:r>
        <w:rPr>
          <w:sz w:val="22"/>
        </w:rPr>
        <w:t>se</w:t>
      </w:r>
      <w:r>
        <w:rPr>
          <w:spacing w:val="-5"/>
          <w:sz w:val="22"/>
        </w:rPr>
        <w:t> </w:t>
      </w:r>
      <w:r>
        <w:rPr>
          <w:sz w:val="22"/>
        </w:rPr>
        <w:t>composera</w:t>
      </w:r>
      <w:r>
        <w:rPr>
          <w:spacing w:val="-5"/>
          <w:sz w:val="22"/>
        </w:rPr>
        <w:t> </w:t>
      </w:r>
      <w:r>
        <w:rPr>
          <w:sz w:val="22"/>
        </w:rPr>
        <w:t>des</w:t>
      </w:r>
      <w:r>
        <w:rPr>
          <w:spacing w:val="-5"/>
          <w:sz w:val="22"/>
        </w:rPr>
        <w:t> </w:t>
      </w:r>
      <w:r>
        <w:rPr>
          <w:sz w:val="22"/>
        </w:rPr>
        <w:t>membres </w:t>
      </w:r>
      <w:bookmarkStart w:name="a. au moins quatre membres nommés pour r" w:id="201"/>
      <w:bookmarkEnd w:id="201"/>
      <w:r>
        <w:rPr>
          <w:sz w:val="22"/>
        </w:rPr>
        <w:t>s</w:t>
      </w:r>
      <w:r>
        <w:rPr>
          <w:sz w:val="22"/>
        </w:rPr>
        <w:t>uivants :</w:t>
      </w:r>
    </w:p>
    <w:p>
      <w:pPr>
        <w:pStyle w:val="ListParagraph"/>
        <w:numPr>
          <w:ilvl w:val="3"/>
          <w:numId w:val="48"/>
        </w:numPr>
        <w:tabs>
          <w:tab w:pos="2437" w:val="left" w:leader="none"/>
        </w:tabs>
        <w:spacing w:line="240" w:lineRule="auto" w:before="0" w:after="0"/>
        <w:ind w:left="2437" w:right="502" w:hanging="432"/>
        <w:jc w:val="left"/>
        <w:rPr>
          <w:sz w:val="22"/>
        </w:rPr>
      </w:pPr>
      <w:r>
        <w:rPr>
          <w:sz w:val="22"/>
        </w:rPr>
        <w:t>au</w:t>
      </w:r>
      <w:r>
        <w:rPr>
          <w:spacing w:val="-3"/>
          <w:sz w:val="22"/>
        </w:rPr>
        <w:t> </w:t>
      </w:r>
      <w:r>
        <w:rPr>
          <w:sz w:val="22"/>
        </w:rPr>
        <w:t>moins</w:t>
      </w:r>
      <w:r>
        <w:rPr>
          <w:spacing w:val="-5"/>
          <w:sz w:val="22"/>
        </w:rPr>
        <w:t> </w:t>
      </w:r>
      <w:r>
        <w:rPr>
          <w:sz w:val="22"/>
        </w:rPr>
        <w:t>quatre</w:t>
      </w:r>
      <w:r>
        <w:rPr>
          <w:spacing w:val="-5"/>
          <w:sz w:val="22"/>
        </w:rPr>
        <w:t> </w:t>
      </w:r>
      <w:r>
        <w:rPr>
          <w:sz w:val="22"/>
        </w:rPr>
        <w:t>membres</w:t>
      </w:r>
      <w:r>
        <w:rPr>
          <w:spacing w:val="-2"/>
          <w:sz w:val="22"/>
        </w:rPr>
        <w:t> </w:t>
      </w:r>
      <w:r>
        <w:rPr>
          <w:sz w:val="22"/>
        </w:rPr>
        <w:t>nommés</w:t>
      </w:r>
      <w:r>
        <w:rPr>
          <w:spacing w:val="-5"/>
          <w:sz w:val="22"/>
        </w:rPr>
        <w:t> </w:t>
      </w:r>
      <w:r>
        <w:rPr>
          <w:sz w:val="22"/>
        </w:rPr>
        <w:t>pour</w:t>
      </w:r>
      <w:r>
        <w:rPr>
          <w:spacing w:val="-4"/>
          <w:sz w:val="22"/>
        </w:rPr>
        <w:t> </w:t>
      </w:r>
      <w:r>
        <w:rPr>
          <w:sz w:val="22"/>
        </w:rPr>
        <w:t>représenter</w:t>
      </w:r>
      <w:r>
        <w:rPr>
          <w:spacing w:val="-4"/>
          <w:sz w:val="22"/>
        </w:rPr>
        <w:t> </w:t>
      </w:r>
      <w:r>
        <w:rPr>
          <w:sz w:val="22"/>
        </w:rPr>
        <w:t>la</w:t>
      </w:r>
      <w:r>
        <w:rPr>
          <w:spacing w:val="-3"/>
          <w:sz w:val="22"/>
        </w:rPr>
        <w:t> </w:t>
      </w:r>
      <w:r>
        <w:rPr>
          <w:sz w:val="22"/>
        </w:rPr>
        <w:t>profession</w:t>
      </w:r>
      <w:r>
        <w:rPr>
          <w:spacing w:val="-3"/>
          <w:sz w:val="22"/>
        </w:rPr>
        <w:t> </w:t>
      </w:r>
      <w:r>
        <w:rPr>
          <w:sz w:val="22"/>
        </w:rPr>
        <w:t>qui</w:t>
      </w:r>
      <w:r>
        <w:rPr>
          <w:spacing w:val="-6"/>
          <w:sz w:val="22"/>
        </w:rPr>
        <w:t> </w:t>
      </w:r>
      <w:r>
        <w:rPr>
          <w:sz w:val="22"/>
        </w:rPr>
        <w:t>sont</w:t>
      </w:r>
      <w:r>
        <w:rPr>
          <w:spacing w:val="-3"/>
          <w:sz w:val="22"/>
        </w:rPr>
        <w:t> </w:t>
      </w:r>
      <w:r>
        <w:rPr>
          <w:sz w:val="22"/>
        </w:rPr>
        <w:t>une bonne représentation des pratiques d’ergothérapie avec des expériences </w:t>
      </w:r>
      <w:bookmarkStart w:name="b. à la discrétion du conseil d’administ" w:id="202"/>
      <w:bookmarkEnd w:id="202"/>
      <w:r>
        <w:rPr>
          <w:sz w:val="22"/>
        </w:rPr>
        <w:t>pe</w:t>
      </w:r>
      <w:r>
        <w:rPr>
          <w:sz w:val="22"/>
        </w:rPr>
        <w:t>rsonnelles ou professionnelles liées aux peuples autochtones;</w:t>
      </w:r>
    </w:p>
    <w:p>
      <w:pPr>
        <w:pStyle w:val="ListParagraph"/>
        <w:numPr>
          <w:ilvl w:val="3"/>
          <w:numId w:val="48"/>
        </w:numPr>
        <w:tabs>
          <w:tab w:pos="2437" w:val="left" w:leader="none"/>
        </w:tabs>
        <w:spacing w:line="240" w:lineRule="auto" w:before="0" w:after="0"/>
        <w:ind w:left="2437" w:right="1591" w:hanging="432"/>
        <w:jc w:val="left"/>
        <w:rPr>
          <w:sz w:val="22"/>
        </w:rPr>
      </w:pPr>
      <w:r>
        <w:rPr>
          <w:sz w:val="22"/>
        </w:rPr>
        <w:t>à</w:t>
      </w:r>
      <w:r>
        <w:rPr>
          <w:spacing w:val="-4"/>
          <w:sz w:val="22"/>
        </w:rPr>
        <w:t> </w:t>
      </w:r>
      <w:r>
        <w:rPr>
          <w:sz w:val="22"/>
        </w:rPr>
        <w:t>la</w:t>
      </w:r>
      <w:r>
        <w:rPr>
          <w:spacing w:val="-4"/>
          <w:sz w:val="22"/>
        </w:rPr>
        <w:t> </w:t>
      </w:r>
      <w:r>
        <w:rPr>
          <w:sz w:val="22"/>
        </w:rPr>
        <w:t>discrétion</w:t>
      </w:r>
      <w:r>
        <w:rPr>
          <w:spacing w:val="-4"/>
          <w:sz w:val="22"/>
        </w:rPr>
        <w:t> </w:t>
      </w:r>
      <w:r>
        <w:rPr>
          <w:sz w:val="22"/>
        </w:rPr>
        <w:t>du</w:t>
      </w:r>
      <w:r>
        <w:rPr>
          <w:spacing w:val="-6"/>
          <w:sz w:val="22"/>
        </w:rPr>
        <w:t> </w:t>
      </w:r>
      <w:r>
        <w:rPr>
          <w:sz w:val="22"/>
        </w:rPr>
        <w:t>conseil</w:t>
      </w:r>
      <w:r>
        <w:rPr>
          <w:spacing w:val="-4"/>
          <w:sz w:val="22"/>
        </w:rPr>
        <w:t> </w:t>
      </w:r>
      <w:r>
        <w:rPr>
          <w:sz w:val="22"/>
        </w:rPr>
        <w:t>d’administration,</w:t>
      </w:r>
      <w:r>
        <w:rPr>
          <w:spacing w:val="-4"/>
          <w:sz w:val="22"/>
        </w:rPr>
        <w:t> </w:t>
      </w:r>
      <w:r>
        <w:rPr>
          <w:sz w:val="22"/>
        </w:rPr>
        <w:t>au</w:t>
      </w:r>
      <w:r>
        <w:rPr>
          <w:spacing w:val="-6"/>
          <w:sz w:val="22"/>
        </w:rPr>
        <w:t> </w:t>
      </w:r>
      <w:r>
        <w:rPr>
          <w:sz w:val="22"/>
        </w:rPr>
        <w:t>moins</w:t>
      </w:r>
      <w:r>
        <w:rPr>
          <w:spacing w:val="-3"/>
          <w:sz w:val="22"/>
        </w:rPr>
        <w:t> </w:t>
      </w:r>
      <w:r>
        <w:rPr>
          <w:sz w:val="22"/>
        </w:rPr>
        <w:t>un</w:t>
      </w:r>
      <w:r>
        <w:rPr>
          <w:spacing w:val="-6"/>
          <w:sz w:val="22"/>
        </w:rPr>
        <w:t> </w:t>
      </w:r>
      <w:r>
        <w:rPr>
          <w:sz w:val="22"/>
        </w:rPr>
        <w:t>représentant </w:t>
      </w:r>
      <w:r>
        <w:rPr>
          <w:spacing w:val="-2"/>
          <w:sz w:val="22"/>
        </w:rPr>
        <w:t>communautaire.</w:t>
      </w:r>
    </w:p>
    <w:p>
      <w:pPr>
        <w:pStyle w:val="Heading2"/>
        <w:numPr>
          <w:ilvl w:val="1"/>
          <w:numId w:val="48"/>
        </w:numPr>
        <w:tabs>
          <w:tab w:pos="1095" w:val="left" w:leader="none"/>
        </w:tabs>
        <w:spacing w:line="252" w:lineRule="exact" w:before="251" w:after="0"/>
        <w:ind w:left="1095" w:right="0" w:hanging="717"/>
        <w:jc w:val="left"/>
      </w:pPr>
      <w:bookmarkStart w:name="13.15 Nomination des membres de comités" w:id="203"/>
      <w:bookmarkEnd w:id="203"/>
      <w:r>
        <w:rPr>
          <w:b w:val="0"/>
        </w:rPr>
      </w:r>
      <w:bookmarkStart w:name="_bookmark84" w:id="204"/>
      <w:bookmarkEnd w:id="204"/>
      <w:r>
        <w:rPr>
          <w:b w:val="0"/>
        </w:rPr>
      </w:r>
      <w:r>
        <w:rPr>
          <w:color w:val="0071BB"/>
        </w:rPr>
        <w:t>Nomination</w:t>
      </w:r>
      <w:r>
        <w:rPr>
          <w:color w:val="0071BB"/>
          <w:spacing w:val="-5"/>
        </w:rPr>
        <w:t> </w:t>
      </w:r>
      <w:r>
        <w:rPr>
          <w:color w:val="0071BB"/>
        </w:rPr>
        <w:t>des</w:t>
      </w:r>
      <w:r>
        <w:rPr>
          <w:color w:val="0071BB"/>
          <w:spacing w:val="-5"/>
        </w:rPr>
        <w:t> </w:t>
      </w:r>
      <w:r>
        <w:rPr>
          <w:color w:val="0071BB"/>
        </w:rPr>
        <w:t>membres</w:t>
      </w:r>
      <w:r>
        <w:rPr>
          <w:color w:val="0071BB"/>
          <w:spacing w:val="-4"/>
        </w:rPr>
        <w:t> </w:t>
      </w:r>
      <w:r>
        <w:rPr>
          <w:color w:val="0071BB"/>
        </w:rPr>
        <w:t>de</w:t>
      </w:r>
      <w:r>
        <w:rPr>
          <w:color w:val="0071BB"/>
          <w:spacing w:val="-4"/>
        </w:rPr>
        <w:t> </w:t>
      </w:r>
      <w:r>
        <w:rPr>
          <w:color w:val="0071BB"/>
          <w:spacing w:val="-2"/>
        </w:rPr>
        <w:t>comités</w:t>
      </w:r>
    </w:p>
    <w:p>
      <w:pPr>
        <w:pStyle w:val="BodyText"/>
        <w:ind w:left="1097" w:right="375"/>
      </w:pPr>
      <w:r>
        <w:rPr/>
        <w:t>Sauf</w:t>
      </w:r>
      <w:r>
        <w:rPr>
          <w:spacing w:val="-1"/>
        </w:rPr>
        <w:t> </w:t>
      </w:r>
      <w:r>
        <w:rPr/>
        <w:t>indication</w:t>
      </w:r>
      <w:r>
        <w:rPr>
          <w:spacing w:val="-3"/>
        </w:rPr>
        <w:t> </w:t>
      </w:r>
      <w:r>
        <w:rPr/>
        <w:t>contraire</w:t>
      </w:r>
      <w:r>
        <w:rPr>
          <w:spacing w:val="-7"/>
        </w:rPr>
        <w:t> </w:t>
      </w:r>
      <w:r>
        <w:rPr/>
        <w:t>ailleurs</w:t>
      </w:r>
      <w:r>
        <w:rPr>
          <w:spacing w:val="-2"/>
        </w:rPr>
        <w:t> </w:t>
      </w:r>
      <w:r>
        <w:rPr/>
        <w:t>dans</w:t>
      </w:r>
      <w:r>
        <w:rPr>
          <w:spacing w:val="-2"/>
        </w:rPr>
        <w:t> </w:t>
      </w:r>
      <w:r>
        <w:rPr/>
        <w:t>les</w:t>
      </w:r>
      <w:r>
        <w:rPr>
          <w:spacing w:val="-2"/>
        </w:rPr>
        <w:t> </w:t>
      </w:r>
      <w:r>
        <w:rPr/>
        <w:t>présents</w:t>
      </w:r>
      <w:r>
        <w:rPr>
          <w:spacing w:val="-2"/>
        </w:rPr>
        <w:t> </w:t>
      </w:r>
      <w:r>
        <w:rPr/>
        <w:t>règlements</w:t>
      </w:r>
      <w:r>
        <w:rPr>
          <w:spacing w:val="-5"/>
        </w:rPr>
        <w:t> </w:t>
      </w:r>
      <w:r>
        <w:rPr/>
        <w:t>administratifs,</w:t>
      </w:r>
      <w:r>
        <w:rPr>
          <w:spacing w:val="-4"/>
        </w:rPr>
        <w:t> </w:t>
      </w:r>
      <w:r>
        <w:rPr/>
        <w:t>chaque</w:t>
      </w:r>
      <w:r>
        <w:rPr>
          <w:spacing w:val="-5"/>
        </w:rPr>
        <w:t> </w:t>
      </w:r>
      <w:r>
        <w:rPr/>
        <w:t>membre d’un comité sera nommé par le conseil d’administration sous la recommandation du comité</w:t>
      </w:r>
    </w:p>
    <w:p>
      <w:pPr>
        <w:spacing w:after="0"/>
        <w:sectPr>
          <w:pgSz w:w="12240" w:h="15840"/>
          <w:pgMar w:header="680" w:footer="739" w:top="1340" w:bottom="920" w:left="860" w:right="720"/>
        </w:sectPr>
      </w:pPr>
    </w:p>
    <w:p>
      <w:pPr>
        <w:pStyle w:val="BodyText"/>
        <w:spacing w:before="84"/>
        <w:ind w:left="1099" w:hanging="1"/>
      </w:pPr>
      <w:r>
        <w:rPr/>
        <w:t>des</w:t>
      </w:r>
      <w:r>
        <w:rPr>
          <w:spacing w:val="-2"/>
        </w:rPr>
        <w:t> </w:t>
      </w:r>
      <w:r>
        <w:rPr/>
        <w:t>mises</w:t>
      </w:r>
      <w:r>
        <w:rPr>
          <w:spacing w:val="-4"/>
        </w:rPr>
        <w:t> </w:t>
      </w:r>
      <w:r>
        <w:rPr/>
        <w:t>en</w:t>
      </w:r>
      <w:r>
        <w:rPr>
          <w:spacing w:val="-4"/>
        </w:rPr>
        <w:t> </w:t>
      </w:r>
      <w:r>
        <w:rPr/>
        <w:t>candidature, à</w:t>
      </w:r>
      <w:r>
        <w:rPr>
          <w:spacing w:val="-4"/>
        </w:rPr>
        <w:t> </w:t>
      </w:r>
      <w:r>
        <w:rPr/>
        <w:t>l’exception</w:t>
      </w:r>
      <w:r>
        <w:rPr>
          <w:spacing w:val="-2"/>
        </w:rPr>
        <w:t> </w:t>
      </w:r>
      <w:r>
        <w:rPr/>
        <w:t>des</w:t>
      </w:r>
      <w:r>
        <w:rPr>
          <w:spacing w:val="-3"/>
        </w:rPr>
        <w:t> </w:t>
      </w:r>
      <w:r>
        <w:rPr/>
        <w:t>membres</w:t>
      </w:r>
      <w:r>
        <w:rPr>
          <w:spacing w:val="-2"/>
        </w:rPr>
        <w:t> </w:t>
      </w:r>
      <w:r>
        <w:rPr/>
        <w:t>du</w:t>
      </w:r>
      <w:r>
        <w:rPr>
          <w:spacing w:val="-4"/>
        </w:rPr>
        <w:t> </w:t>
      </w:r>
      <w:r>
        <w:rPr/>
        <w:t>comité</w:t>
      </w:r>
      <w:r>
        <w:rPr>
          <w:spacing w:val="-2"/>
        </w:rPr>
        <w:t> </w:t>
      </w:r>
      <w:r>
        <w:rPr/>
        <w:t>exécutif</w:t>
      </w:r>
      <w:r>
        <w:rPr>
          <w:spacing w:val="-2"/>
        </w:rPr>
        <w:t> </w:t>
      </w:r>
      <w:r>
        <w:rPr/>
        <w:t>qui</w:t>
      </w:r>
      <w:r>
        <w:rPr>
          <w:spacing w:val="-2"/>
        </w:rPr>
        <w:t> </w:t>
      </w:r>
      <w:r>
        <w:rPr/>
        <w:t>seront</w:t>
      </w:r>
      <w:r>
        <w:rPr>
          <w:spacing w:val="-2"/>
        </w:rPr>
        <w:t> </w:t>
      </w:r>
      <w:r>
        <w:rPr/>
        <w:t>élus</w:t>
      </w:r>
      <w:r>
        <w:rPr>
          <w:spacing w:val="-2"/>
        </w:rPr>
        <w:t> </w:t>
      </w:r>
      <w:r>
        <w:rPr/>
        <w:t>à</w:t>
      </w:r>
      <w:r>
        <w:rPr>
          <w:spacing w:val="-4"/>
        </w:rPr>
        <w:t> </w:t>
      </w:r>
      <w:r>
        <w:rPr/>
        <w:t>leur poste par le conseil d’administration.</w:t>
      </w:r>
    </w:p>
    <w:p>
      <w:pPr>
        <w:pStyle w:val="BodyText"/>
      </w:pPr>
    </w:p>
    <w:p>
      <w:pPr>
        <w:pStyle w:val="BodyText"/>
      </w:pPr>
    </w:p>
    <w:p>
      <w:pPr>
        <w:pStyle w:val="Heading1"/>
      </w:pPr>
      <w:r>
        <w:rPr/>
        <mc:AlternateContent>
          <mc:Choice Requires="wps">
            <w:drawing>
              <wp:anchor distT="0" distB="0" distL="0" distR="0" allowOverlap="1" layoutInCell="1" locked="0" behindDoc="0" simplePos="0" relativeHeight="15738368">
                <wp:simplePos x="0" y="0"/>
                <wp:positionH relativeFrom="page">
                  <wp:posOffset>733044</wp:posOffset>
                </wp:positionH>
                <wp:positionV relativeFrom="paragraph">
                  <wp:posOffset>983</wp:posOffset>
                </wp:positionV>
                <wp:extent cx="56515" cy="2044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77417pt;width:4.440pt;height:16.080000pt;mso-position-horizontal-relative:page;mso-position-vertical-relative:paragraph;z-index:15738368" id="docshape30" filled="true" fillcolor="#006fc0" stroked="false">
                <v:fill type="solid"/>
                <w10:wrap type="none"/>
              </v:rect>
            </w:pict>
          </mc:Fallback>
        </mc:AlternateContent>
      </w:r>
      <w:bookmarkStart w:name="Partie 14 : Dispositions visant tous les" w:id="205"/>
      <w:bookmarkEnd w:id="205"/>
      <w:r>
        <w:rPr>
          <w:b w:val="0"/>
        </w:rPr>
      </w:r>
      <w:bookmarkStart w:name="_bookmark85" w:id="206"/>
      <w:bookmarkEnd w:id="206"/>
      <w:r>
        <w:rPr>
          <w:b w:val="0"/>
        </w:rPr>
      </w:r>
      <w:r>
        <w:rPr>
          <w:color w:val="404040"/>
          <w:w w:val="105"/>
        </w:rPr>
        <w:t>Partie</w:t>
      </w:r>
      <w:r>
        <w:rPr>
          <w:color w:val="404040"/>
          <w:spacing w:val="-8"/>
          <w:w w:val="105"/>
        </w:rPr>
        <w:t> </w:t>
      </w:r>
      <w:r>
        <w:rPr>
          <w:color w:val="404040"/>
          <w:w w:val="105"/>
        </w:rPr>
        <w:t>14</w:t>
      </w:r>
      <w:r>
        <w:rPr>
          <w:color w:val="404040"/>
          <w:spacing w:val="-5"/>
          <w:w w:val="105"/>
        </w:rPr>
        <w:t> </w:t>
      </w:r>
      <w:r>
        <w:rPr>
          <w:color w:val="404040"/>
          <w:w w:val="105"/>
        </w:rPr>
        <w:t>:</w:t>
      </w:r>
      <w:r>
        <w:rPr>
          <w:color w:val="404040"/>
          <w:spacing w:val="-10"/>
          <w:w w:val="105"/>
        </w:rPr>
        <w:t> </w:t>
      </w:r>
      <w:r>
        <w:rPr>
          <w:color w:val="404040"/>
          <w:w w:val="105"/>
        </w:rPr>
        <w:t>Dispositions</w:t>
      </w:r>
      <w:r>
        <w:rPr>
          <w:color w:val="404040"/>
          <w:spacing w:val="-7"/>
          <w:w w:val="105"/>
        </w:rPr>
        <w:t> </w:t>
      </w:r>
      <w:r>
        <w:rPr>
          <w:color w:val="404040"/>
          <w:w w:val="105"/>
        </w:rPr>
        <w:t>visant</w:t>
      </w:r>
      <w:r>
        <w:rPr>
          <w:color w:val="404040"/>
          <w:spacing w:val="-8"/>
          <w:w w:val="105"/>
        </w:rPr>
        <w:t> </w:t>
      </w:r>
      <w:r>
        <w:rPr>
          <w:color w:val="404040"/>
          <w:w w:val="105"/>
        </w:rPr>
        <w:t>tous</w:t>
      </w:r>
      <w:r>
        <w:rPr>
          <w:color w:val="404040"/>
          <w:spacing w:val="-10"/>
          <w:w w:val="105"/>
        </w:rPr>
        <w:t> </w:t>
      </w:r>
      <w:r>
        <w:rPr>
          <w:color w:val="404040"/>
          <w:w w:val="105"/>
        </w:rPr>
        <w:t>les</w:t>
      </w:r>
      <w:r>
        <w:rPr>
          <w:color w:val="404040"/>
          <w:spacing w:val="-7"/>
          <w:w w:val="105"/>
        </w:rPr>
        <w:t> </w:t>
      </w:r>
      <w:r>
        <w:rPr>
          <w:color w:val="404040"/>
          <w:spacing w:val="-2"/>
          <w:w w:val="105"/>
        </w:rPr>
        <w:t>comités</w:t>
      </w:r>
    </w:p>
    <w:p>
      <w:pPr>
        <w:pStyle w:val="BodyText"/>
        <w:spacing w:before="101"/>
        <w:rPr>
          <w:b/>
        </w:rPr>
      </w:pPr>
    </w:p>
    <w:p>
      <w:pPr>
        <w:pStyle w:val="Heading2"/>
        <w:numPr>
          <w:ilvl w:val="1"/>
          <w:numId w:val="49"/>
        </w:numPr>
        <w:tabs>
          <w:tab w:pos="1095" w:val="left" w:leader="none"/>
        </w:tabs>
        <w:spacing w:line="240" w:lineRule="auto" w:before="0" w:after="0"/>
        <w:ind w:left="1095" w:right="0" w:hanging="717"/>
        <w:jc w:val="left"/>
      </w:pPr>
      <w:bookmarkStart w:name="14.01 Procédures" w:id="207"/>
      <w:bookmarkEnd w:id="207"/>
      <w:r>
        <w:rPr>
          <w:b w:val="0"/>
        </w:rPr>
      </w:r>
      <w:bookmarkStart w:name="_bookmark86" w:id="208"/>
      <w:bookmarkEnd w:id="208"/>
      <w:r>
        <w:rPr>
          <w:b w:val="0"/>
        </w:rPr>
      </w:r>
      <w:r>
        <w:rPr>
          <w:color w:val="0071BB"/>
          <w:spacing w:val="-2"/>
        </w:rPr>
        <w:t>Procédures</w:t>
      </w:r>
    </w:p>
    <w:p>
      <w:pPr>
        <w:pStyle w:val="BodyText"/>
        <w:spacing w:before="29"/>
        <w:rPr>
          <w:b/>
        </w:rPr>
      </w:pPr>
    </w:p>
    <w:p>
      <w:pPr>
        <w:pStyle w:val="ListParagraph"/>
        <w:numPr>
          <w:ilvl w:val="2"/>
          <w:numId w:val="49"/>
        </w:numPr>
        <w:tabs>
          <w:tab w:pos="1984" w:val="left" w:leader="none"/>
          <w:tab w:pos="1998" w:val="left" w:leader="none"/>
        </w:tabs>
        <w:spacing w:line="240" w:lineRule="auto" w:before="0" w:after="0"/>
        <w:ind w:left="1998" w:right="1133" w:hanging="900"/>
        <w:jc w:val="left"/>
        <w:rPr>
          <w:sz w:val="22"/>
        </w:rPr>
      </w:pPr>
      <w:r>
        <w:rPr>
          <w:sz w:val="22"/>
        </w:rPr>
        <w:t>À</w:t>
      </w:r>
      <w:r>
        <w:rPr>
          <w:spacing w:val="-4"/>
          <w:sz w:val="22"/>
        </w:rPr>
        <w:t> </w:t>
      </w:r>
      <w:r>
        <w:rPr>
          <w:sz w:val="22"/>
        </w:rPr>
        <w:t>moins</w:t>
      </w:r>
      <w:r>
        <w:rPr>
          <w:spacing w:val="-3"/>
          <w:sz w:val="22"/>
        </w:rPr>
        <w:t> </w:t>
      </w:r>
      <w:r>
        <w:rPr>
          <w:sz w:val="22"/>
        </w:rPr>
        <w:t>d’une</w:t>
      </w:r>
      <w:r>
        <w:rPr>
          <w:spacing w:val="-6"/>
          <w:sz w:val="22"/>
        </w:rPr>
        <w:t> </w:t>
      </w:r>
      <w:r>
        <w:rPr>
          <w:sz w:val="22"/>
        </w:rPr>
        <w:t>disposition</w:t>
      </w:r>
      <w:r>
        <w:rPr>
          <w:spacing w:val="-4"/>
          <w:sz w:val="22"/>
        </w:rPr>
        <w:t> </w:t>
      </w:r>
      <w:r>
        <w:rPr>
          <w:sz w:val="22"/>
        </w:rPr>
        <w:t>contraire</w:t>
      </w:r>
      <w:r>
        <w:rPr>
          <w:spacing w:val="-4"/>
          <w:sz w:val="22"/>
        </w:rPr>
        <w:t> </w:t>
      </w:r>
      <w:r>
        <w:rPr>
          <w:sz w:val="22"/>
        </w:rPr>
        <w:t>des</w:t>
      </w:r>
      <w:r>
        <w:rPr>
          <w:spacing w:val="-3"/>
          <w:sz w:val="22"/>
        </w:rPr>
        <w:t> </w:t>
      </w:r>
      <w:r>
        <w:rPr>
          <w:sz w:val="22"/>
        </w:rPr>
        <w:t>présents</w:t>
      </w:r>
      <w:r>
        <w:rPr>
          <w:spacing w:val="-6"/>
          <w:sz w:val="22"/>
        </w:rPr>
        <w:t> </w:t>
      </w:r>
      <w:r>
        <w:rPr>
          <w:sz w:val="22"/>
        </w:rPr>
        <w:t>règlements</w:t>
      </w:r>
      <w:r>
        <w:rPr>
          <w:spacing w:val="-3"/>
          <w:sz w:val="22"/>
        </w:rPr>
        <w:t> </w:t>
      </w:r>
      <w:r>
        <w:rPr>
          <w:sz w:val="22"/>
        </w:rPr>
        <w:t>administratifs,</w:t>
      </w:r>
      <w:r>
        <w:rPr>
          <w:spacing w:val="-2"/>
          <w:sz w:val="22"/>
        </w:rPr>
        <w:t> </w:t>
      </w:r>
      <w:r>
        <w:rPr>
          <w:sz w:val="22"/>
        </w:rPr>
        <w:t>le comité des mises en candidature recommandera au conseil d’administration pour son approbation un président pour chaque comité.</w:t>
      </w:r>
    </w:p>
    <w:p>
      <w:pPr>
        <w:pStyle w:val="ListParagraph"/>
        <w:numPr>
          <w:ilvl w:val="2"/>
          <w:numId w:val="49"/>
        </w:numPr>
        <w:tabs>
          <w:tab w:pos="1984" w:val="left" w:leader="none"/>
          <w:tab w:pos="1998" w:val="left" w:leader="none"/>
        </w:tabs>
        <w:spacing w:line="240" w:lineRule="auto" w:before="251" w:after="0"/>
        <w:ind w:left="1998" w:right="1199" w:hanging="900"/>
        <w:jc w:val="left"/>
        <w:rPr>
          <w:sz w:val="22"/>
        </w:rPr>
      </w:pPr>
      <w:r>
        <w:rPr>
          <w:sz w:val="22"/>
        </w:rPr>
        <w:t>Toutes</w:t>
      </w:r>
      <w:r>
        <w:rPr>
          <w:spacing w:val="-3"/>
          <w:sz w:val="22"/>
        </w:rPr>
        <w:t> </w:t>
      </w:r>
      <w:r>
        <w:rPr>
          <w:sz w:val="22"/>
        </w:rPr>
        <w:t>les nominations d’un administrateur au sein d’un comité prennent fin automatiquement</w:t>
      </w:r>
      <w:r>
        <w:rPr>
          <w:spacing w:val="-2"/>
          <w:sz w:val="22"/>
        </w:rPr>
        <w:t> </w:t>
      </w:r>
      <w:r>
        <w:rPr>
          <w:sz w:val="22"/>
        </w:rPr>
        <w:t>à</w:t>
      </w:r>
      <w:r>
        <w:rPr>
          <w:spacing w:val="-6"/>
          <w:sz w:val="22"/>
        </w:rPr>
        <w:t> </w:t>
      </w:r>
      <w:r>
        <w:rPr>
          <w:sz w:val="22"/>
        </w:rPr>
        <w:t>l’assemblée</w:t>
      </w:r>
      <w:r>
        <w:rPr>
          <w:spacing w:val="-4"/>
          <w:sz w:val="22"/>
        </w:rPr>
        <w:t> </w:t>
      </w:r>
      <w:r>
        <w:rPr>
          <w:sz w:val="22"/>
        </w:rPr>
        <w:t>tenue</w:t>
      </w:r>
      <w:r>
        <w:rPr>
          <w:spacing w:val="-6"/>
          <w:sz w:val="22"/>
        </w:rPr>
        <w:t> </w:t>
      </w:r>
      <w:r>
        <w:rPr>
          <w:sz w:val="22"/>
        </w:rPr>
        <w:t>à</w:t>
      </w:r>
      <w:r>
        <w:rPr>
          <w:spacing w:val="-6"/>
          <w:sz w:val="22"/>
        </w:rPr>
        <w:t> </w:t>
      </w:r>
      <w:r>
        <w:rPr>
          <w:sz w:val="22"/>
        </w:rPr>
        <w:t>l’occasion</w:t>
      </w:r>
      <w:r>
        <w:rPr>
          <w:spacing w:val="-4"/>
          <w:sz w:val="22"/>
        </w:rPr>
        <w:t> </w:t>
      </w:r>
      <w:r>
        <w:rPr>
          <w:sz w:val="22"/>
        </w:rPr>
        <w:t>de</w:t>
      </w:r>
      <w:r>
        <w:rPr>
          <w:spacing w:val="-4"/>
          <w:sz w:val="22"/>
        </w:rPr>
        <w:t> </w:t>
      </w:r>
      <w:r>
        <w:rPr>
          <w:sz w:val="22"/>
        </w:rPr>
        <w:t>l’élection</w:t>
      </w:r>
      <w:r>
        <w:rPr>
          <w:spacing w:val="-4"/>
          <w:sz w:val="22"/>
        </w:rPr>
        <w:t> </w:t>
      </w:r>
      <w:r>
        <w:rPr>
          <w:sz w:val="22"/>
        </w:rPr>
        <w:t>annuelle</w:t>
      </w:r>
      <w:r>
        <w:rPr>
          <w:spacing w:val="-4"/>
          <w:sz w:val="22"/>
        </w:rPr>
        <w:t> </w:t>
      </w:r>
      <w:r>
        <w:rPr>
          <w:sz w:val="22"/>
        </w:rPr>
        <w:t>des </w:t>
      </w:r>
      <w:r>
        <w:rPr>
          <w:spacing w:val="-2"/>
          <w:sz w:val="22"/>
        </w:rPr>
        <w:t>dirigeants.</w:t>
      </w:r>
    </w:p>
    <w:p>
      <w:pPr>
        <w:pStyle w:val="Heading2"/>
        <w:numPr>
          <w:ilvl w:val="1"/>
          <w:numId w:val="49"/>
        </w:numPr>
        <w:tabs>
          <w:tab w:pos="1095" w:val="left" w:leader="none"/>
        </w:tabs>
        <w:spacing w:line="240" w:lineRule="auto" w:before="242" w:after="0"/>
        <w:ind w:left="1095" w:right="0" w:hanging="717"/>
        <w:jc w:val="left"/>
      </w:pPr>
      <w:bookmarkStart w:name="14.02 Lieu et fréquence des assemblées" w:id="209"/>
      <w:bookmarkEnd w:id="209"/>
      <w:r>
        <w:rPr>
          <w:b w:val="0"/>
        </w:rPr>
      </w:r>
      <w:bookmarkStart w:name="_bookmark87" w:id="210"/>
      <w:bookmarkEnd w:id="210"/>
      <w:r>
        <w:rPr>
          <w:b w:val="0"/>
        </w:rPr>
      </w:r>
      <w:r>
        <w:rPr>
          <w:color w:val="0071BB"/>
        </w:rPr>
        <w:t>Lieu</w:t>
      </w:r>
      <w:r>
        <w:rPr>
          <w:color w:val="0071BB"/>
          <w:spacing w:val="-4"/>
        </w:rPr>
        <w:t> </w:t>
      </w:r>
      <w:r>
        <w:rPr>
          <w:color w:val="0071BB"/>
        </w:rPr>
        <w:t>et</w:t>
      </w:r>
      <w:r>
        <w:rPr>
          <w:color w:val="0071BB"/>
          <w:spacing w:val="-4"/>
        </w:rPr>
        <w:t> </w:t>
      </w:r>
      <w:r>
        <w:rPr>
          <w:color w:val="0071BB"/>
        </w:rPr>
        <w:t>fréquence</w:t>
      </w:r>
      <w:r>
        <w:rPr>
          <w:color w:val="0071BB"/>
          <w:spacing w:val="-4"/>
        </w:rPr>
        <w:t> </w:t>
      </w:r>
      <w:r>
        <w:rPr>
          <w:color w:val="0071BB"/>
        </w:rPr>
        <w:t>des</w:t>
      </w:r>
      <w:r>
        <w:rPr>
          <w:color w:val="0071BB"/>
          <w:spacing w:val="-3"/>
        </w:rPr>
        <w:t> </w:t>
      </w:r>
      <w:r>
        <w:rPr>
          <w:color w:val="0071BB"/>
          <w:spacing w:val="-2"/>
        </w:rPr>
        <w:t>assemblées</w:t>
      </w:r>
    </w:p>
    <w:p>
      <w:pPr>
        <w:pStyle w:val="ListParagraph"/>
        <w:numPr>
          <w:ilvl w:val="2"/>
          <w:numId w:val="49"/>
        </w:numPr>
        <w:tabs>
          <w:tab w:pos="1984" w:val="left" w:leader="none"/>
          <w:tab w:pos="1998" w:val="left" w:leader="none"/>
        </w:tabs>
        <w:spacing w:line="240" w:lineRule="auto" w:before="251" w:after="0"/>
        <w:ind w:left="1998" w:right="918" w:hanging="900"/>
        <w:jc w:val="left"/>
        <w:rPr>
          <w:sz w:val="22"/>
        </w:rPr>
      </w:pPr>
      <w:r>
        <w:rPr>
          <w:sz w:val="22"/>
        </w:rPr>
        <w:t>Les assemblées des comités auront lieu, lorsque c’est possible, à une date établie</w:t>
      </w:r>
      <w:r>
        <w:rPr>
          <w:spacing w:val="-3"/>
          <w:sz w:val="22"/>
        </w:rPr>
        <w:t> </w:t>
      </w:r>
      <w:r>
        <w:rPr>
          <w:sz w:val="22"/>
        </w:rPr>
        <w:t>à</w:t>
      </w:r>
      <w:r>
        <w:rPr>
          <w:spacing w:val="-3"/>
          <w:sz w:val="22"/>
        </w:rPr>
        <w:t> </w:t>
      </w:r>
      <w:r>
        <w:rPr>
          <w:sz w:val="22"/>
        </w:rPr>
        <w:t>l’avance,</w:t>
      </w:r>
      <w:r>
        <w:rPr>
          <w:spacing w:val="-3"/>
          <w:sz w:val="22"/>
        </w:rPr>
        <w:t> </w:t>
      </w:r>
      <w:r>
        <w:rPr>
          <w:sz w:val="22"/>
        </w:rPr>
        <w:t>à</w:t>
      </w:r>
      <w:r>
        <w:rPr>
          <w:spacing w:val="-3"/>
          <w:sz w:val="22"/>
        </w:rPr>
        <w:t> </w:t>
      </w:r>
      <w:r>
        <w:rPr>
          <w:sz w:val="22"/>
        </w:rPr>
        <w:t>des</w:t>
      </w:r>
      <w:r>
        <w:rPr>
          <w:spacing w:val="-7"/>
          <w:sz w:val="22"/>
        </w:rPr>
        <w:t> </w:t>
      </w:r>
      <w:r>
        <w:rPr>
          <w:sz w:val="22"/>
        </w:rPr>
        <w:t>intervalles</w:t>
      </w:r>
      <w:r>
        <w:rPr>
          <w:spacing w:val="-2"/>
          <w:sz w:val="22"/>
        </w:rPr>
        <w:t> </w:t>
      </w:r>
      <w:r>
        <w:rPr>
          <w:sz w:val="22"/>
        </w:rPr>
        <w:t>réguliers</w:t>
      </w:r>
      <w:r>
        <w:rPr>
          <w:spacing w:val="-5"/>
          <w:sz w:val="22"/>
        </w:rPr>
        <w:t> </w:t>
      </w:r>
      <w:r>
        <w:rPr>
          <w:sz w:val="22"/>
        </w:rPr>
        <w:t>et</w:t>
      </w:r>
      <w:r>
        <w:rPr>
          <w:spacing w:val="-3"/>
          <w:sz w:val="22"/>
        </w:rPr>
        <w:t> </w:t>
      </w:r>
      <w:r>
        <w:rPr>
          <w:sz w:val="22"/>
        </w:rPr>
        <w:t>à</w:t>
      </w:r>
      <w:r>
        <w:rPr>
          <w:spacing w:val="-3"/>
          <w:sz w:val="22"/>
        </w:rPr>
        <w:t> </w:t>
      </w:r>
      <w:r>
        <w:rPr>
          <w:sz w:val="22"/>
        </w:rPr>
        <w:t>la</w:t>
      </w:r>
      <w:r>
        <w:rPr>
          <w:spacing w:val="-3"/>
          <w:sz w:val="22"/>
        </w:rPr>
        <w:t> </w:t>
      </w:r>
      <w:r>
        <w:rPr>
          <w:sz w:val="22"/>
        </w:rPr>
        <w:t>fréquence</w:t>
      </w:r>
      <w:r>
        <w:rPr>
          <w:spacing w:val="-5"/>
          <w:sz w:val="22"/>
        </w:rPr>
        <w:t> </w:t>
      </w:r>
      <w:r>
        <w:rPr>
          <w:sz w:val="22"/>
        </w:rPr>
        <w:t>jugée</w:t>
      </w:r>
      <w:r>
        <w:rPr>
          <w:spacing w:val="-5"/>
          <w:sz w:val="22"/>
        </w:rPr>
        <w:t> </w:t>
      </w:r>
      <w:r>
        <w:rPr>
          <w:sz w:val="22"/>
        </w:rPr>
        <w:t>nécessaire pour pouvoir effectuer les activités du comité.</w:t>
      </w:r>
    </w:p>
    <w:p>
      <w:pPr>
        <w:pStyle w:val="Heading2"/>
        <w:numPr>
          <w:ilvl w:val="1"/>
          <w:numId w:val="49"/>
        </w:numPr>
        <w:tabs>
          <w:tab w:pos="1095" w:val="left" w:leader="none"/>
        </w:tabs>
        <w:spacing w:line="240" w:lineRule="auto" w:before="242" w:after="0"/>
        <w:ind w:left="1095" w:right="0" w:hanging="717"/>
        <w:jc w:val="left"/>
      </w:pPr>
      <w:bookmarkStart w:name="14.03 Tenue des assemblées" w:id="211"/>
      <w:bookmarkEnd w:id="211"/>
      <w:r>
        <w:rPr>
          <w:b w:val="0"/>
        </w:rPr>
      </w:r>
      <w:bookmarkStart w:name="_bookmark88" w:id="212"/>
      <w:bookmarkEnd w:id="212"/>
      <w:r>
        <w:rPr>
          <w:b w:val="0"/>
        </w:rPr>
      </w:r>
      <w:r>
        <w:rPr>
          <w:color w:val="0071BB"/>
        </w:rPr>
        <w:t>Tenue</w:t>
      </w:r>
      <w:r>
        <w:rPr>
          <w:color w:val="0071BB"/>
          <w:spacing w:val="-4"/>
        </w:rPr>
        <w:t> </w:t>
      </w:r>
      <w:r>
        <w:rPr>
          <w:color w:val="0071BB"/>
        </w:rPr>
        <w:t>des</w:t>
      </w:r>
      <w:r>
        <w:rPr>
          <w:color w:val="0071BB"/>
          <w:spacing w:val="-2"/>
        </w:rPr>
        <w:t> assemblées</w:t>
      </w:r>
    </w:p>
    <w:p>
      <w:pPr>
        <w:pStyle w:val="ListParagraph"/>
        <w:numPr>
          <w:ilvl w:val="2"/>
          <w:numId w:val="49"/>
        </w:numPr>
        <w:tabs>
          <w:tab w:pos="1983" w:val="left" w:leader="none"/>
          <w:tab w:pos="1998" w:val="left" w:leader="none"/>
        </w:tabs>
        <w:spacing w:line="240" w:lineRule="auto" w:before="250" w:after="0"/>
        <w:ind w:left="1998" w:right="1004" w:hanging="901"/>
        <w:jc w:val="left"/>
        <w:rPr>
          <w:sz w:val="22"/>
        </w:rPr>
      </w:pPr>
      <w:r>
        <w:rPr>
          <w:sz w:val="22"/>
        </w:rPr>
        <w:t>Toute assemblée d’un comité peut se faire par téléconférence ou autre moyen permettant à tous les participants de communiquer de façon simultanée et instantanée</w:t>
      </w:r>
      <w:r>
        <w:rPr>
          <w:spacing w:val="-6"/>
          <w:sz w:val="22"/>
        </w:rPr>
        <w:t> </w:t>
      </w:r>
      <w:r>
        <w:rPr>
          <w:sz w:val="22"/>
        </w:rPr>
        <w:t>(ceci</w:t>
      </w:r>
      <w:r>
        <w:rPr>
          <w:spacing w:val="-7"/>
          <w:sz w:val="22"/>
        </w:rPr>
        <w:t> </w:t>
      </w:r>
      <w:r>
        <w:rPr>
          <w:sz w:val="22"/>
        </w:rPr>
        <w:t>comprend</w:t>
      </w:r>
      <w:r>
        <w:rPr>
          <w:spacing w:val="-4"/>
          <w:sz w:val="22"/>
        </w:rPr>
        <w:t> </w:t>
      </w:r>
      <w:r>
        <w:rPr>
          <w:sz w:val="22"/>
        </w:rPr>
        <w:t>les</w:t>
      </w:r>
      <w:r>
        <w:rPr>
          <w:spacing w:val="-3"/>
          <w:sz w:val="22"/>
        </w:rPr>
        <w:t> </w:t>
      </w:r>
      <w:r>
        <w:rPr>
          <w:sz w:val="22"/>
        </w:rPr>
        <w:t>conférences</w:t>
      </w:r>
      <w:r>
        <w:rPr>
          <w:spacing w:val="-3"/>
          <w:sz w:val="22"/>
        </w:rPr>
        <w:t> </w:t>
      </w:r>
      <w:r>
        <w:rPr>
          <w:sz w:val="22"/>
        </w:rPr>
        <w:t>audio</w:t>
      </w:r>
      <w:r>
        <w:rPr>
          <w:spacing w:val="-4"/>
          <w:sz w:val="22"/>
        </w:rPr>
        <w:t> </w:t>
      </w:r>
      <w:r>
        <w:rPr>
          <w:sz w:val="22"/>
        </w:rPr>
        <w:t>et</w:t>
      </w:r>
      <w:r>
        <w:rPr>
          <w:spacing w:val="-4"/>
          <w:sz w:val="22"/>
        </w:rPr>
        <w:t> </w:t>
      </w:r>
      <w:r>
        <w:rPr>
          <w:sz w:val="22"/>
        </w:rPr>
        <w:t>vidéo);</w:t>
      </w:r>
      <w:r>
        <w:rPr>
          <w:spacing w:val="-4"/>
          <w:sz w:val="22"/>
        </w:rPr>
        <w:t> </w:t>
      </w:r>
      <w:r>
        <w:rPr>
          <w:sz w:val="22"/>
        </w:rPr>
        <w:t>les</w:t>
      </w:r>
      <w:r>
        <w:rPr>
          <w:spacing w:val="-3"/>
          <w:sz w:val="22"/>
        </w:rPr>
        <w:t> </w:t>
      </w:r>
      <w:r>
        <w:rPr>
          <w:sz w:val="22"/>
        </w:rPr>
        <w:t>personnes</w:t>
      </w:r>
      <w:r>
        <w:rPr>
          <w:spacing w:val="-3"/>
          <w:sz w:val="22"/>
        </w:rPr>
        <w:t> </w:t>
      </w:r>
      <w:r>
        <w:rPr>
          <w:sz w:val="22"/>
        </w:rPr>
        <w:t>qui participent</w:t>
      </w:r>
      <w:r>
        <w:rPr>
          <w:spacing w:val="-3"/>
          <w:sz w:val="22"/>
        </w:rPr>
        <w:t> </w:t>
      </w:r>
      <w:r>
        <w:rPr>
          <w:sz w:val="22"/>
        </w:rPr>
        <w:t>à</w:t>
      </w:r>
      <w:r>
        <w:rPr>
          <w:spacing w:val="-3"/>
          <w:sz w:val="22"/>
        </w:rPr>
        <w:t> </w:t>
      </w:r>
      <w:r>
        <w:rPr>
          <w:sz w:val="22"/>
        </w:rPr>
        <w:t>une</w:t>
      </w:r>
      <w:r>
        <w:rPr>
          <w:spacing w:val="-5"/>
          <w:sz w:val="22"/>
        </w:rPr>
        <w:t> </w:t>
      </w:r>
      <w:r>
        <w:rPr>
          <w:sz w:val="22"/>
        </w:rPr>
        <w:t>assemblée</w:t>
      </w:r>
      <w:r>
        <w:rPr>
          <w:spacing w:val="-3"/>
          <w:sz w:val="22"/>
        </w:rPr>
        <w:t> </w:t>
      </w:r>
      <w:r>
        <w:rPr>
          <w:sz w:val="22"/>
        </w:rPr>
        <w:t>par</w:t>
      </w:r>
      <w:r>
        <w:rPr>
          <w:spacing w:val="-1"/>
          <w:sz w:val="22"/>
        </w:rPr>
        <w:t> </w:t>
      </w:r>
      <w:r>
        <w:rPr>
          <w:sz w:val="22"/>
        </w:rPr>
        <w:t>ces</w:t>
      </w:r>
      <w:r>
        <w:rPr>
          <w:spacing w:val="-5"/>
          <w:sz w:val="22"/>
        </w:rPr>
        <w:t> </w:t>
      </w:r>
      <w:r>
        <w:rPr>
          <w:sz w:val="22"/>
        </w:rPr>
        <w:t>moyens</w:t>
      </w:r>
      <w:r>
        <w:rPr>
          <w:spacing w:val="-5"/>
          <w:sz w:val="22"/>
        </w:rPr>
        <w:t> </w:t>
      </w:r>
      <w:r>
        <w:rPr>
          <w:sz w:val="22"/>
        </w:rPr>
        <w:t>sont</w:t>
      </w:r>
      <w:r>
        <w:rPr>
          <w:spacing w:val="-1"/>
          <w:sz w:val="22"/>
        </w:rPr>
        <w:t> </w:t>
      </w:r>
      <w:r>
        <w:rPr>
          <w:sz w:val="22"/>
        </w:rPr>
        <w:t>présumées</w:t>
      </w:r>
      <w:r>
        <w:rPr>
          <w:spacing w:val="-2"/>
          <w:sz w:val="22"/>
        </w:rPr>
        <w:t> </w:t>
      </w:r>
      <w:r>
        <w:rPr>
          <w:sz w:val="22"/>
        </w:rPr>
        <w:t>être</w:t>
      </w:r>
      <w:r>
        <w:rPr>
          <w:spacing w:val="-5"/>
          <w:sz w:val="22"/>
        </w:rPr>
        <w:t> </w:t>
      </w:r>
      <w:r>
        <w:rPr>
          <w:sz w:val="22"/>
        </w:rPr>
        <w:t>présentes</w:t>
      </w:r>
      <w:r>
        <w:rPr>
          <w:spacing w:val="-2"/>
          <w:sz w:val="22"/>
        </w:rPr>
        <w:t> </w:t>
      </w:r>
      <w:r>
        <w:rPr>
          <w:sz w:val="22"/>
        </w:rPr>
        <w:t>à </w:t>
      </w:r>
      <w:bookmarkStart w:name="14.04 Présidence" w:id="213"/>
      <w:bookmarkEnd w:id="213"/>
      <w:r>
        <w:rPr>
          <w:sz w:val="22"/>
        </w:rPr>
      </w:r>
      <w:bookmarkStart w:name="_bookmark89" w:id="214"/>
      <w:bookmarkEnd w:id="214"/>
      <w:r>
        <w:rPr>
          <w:spacing w:val="-2"/>
          <w:sz w:val="22"/>
        </w:rPr>
        <w:t>l</w:t>
      </w:r>
      <w:r>
        <w:rPr>
          <w:spacing w:val="-2"/>
          <w:sz w:val="22"/>
        </w:rPr>
        <w:t>’assemblée.</w:t>
      </w:r>
    </w:p>
    <w:p>
      <w:pPr>
        <w:pStyle w:val="Heading2"/>
        <w:numPr>
          <w:ilvl w:val="1"/>
          <w:numId w:val="49"/>
        </w:numPr>
        <w:tabs>
          <w:tab w:pos="1095" w:val="left" w:leader="none"/>
        </w:tabs>
        <w:spacing w:line="240" w:lineRule="auto" w:before="243" w:after="0"/>
        <w:ind w:left="1095" w:right="0" w:hanging="717"/>
        <w:jc w:val="left"/>
      </w:pPr>
      <w:r>
        <w:rPr>
          <w:color w:val="0071BB"/>
          <w:spacing w:val="-2"/>
        </w:rPr>
        <w:t>Présidence</w:t>
      </w:r>
    </w:p>
    <w:p>
      <w:pPr>
        <w:pStyle w:val="ListParagraph"/>
        <w:numPr>
          <w:ilvl w:val="2"/>
          <w:numId w:val="49"/>
        </w:numPr>
        <w:tabs>
          <w:tab w:pos="1984" w:val="left" w:leader="none"/>
          <w:tab w:pos="1998" w:val="left" w:leader="none"/>
        </w:tabs>
        <w:spacing w:line="240" w:lineRule="auto" w:before="250" w:after="0"/>
        <w:ind w:left="1998" w:right="854" w:hanging="888"/>
        <w:jc w:val="left"/>
        <w:rPr>
          <w:sz w:val="22"/>
        </w:rPr>
      </w:pPr>
      <w:r>
        <w:rPr>
          <w:sz w:val="22"/>
        </w:rPr>
        <w:t>Dans</w:t>
      </w:r>
      <w:r>
        <w:rPr>
          <w:spacing w:val="-1"/>
          <w:sz w:val="22"/>
        </w:rPr>
        <w:t> </w:t>
      </w:r>
      <w:r>
        <w:rPr>
          <w:sz w:val="22"/>
        </w:rPr>
        <w:t>le</w:t>
      </w:r>
      <w:r>
        <w:rPr>
          <w:spacing w:val="-2"/>
          <w:sz w:val="22"/>
        </w:rPr>
        <w:t> </w:t>
      </w:r>
      <w:r>
        <w:rPr>
          <w:sz w:val="22"/>
        </w:rPr>
        <w:t>cas</w:t>
      </w:r>
      <w:r>
        <w:rPr>
          <w:spacing w:val="-4"/>
          <w:sz w:val="22"/>
        </w:rPr>
        <w:t> </w:t>
      </w:r>
      <w:r>
        <w:rPr>
          <w:sz w:val="22"/>
        </w:rPr>
        <w:t>où</w:t>
      </w:r>
      <w:r>
        <w:rPr>
          <w:spacing w:val="-2"/>
          <w:sz w:val="22"/>
        </w:rPr>
        <w:t> </w:t>
      </w:r>
      <w:r>
        <w:rPr>
          <w:sz w:val="22"/>
        </w:rPr>
        <w:t>le</w:t>
      </w:r>
      <w:r>
        <w:rPr>
          <w:spacing w:val="-2"/>
          <w:sz w:val="22"/>
        </w:rPr>
        <w:t> </w:t>
      </w:r>
      <w:r>
        <w:rPr>
          <w:sz w:val="22"/>
        </w:rPr>
        <w:t>président d’un</w:t>
      </w:r>
      <w:r>
        <w:rPr>
          <w:spacing w:val="-2"/>
          <w:sz w:val="22"/>
        </w:rPr>
        <w:t> </w:t>
      </w:r>
      <w:r>
        <w:rPr>
          <w:sz w:val="22"/>
        </w:rPr>
        <w:t>comité</w:t>
      </w:r>
      <w:r>
        <w:rPr>
          <w:spacing w:val="-4"/>
          <w:sz w:val="22"/>
        </w:rPr>
        <w:t> </w:t>
      </w:r>
      <w:r>
        <w:rPr>
          <w:sz w:val="22"/>
        </w:rPr>
        <w:t>ne</w:t>
      </w:r>
      <w:r>
        <w:rPr>
          <w:spacing w:val="-2"/>
          <w:sz w:val="22"/>
        </w:rPr>
        <w:t> </w:t>
      </w:r>
      <w:r>
        <w:rPr>
          <w:sz w:val="22"/>
        </w:rPr>
        <w:t>pourrait pas</w:t>
      </w:r>
      <w:r>
        <w:rPr>
          <w:spacing w:val="-1"/>
          <w:sz w:val="22"/>
        </w:rPr>
        <w:t> </w:t>
      </w:r>
      <w:r>
        <w:rPr>
          <w:sz w:val="22"/>
        </w:rPr>
        <w:t>ou</w:t>
      </w:r>
      <w:r>
        <w:rPr>
          <w:spacing w:val="-4"/>
          <w:sz w:val="22"/>
        </w:rPr>
        <w:t> </w:t>
      </w:r>
      <w:r>
        <w:rPr>
          <w:sz w:val="22"/>
        </w:rPr>
        <w:t>ne</w:t>
      </w:r>
      <w:r>
        <w:rPr>
          <w:spacing w:val="-4"/>
          <w:sz w:val="22"/>
        </w:rPr>
        <w:t> </w:t>
      </w:r>
      <w:r>
        <w:rPr>
          <w:sz w:val="22"/>
        </w:rPr>
        <w:t>serait</w:t>
      </w:r>
      <w:r>
        <w:rPr>
          <w:spacing w:val="-2"/>
          <w:sz w:val="22"/>
        </w:rPr>
        <w:t> </w:t>
      </w:r>
      <w:r>
        <w:rPr>
          <w:sz w:val="22"/>
        </w:rPr>
        <w:t>pas</w:t>
      </w:r>
      <w:r>
        <w:rPr>
          <w:spacing w:val="-6"/>
          <w:sz w:val="22"/>
        </w:rPr>
        <w:t> </w:t>
      </w:r>
      <w:r>
        <w:rPr>
          <w:sz w:val="22"/>
        </w:rPr>
        <w:t>disposé à présider une assemblée, il désignera un président intérimaire choisi parmi les membres du comité pour présider à l’assemblée; si le président ne peut pas déléguer ses tâches de président, le comité choisira alors parmi ses membres un président intérimaire pour présider l’assemblée.</w:t>
      </w:r>
    </w:p>
    <w:p>
      <w:pPr>
        <w:pStyle w:val="Heading2"/>
        <w:numPr>
          <w:ilvl w:val="1"/>
          <w:numId w:val="49"/>
        </w:numPr>
        <w:tabs>
          <w:tab w:pos="1094" w:val="left" w:leader="none"/>
        </w:tabs>
        <w:spacing w:line="240" w:lineRule="auto" w:before="240" w:after="0"/>
        <w:ind w:left="1094" w:right="0" w:hanging="717"/>
        <w:jc w:val="left"/>
      </w:pPr>
      <w:bookmarkStart w:name="14.05 Procès-verbaux" w:id="215"/>
      <w:bookmarkEnd w:id="215"/>
      <w:r>
        <w:rPr>
          <w:b w:val="0"/>
        </w:rPr>
      </w:r>
      <w:bookmarkStart w:name="_bookmark90" w:id="216"/>
      <w:bookmarkEnd w:id="216"/>
      <w:r>
        <w:rPr>
          <w:b w:val="0"/>
        </w:rPr>
      </w:r>
      <w:r>
        <w:rPr>
          <w:color w:val="0071BB"/>
          <w:spacing w:val="-2"/>
        </w:rPr>
        <w:t>Procès-verbaux</w:t>
      </w:r>
    </w:p>
    <w:p>
      <w:pPr>
        <w:pStyle w:val="BodyText"/>
        <w:rPr>
          <w:b/>
        </w:rPr>
      </w:pPr>
    </w:p>
    <w:p>
      <w:pPr>
        <w:pStyle w:val="ListParagraph"/>
        <w:numPr>
          <w:ilvl w:val="2"/>
          <w:numId w:val="49"/>
        </w:numPr>
        <w:tabs>
          <w:tab w:pos="1982" w:val="left" w:leader="none"/>
          <w:tab w:pos="1997" w:val="left" w:leader="none"/>
        </w:tabs>
        <w:spacing w:line="240" w:lineRule="auto" w:before="0" w:after="0"/>
        <w:ind w:left="1997" w:right="996" w:hanging="889"/>
        <w:jc w:val="both"/>
        <w:rPr>
          <w:sz w:val="22"/>
        </w:rPr>
      </w:pPr>
      <w:r>
        <w:rPr>
          <w:sz w:val="22"/>
        </w:rPr>
        <w:t>Le</w:t>
      </w:r>
      <w:r>
        <w:rPr>
          <w:spacing w:val="-2"/>
          <w:sz w:val="22"/>
        </w:rPr>
        <w:t> </w:t>
      </w:r>
      <w:r>
        <w:rPr>
          <w:sz w:val="22"/>
        </w:rPr>
        <w:t>président</w:t>
      </w:r>
      <w:r>
        <w:rPr>
          <w:spacing w:val="-2"/>
          <w:sz w:val="22"/>
        </w:rPr>
        <w:t> </w:t>
      </w:r>
      <w:r>
        <w:rPr>
          <w:sz w:val="22"/>
        </w:rPr>
        <w:t>de</w:t>
      </w:r>
      <w:r>
        <w:rPr>
          <w:spacing w:val="-4"/>
          <w:sz w:val="22"/>
        </w:rPr>
        <w:t> </w:t>
      </w:r>
      <w:r>
        <w:rPr>
          <w:sz w:val="22"/>
        </w:rPr>
        <w:t>chaque</w:t>
      </w:r>
      <w:r>
        <w:rPr>
          <w:spacing w:val="-4"/>
          <w:sz w:val="22"/>
        </w:rPr>
        <w:t> </w:t>
      </w:r>
      <w:r>
        <w:rPr>
          <w:sz w:val="22"/>
        </w:rPr>
        <w:t>comité</w:t>
      </w:r>
      <w:r>
        <w:rPr>
          <w:spacing w:val="-4"/>
          <w:sz w:val="22"/>
        </w:rPr>
        <w:t> </w:t>
      </w:r>
      <w:r>
        <w:rPr>
          <w:sz w:val="22"/>
        </w:rPr>
        <w:t>veillera</w:t>
      </w:r>
      <w:r>
        <w:rPr>
          <w:spacing w:val="-2"/>
          <w:sz w:val="22"/>
        </w:rPr>
        <w:t> </w:t>
      </w:r>
      <w:r>
        <w:rPr>
          <w:sz w:val="22"/>
        </w:rPr>
        <w:t>à</w:t>
      </w:r>
      <w:r>
        <w:rPr>
          <w:spacing w:val="-2"/>
          <w:sz w:val="22"/>
        </w:rPr>
        <w:t> </w:t>
      </w:r>
      <w:r>
        <w:rPr>
          <w:sz w:val="22"/>
        </w:rPr>
        <w:t>ce</w:t>
      </w:r>
      <w:r>
        <w:rPr>
          <w:spacing w:val="-4"/>
          <w:sz w:val="22"/>
        </w:rPr>
        <w:t> </w:t>
      </w:r>
      <w:r>
        <w:rPr>
          <w:sz w:val="22"/>
        </w:rPr>
        <w:t>que</w:t>
      </w:r>
      <w:r>
        <w:rPr>
          <w:spacing w:val="-4"/>
          <w:sz w:val="22"/>
        </w:rPr>
        <w:t> </w:t>
      </w:r>
      <w:r>
        <w:rPr>
          <w:sz w:val="22"/>
        </w:rPr>
        <w:t>des</w:t>
      </w:r>
      <w:r>
        <w:rPr>
          <w:spacing w:val="-1"/>
          <w:sz w:val="22"/>
        </w:rPr>
        <w:t> </w:t>
      </w:r>
      <w:r>
        <w:rPr>
          <w:sz w:val="22"/>
        </w:rPr>
        <w:t>procès-verbaux</w:t>
      </w:r>
      <w:r>
        <w:rPr>
          <w:spacing w:val="-1"/>
          <w:sz w:val="22"/>
        </w:rPr>
        <w:t> </w:t>
      </w:r>
      <w:r>
        <w:rPr>
          <w:sz w:val="22"/>
        </w:rPr>
        <w:t>exacts</w:t>
      </w:r>
      <w:r>
        <w:rPr>
          <w:spacing w:val="-1"/>
          <w:sz w:val="22"/>
        </w:rPr>
        <w:t> </w:t>
      </w:r>
      <w:r>
        <w:rPr>
          <w:sz w:val="22"/>
        </w:rPr>
        <w:t>de toutes</w:t>
      </w:r>
      <w:r>
        <w:rPr>
          <w:spacing w:val="-1"/>
          <w:sz w:val="22"/>
        </w:rPr>
        <w:t> </w:t>
      </w:r>
      <w:r>
        <w:rPr>
          <w:sz w:val="22"/>
        </w:rPr>
        <w:t>les assemblées</w:t>
      </w:r>
      <w:r>
        <w:rPr>
          <w:spacing w:val="-1"/>
          <w:sz w:val="22"/>
        </w:rPr>
        <w:t> </w:t>
      </w:r>
      <w:r>
        <w:rPr>
          <w:sz w:val="22"/>
        </w:rPr>
        <w:t>et délibérations soient rédigés, approuvés</w:t>
      </w:r>
      <w:r>
        <w:rPr>
          <w:spacing w:val="-1"/>
          <w:sz w:val="22"/>
        </w:rPr>
        <w:t> </w:t>
      </w:r>
      <w:r>
        <w:rPr>
          <w:sz w:val="22"/>
        </w:rPr>
        <w:t>et conservés </w:t>
      </w:r>
      <w:bookmarkStart w:name="14.06 Quorum du sous-comité" w:id="217"/>
      <w:bookmarkEnd w:id="217"/>
      <w:r>
        <w:rPr>
          <w:spacing w:val="-1"/>
          <w:sz w:val="22"/>
        </w:rPr>
      </w:r>
      <w:bookmarkStart w:name="_bookmark91" w:id="218"/>
      <w:bookmarkEnd w:id="218"/>
      <w:r>
        <w:rPr>
          <w:sz w:val="22"/>
        </w:rPr>
        <w:t>a</w:t>
      </w:r>
      <w:r>
        <w:rPr>
          <w:sz w:val="22"/>
        </w:rPr>
        <w:t>u bureau de l’Ordre.</w:t>
      </w:r>
    </w:p>
    <w:p>
      <w:pPr>
        <w:pStyle w:val="Heading2"/>
        <w:numPr>
          <w:ilvl w:val="1"/>
          <w:numId w:val="49"/>
        </w:numPr>
        <w:tabs>
          <w:tab w:pos="1094" w:val="left" w:leader="none"/>
        </w:tabs>
        <w:spacing w:line="240" w:lineRule="auto" w:before="240" w:after="0"/>
        <w:ind w:left="1094" w:right="0" w:hanging="717"/>
        <w:jc w:val="left"/>
      </w:pPr>
      <w:bookmarkStart w:name="_TOC_250009" w:id="219"/>
      <w:r>
        <w:rPr>
          <w:color w:val="0071BB"/>
        </w:rPr>
        <w:t>Quorum</w:t>
      </w:r>
      <w:r>
        <w:rPr>
          <w:color w:val="0071BB"/>
          <w:spacing w:val="-4"/>
        </w:rPr>
        <w:t> </w:t>
      </w:r>
      <w:r>
        <w:rPr>
          <w:color w:val="0071BB"/>
        </w:rPr>
        <w:t>du</w:t>
      </w:r>
      <w:r>
        <w:rPr>
          <w:color w:val="0071BB"/>
          <w:spacing w:val="-6"/>
        </w:rPr>
        <w:t> </w:t>
      </w:r>
      <w:r>
        <w:rPr>
          <w:color w:val="0071BB"/>
        </w:rPr>
        <w:t>sous-</w:t>
      </w:r>
      <w:bookmarkEnd w:id="219"/>
      <w:r>
        <w:rPr>
          <w:color w:val="0071BB"/>
          <w:spacing w:val="-2"/>
        </w:rPr>
        <w:t>comité</w:t>
      </w:r>
    </w:p>
    <w:p>
      <w:pPr>
        <w:pStyle w:val="BodyText"/>
        <w:spacing w:before="241"/>
        <w:ind w:left="1990" w:hanging="893"/>
      </w:pPr>
      <w:bookmarkStart w:name="14.01.1 Sauf mention contraire dans le C" w:id="220"/>
      <w:bookmarkEnd w:id="220"/>
      <w:r>
        <w:rPr/>
      </w:r>
      <w:r>
        <w:rPr>
          <w:b/>
        </w:rPr>
        <w:t>14.01.1</w:t>
      </w:r>
      <w:r>
        <w:rPr>
          <w:b/>
          <w:spacing w:val="80"/>
        </w:rPr>
        <w:t> </w:t>
      </w:r>
      <w:r>
        <w:rPr/>
        <w:t>Sauf</w:t>
      </w:r>
      <w:r>
        <w:rPr>
          <w:spacing w:val="-3"/>
        </w:rPr>
        <w:t> </w:t>
      </w:r>
      <w:r>
        <w:rPr/>
        <w:t>mention</w:t>
      </w:r>
      <w:r>
        <w:rPr>
          <w:spacing w:val="-2"/>
        </w:rPr>
        <w:t> </w:t>
      </w:r>
      <w:r>
        <w:rPr/>
        <w:t>contraire</w:t>
      </w:r>
      <w:r>
        <w:rPr>
          <w:spacing w:val="-2"/>
        </w:rPr>
        <w:t> </w:t>
      </w:r>
      <w:r>
        <w:rPr/>
        <w:t>dans</w:t>
      </w:r>
      <w:r>
        <w:rPr>
          <w:spacing w:val="-1"/>
        </w:rPr>
        <w:t> </w:t>
      </w:r>
      <w:r>
        <w:rPr/>
        <w:t>le</w:t>
      </w:r>
      <w:r>
        <w:rPr>
          <w:spacing w:val="-2"/>
        </w:rPr>
        <w:t> </w:t>
      </w:r>
      <w:r>
        <w:rPr/>
        <w:t>Code,</w:t>
      </w:r>
      <w:r>
        <w:rPr>
          <w:spacing w:val="-2"/>
        </w:rPr>
        <w:t> </w:t>
      </w:r>
      <w:r>
        <w:rPr/>
        <w:t>trois</w:t>
      </w:r>
      <w:r>
        <w:rPr>
          <w:spacing w:val="-4"/>
        </w:rPr>
        <w:t> </w:t>
      </w:r>
      <w:r>
        <w:rPr/>
        <w:t>membres</w:t>
      </w:r>
      <w:r>
        <w:rPr>
          <w:spacing w:val="-1"/>
        </w:rPr>
        <w:t> </w:t>
      </w:r>
      <w:r>
        <w:rPr/>
        <w:t>de</w:t>
      </w:r>
      <w:r>
        <w:rPr>
          <w:spacing w:val="-4"/>
        </w:rPr>
        <w:t> </w:t>
      </w:r>
      <w:r>
        <w:rPr/>
        <w:t>n’importe</w:t>
      </w:r>
      <w:r>
        <w:rPr>
          <w:spacing w:val="-2"/>
        </w:rPr>
        <w:t> </w:t>
      </w:r>
      <w:r>
        <w:rPr/>
        <w:t>quel</w:t>
      </w:r>
      <w:r>
        <w:rPr>
          <w:spacing w:val="-5"/>
        </w:rPr>
        <w:t> </w:t>
      </w:r>
      <w:r>
        <w:rPr/>
        <w:t>sous-comité </w:t>
      </w:r>
      <w:bookmarkStart w:name="14.07 Vote à la majorité simple" w:id="221"/>
      <w:bookmarkEnd w:id="221"/>
      <w:r>
        <w:rPr/>
        <w:t>c</w:t>
      </w:r>
      <w:r>
        <w:rPr/>
        <w:t>onstituent un quorum.</w:t>
      </w:r>
    </w:p>
    <w:p>
      <w:pPr>
        <w:pStyle w:val="Heading2"/>
        <w:numPr>
          <w:ilvl w:val="1"/>
          <w:numId w:val="49"/>
        </w:numPr>
        <w:tabs>
          <w:tab w:pos="1094" w:val="left" w:leader="none"/>
        </w:tabs>
        <w:spacing w:line="240" w:lineRule="auto" w:before="240" w:after="0"/>
        <w:ind w:left="1094" w:right="0" w:hanging="717"/>
        <w:jc w:val="left"/>
      </w:pPr>
      <w:r>
        <w:rPr>
          <w:color w:val="0071BB"/>
        </w:rPr>
        <w:t>Vote</w:t>
      </w:r>
      <w:r>
        <w:rPr>
          <w:color w:val="0071BB"/>
          <w:spacing w:val="-2"/>
        </w:rPr>
        <w:t> </w:t>
      </w:r>
      <w:r>
        <w:rPr>
          <w:color w:val="0071BB"/>
        </w:rPr>
        <w:t>à</w:t>
      </w:r>
      <w:r>
        <w:rPr>
          <w:color w:val="0071BB"/>
          <w:spacing w:val="-3"/>
        </w:rPr>
        <w:t> </w:t>
      </w:r>
      <w:r>
        <w:rPr>
          <w:color w:val="0071BB"/>
        </w:rPr>
        <w:t>la</w:t>
      </w:r>
      <w:r>
        <w:rPr>
          <w:color w:val="0071BB"/>
          <w:spacing w:val="-4"/>
        </w:rPr>
        <w:t> </w:t>
      </w:r>
      <w:r>
        <w:rPr>
          <w:color w:val="0071BB"/>
        </w:rPr>
        <w:t>majorité</w:t>
      </w:r>
      <w:r>
        <w:rPr>
          <w:color w:val="0071BB"/>
          <w:spacing w:val="-1"/>
        </w:rPr>
        <w:t> </w:t>
      </w:r>
      <w:r>
        <w:rPr>
          <w:color w:val="0071BB"/>
          <w:spacing w:val="-2"/>
        </w:rPr>
        <w:t>simple</w:t>
      </w:r>
    </w:p>
    <w:p>
      <w:pPr>
        <w:spacing w:after="0" w:line="240" w:lineRule="auto"/>
        <w:jc w:val="left"/>
        <w:sectPr>
          <w:pgSz w:w="12240" w:h="15840"/>
          <w:pgMar w:header="680" w:footer="739" w:top="1340" w:bottom="920" w:left="860" w:right="720"/>
        </w:sectPr>
      </w:pPr>
    </w:p>
    <w:p>
      <w:pPr>
        <w:pStyle w:val="BodyText"/>
        <w:spacing w:before="112"/>
        <w:rPr>
          <w:b/>
        </w:rPr>
      </w:pPr>
    </w:p>
    <w:p>
      <w:pPr>
        <w:pStyle w:val="ListParagraph"/>
        <w:numPr>
          <w:ilvl w:val="2"/>
          <w:numId w:val="49"/>
        </w:numPr>
        <w:tabs>
          <w:tab w:pos="1983" w:val="left" w:leader="none"/>
          <w:tab w:pos="1998" w:val="left" w:leader="none"/>
        </w:tabs>
        <w:spacing w:line="240" w:lineRule="auto" w:before="0" w:after="0"/>
        <w:ind w:left="1998" w:right="882" w:hanging="889"/>
        <w:jc w:val="left"/>
        <w:rPr>
          <w:sz w:val="22"/>
        </w:rPr>
      </w:pPr>
      <w:r>
        <w:rPr>
          <w:sz w:val="22"/>
        </w:rPr>
        <w:t>À moins que cela ne soit autrement prévu dans le Code ou les présents règlements</w:t>
      </w:r>
      <w:r>
        <w:rPr>
          <w:spacing w:val="-3"/>
          <w:sz w:val="22"/>
        </w:rPr>
        <w:t> </w:t>
      </w:r>
      <w:r>
        <w:rPr>
          <w:sz w:val="22"/>
        </w:rPr>
        <w:t>administratifs,</w:t>
      </w:r>
      <w:r>
        <w:rPr>
          <w:spacing w:val="-2"/>
          <w:sz w:val="22"/>
        </w:rPr>
        <w:t> </w:t>
      </w:r>
      <w:r>
        <w:rPr>
          <w:sz w:val="22"/>
        </w:rPr>
        <w:t>chaque</w:t>
      </w:r>
      <w:r>
        <w:rPr>
          <w:spacing w:val="-6"/>
          <w:sz w:val="22"/>
        </w:rPr>
        <w:t> </w:t>
      </w:r>
      <w:r>
        <w:rPr>
          <w:sz w:val="22"/>
        </w:rPr>
        <w:t>motion</w:t>
      </w:r>
      <w:r>
        <w:rPr>
          <w:spacing w:val="-4"/>
          <w:sz w:val="22"/>
        </w:rPr>
        <w:t> </w:t>
      </w:r>
      <w:r>
        <w:rPr>
          <w:sz w:val="22"/>
        </w:rPr>
        <w:t>qui</w:t>
      </w:r>
      <w:r>
        <w:rPr>
          <w:spacing w:val="-4"/>
          <w:sz w:val="22"/>
        </w:rPr>
        <w:t> </w:t>
      </w:r>
      <w:r>
        <w:rPr>
          <w:sz w:val="22"/>
        </w:rPr>
        <w:t>est</w:t>
      </w:r>
      <w:r>
        <w:rPr>
          <w:spacing w:val="-7"/>
          <w:sz w:val="22"/>
        </w:rPr>
        <w:t> </w:t>
      </w:r>
      <w:r>
        <w:rPr>
          <w:sz w:val="22"/>
        </w:rPr>
        <w:t>présentée</w:t>
      </w:r>
      <w:r>
        <w:rPr>
          <w:spacing w:val="-6"/>
          <w:sz w:val="22"/>
        </w:rPr>
        <w:t> </w:t>
      </w:r>
      <w:r>
        <w:rPr>
          <w:sz w:val="22"/>
        </w:rPr>
        <w:t>de</w:t>
      </w:r>
      <w:r>
        <w:rPr>
          <w:spacing w:val="-6"/>
          <w:sz w:val="22"/>
        </w:rPr>
        <w:t> </w:t>
      </w:r>
      <w:r>
        <w:rPr>
          <w:sz w:val="22"/>
        </w:rPr>
        <w:t>façon</w:t>
      </w:r>
      <w:r>
        <w:rPr>
          <w:spacing w:val="-6"/>
          <w:sz w:val="22"/>
        </w:rPr>
        <w:t> </w:t>
      </w:r>
      <w:r>
        <w:rPr>
          <w:sz w:val="22"/>
        </w:rPr>
        <w:t>appropriée devant un comité sera décidée à l’aide d’un vote à la majorité simple des membres présents lors de l’assemblée.</w:t>
      </w:r>
    </w:p>
    <w:p>
      <w:pPr>
        <w:pStyle w:val="Heading2"/>
        <w:numPr>
          <w:ilvl w:val="1"/>
          <w:numId w:val="49"/>
        </w:numPr>
        <w:tabs>
          <w:tab w:pos="1095" w:val="left" w:leader="none"/>
        </w:tabs>
        <w:spacing w:line="240" w:lineRule="auto" w:before="241" w:after="0"/>
        <w:ind w:left="1095" w:right="0" w:hanging="717"/>
        <w:jc w:val="left"/>
      </w:pPr>
      <w:bookmarkStart w:name="14.08 Vote du président" w:id="222"/>
      <w:bookmarkEnd w:id="222"/>
      <w:r>
        <w:rPr>
          <w:b w:val="0"/>
        </w:rPr>
      </w:r>
      <w:bookmarkStart w:name="_bookmark92" w:id="223"/>
      <w:bookmarkEnd w:id="223"/>
      <w:r>
        <w:rPr>
          <w:b w:val="0"/>
        </w:rPr>
      </w:r>
      <w:r>
        <w:rPr>
          <w:color w:val="0071BB"/>
        </w:rPr>
        <w:t>Vote</w:t>
      </w:r>
      <w:r>
        <w:rPr>
          <w:color w:val="0071BB"/>
          <w:spacing w:val="-2"/>
        </w:rPr>
        <w:t> </w:t>
      </w:r>
      <w:r>
        <w:rPr>
          <w:color w:val="0071BB"/>
        </w:rPr>
        <w:t>du</w:t>
      </w:r>
      <w:r>
        <w:rPr>
          <w:color w:val="0071BB"/>
          <w:spacing w:val="-1"/>
        </w:rPr>
        <w:t> </w:t>
      </w:r>
      <w:r>
        <w:rPr>
          <w:color w:val="0071BB"/>
          <w:spacing w:val="-2"/>
        </w:rPr>
        <w:t>président</w:t>
      </w:r>
    </w:p>
    <w:p>
      <w:pPr>
        <w:pStyle w:val="BodyText"/>
        <w:spacing w:before="29"/>
        <w:rPr>
          <w:b/>
        </w:rPr>
      </w:pPr>
    </w:p>
    <w:p>
      <w:pPr>
        <w:pStyle w:val="ListParagraph"/>
        <w:numPr>
          <w:ilvl w:val="2"/>
          <w:numId w:val="49"/>
        </w:numPr>
        <w:tabs>
          <w:tab w:pos="1984" w:val="left" w:leader="none"/>
        </w:tabs>
        <w:spacing w:line="240" w:lineRule="auto" w:before="0" w:after="0"/>
        <w:ind w:left="1984" w:right="0" w:hanging="874"/>
        <w:jc w:val="left"/>
        <w:rPr>
          <w:sz w:val="22"/>
        </w:rPr>
      </w:pPr>
      <w:bookmarkStart w:name="14.09 Partage des voix" w:id="224"/>
      <w:bookmarkEnd w:id="224"/>
      <w:r>
        <w:rPr/>
      </w:r>
      <w:r>
        <w:rPr>
          <w:sz w:val="22"/>
        </w:rPr>
        <w:t>Si</w:t>
      </w:r>
      <w:r>
        <w:rPr>
          <w:spacing w:val="-5"/>
          <w:sz w:val="22"/>
        </w:rPr>
        <w:t> </w:t>
      </w:r>
      <w:r>
        <w:rPr>
          <w:sz w:val="22"/>
        </w:rPr>
        <w:t>le</w:t>
      </w:r>
      <w:r>
        <w:rPr>
          <w:spacing w:val="-3"/>
          <w:sz w:val="22"/>
        </w:rPr>
        <w:t> </w:t>
      </w:r>
      <w:r>
        <w:rPr>
          <w:sz w:val="22"/>
        </w:rPr>
        <w:t>président</w:t>
      </w:r>
      <w:r>
        <w:rPr>
          <w:spacing w:val="-3"/>
          <w:sz w:val="22"/>
        </w:rPr>
        <w:t> </w:t>
      </w:r>
      <w:r>
        <w:rPr>
          <w:sz w:val="22"/>
        </w:rPr>
        <w:t>est</w:t>
      </w:r>
      <w:r>
        <w:rPr>
          <w:spacing w:val="-2"/>
          <w:sz w:val="22"/>
        </w:rPr>
        <w:t> </w:t>
      </w:r>
      <w:r>
        <w:rPr>
          <w:sz w:val="22"/>
        </w:rPr>
        <w:t>un</w:t>
      </w:r>
      <w:r>
        <w:rPr>
          <w:spacing w:val="-5"/>
          <w:sz w:val="22"/>
        </w:rPr>
        <w:t> </w:t>
      </w:r>
      <w:r>
        <w:rPr>
          <w:sz w:val="22"/>
        </w:rPr>
        <w:t>membre</w:t>
      </w:r>
      <w:r>
        <w:rPr>
          <w:spacing w:val="-5"/>
          <w:sz w:val="22"/>
        </w:rPr>
        <w:t> </w:t>
      </w:r>
      <w:r>
        <w:rPr>
          <w:sz w:val="22"/>
        </w:rPr>
        <w:t>du</w:t>
      </w:r>
      <w:r>
        <w:rPr>
          <w:spacing w:val="-2"/>
          <w:sz w:val="22"/>
        </w:rPr>
        <w:t> </w:t>
      </w:r>
      <w:r>
        <w:rPr>
          <w:sz w:val="22"/>
        </w:rPr>
        <w:t>comité,</w:t>
      </w:r>
      <w:r>
        <w:rPr>
          <w:spacing w:val="-1"/>
          <w:sz w:val="22"/>
        </w:rPr>
        <w:t> </w:t>
      </w:r>
      <w:r>
        <w:rPr>
          <w:sz w:val="22"/>
        </w:rPr>
        <w:t>il</w:t>
      </w:r>
      <w:r>
        <w:rPr>
          <w:spacing w:val="-3"/>
          <w:sz w:val="22"/>
        </w:rPr>
        <w:t> </w:t>
      </w:r>
      <w:r>
        <w:rPr>
          <w:sz w:val="22"/>
        </w:rPr>
        <w:t>a</w:t>
      </w:r>
      <w:r>
        <w:rPr>
          <w:spacing w:val="-4"/>
          <w:sz w:val="22"/>
        </w:rPr>
        <w:t> </w:t>
      </w:r>
      <w:r>
        <w:rPr>
          <w:sz w:val="22"/>
        </w:rPr>
        <w:t>le</w:t>
      </w:r>
      <w:r>
        <w:rPr>
          <w:spacing w:val="-3"/>
          <w:sz w:val="22"/>
        </w:rPr>
        <w:t> </w:t>
      </w:r>
      <w:r>
        <w:rPr>
          <w:sz w:val="22"/>
        </w:rPr>
        <w:t>droit</w:t>
      </w:r>
      <w:r>
        <w:rPr>
          <w:spacing w:val="-1"/>
          <w:sz w:val="22"/>
        </w:rPr>
        <w:t> </w:t>
      </w:r>
      <w:r>
        <w:rPr>
          <w:sz w:val="22"/>
        </w:rPr>
        <w:t>de</w:t>
      </w:r>
      <w:r>
        <w:rPr>
          <w:spacing w:val="-2"/>
          <w:sz w:val="22"/>
        </w:rPr>
        <w:t> voter.</w:t>
      </w:r>
    </w:p>
    <w:p>
      <w:pPr>
        <w:pStyle w:val="Heading2"/>
        <w:numPr>
          <w:ilvl w:val="1"/>
          <w:numId w:val="49"/>
        </w:numPr>
        <w:tabs>
          <w:tab w:pos="1095" w:val="left" w:leader="none"/>
        </w:tabs>
        <w:spacing w:line="240" w:lineRule="auto" w:before="239" w:after="0"/>
        <w:ind w:left="1095" w:right="0" w:hanging="717"/>
        <w:jc w:val="left"/>
      </w:pPr>
      <w:r>
        <w:rPr>
          <w:color w:val="0071BB"/>
        </w:rPr>
        <w:t>Partage</w:t>
      </w:r>
      <w:r>
        <w:rPr>
          <w:color w:val="0071BB"/>
          <w:spacing w:val="-6"/>
        </w:rPr>
        <w:t> </w:t>
      </w:r>
      <w:r>
        <w:rPr>
          <w:color w:val="0071BB"/>
        </w:rPr>
        <w:t>des</w:t>
      </w:r>
      <w:r>
        <w:rPr>
          <w:color w:val="0071BB"/>
          <w:spacing w:val="-4"/>
        </w:rPr>
        <w:t> voix</w:t>
      </w:r>
    </w:p>
    <w:p>
      <w:pPr>
        <w:pStyle w:val="BodyText"/>
        <w:spacing w:before="29"/>
        <w:rPr>
          <w:b/>
        </w:rPr>
      </w:pPr>
    </w:p>
    <w:p>
      <w:pPr>
        <w:pStyle w:val="ListParagraph"/>
        <w:numPr>
          <w:ilvl w:val="2"/>
          <w:numId w:val="49"/>
        </w:numPr>
        <w:tabs>
          <w:tab w:pos="1984" w:val="left" w:leader="none"/>
        </w:tabs>
        <w:spacing w:line="240" w:lineRule="auto" w:before="0" w:after="0"/>
        <w:ind w:left="1984" w:right="0" w:hanging="874"/>
        <w:jc w:val="left"/>
        <w:rPr>
          <w:sz w:val="22"/>
        </w:rPr>
      </w:pPr>
      <w:r>
        <w:rPr>
          <w:sz w:val="22"/>
        </w:rPr>
        <w:t>En</w:t>
      </w:r>
      <w:r>
        <w:rPr>
          <w:spacing w:val="-3"/>
          <w:sz w:val="22"/>
        </w:rPr>
        <w:t> </w:t>
      </w:r>
      <w:r>
        <w:rPr>
          <w:sz w:val="22"/>
        </w:rPr>
        <w:t>cas</w:t>
      </w:r>
      <w:r>
        <w:rPr>
          <w:spacing w:val="-2"/>
          <w:sz w:val="22"/>
        </w:rPr>
        <w:t> </w:t>
      </w:r>
      <w:r>
        <w:rPr>
          <w:sz w:val="22"/>
        </w:rPr>
        <w:t>de</w:t>
      </w:r>
      <w:r>
        <w:rPr>
          <w:spacing w:val="-5"/>
          <w:sz w:val="22"/>
        </w:rPr>
        <w:t> </w:t>
      </w:r>
      <w:r>
        <w:rPr>
          <w:sz w:val="22"/>
        </w:rPr>
        <w:t>partage</w:t>
      </w:r>
      <w:r>
        <w:rPr>
          <w:spacing w:val="-3"/>
          <w:sz w:val="22"/>
        </w:rPr>
        <w:t> </w:t>
      </w:r>
      <w:r>
        <w:rPr>
          <w:sz w:val="22"/>
        </w:rPr>
        <w:t>des</w:t>
      </w:r>
      <w:r>
        <w:rPr>
          <w:spacing w:val="-2"/>
          <w:sz w:val="22"/>
        </w:rPr>
        <w:t> </w:t>
      </w:r>
      <w:r>
        <w:rPr>
          <w:sz w:val="22"/>
        </w:rPr>
        <w:t>voix,</w:t>
      </w:r>
      <w:r>
        <w:rPr>
          <w:spacing w:val="-1"/>
          <w:sz w:val="22"/>
        </w:rPr>
        <w:t> </w:t>
      </w:r>
      <w:r>
        <w:rPr>
          <w:sz w:val="22"/>
        </w:rPr>
        <w:t>la</w:t>
      </w:r>
      <w:r>
        <w:rPr>
          <w:spacing w:val="-5"/>
          <w:sz w:val="22"/>
        </w:rPr>
        <w:t> </w:t>
      </w:r>
      <w:r>
        <w:rPr>
          <w:sz w:val="22"/>
        </w:rPr>
        <w:t>motion</w:t>
      </w:r>
      <w:r>
        <w:rPr>
          <w:spacing w:val="-3"/>
          <w:sz w:val="22"/>
        </w:rPr>
        <w:t> </w:t>
      </w:r>
      <w:r>
        <w:rPr>
          <w:sz w:val="22"/>
        </w:rPr>
        <w:t>est</w:t>
      </w:r>
      <w:r>
        <w:rPr>
          <w:spacing w:val="-2"/>
          <w:sz w:val="22"/>
        </w:rPr>
        <w:t> rejetée.</w:t>
      </w:r>
    </w:p>
    <w:p>
      <w:pPr>
        <w:pStyle w:val="BodyText"/>
      </w:pPr>
    </w:p>
    <w:p>
      <w:pPr>
        <w:pStyle w:val="BodyText"/>
        <w:spacing w:before="1"/>
      </w:pPr>
    </w:p>
    <w:p>
      <w:pPr>
        <w:pStyle w:val="Heading1"/>
      </w:pPr>
      <w:r>
        <w:rPr/>
        <mc:AlternateContent>
          <mc:Choice Requires="wps">
            <w:drawing>
              <wp:anchor distT="0" distB="0" distL="0" distR="0" allowOverlap="1" layoutInCell="1" locked="0" behindDoc="0" simplePos="0" relativeHeight="15738880">
                <wp:simplePos x="0" y="0"/>
                <wp:positionH relativeFrom="page">
                  <wp:posOffset>733044</wp:posOffset>
                </wp:positionH>
                <wp:positionV relativeFrom="paragraph">
                  <wp:posOffset>1105</wp:posOffset>
                </wp:positionV>
                <wp:extent cx="56515" cy="2044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87085pt;width:4.440pt;height:16.080000pt;mso-position-horizontal-relative:page;mso-position-vertical-relative:paragraph;z-index:15738880" id="docshape31" filled="true" fillcolor="#006fc0" stroked="false">
                <v:fill type="solid"/>
                <w10:wrap type="none"/>
              </v:rect>
            </w:pict>
          </mc:Fallback>
        </mc:AlternateContent>
      </w:r>
      <w:bookmarkStart w:name="Partie 15 : Conflits d’intérêts" w:id="225"/>
      <w:bookmarkEnd w:id="225"/>
      <w:r>
        <w:rPr>
          <w:b w:val="0"/>
        </w:rPr>
      </w:r>
      <w:bookmarkStart w:name="_bookmark93" w:id="226"/>
      <w:bookmarkEnd w:id="226"/>
      <w:r>
        <w:rPr>
          <w:b w:val="0"/>
        </w:rPr>
      </w:r>
      <w:r>
        <w:rPr>
          <w:color w:val="404040"/>
          <w:w w:val="105"/>
        </w:rPr>
        <w:t>Partie</w:t>
      </w:r>
      <w:r>
        <w:rPr>
          <w:color w:val="404040"/>
          <w:spacing w:val="-14"/>
          <w:w w:val="105"/>
        </w:rPr>
        <w:t> </w:t>
      </w:r>
      <w:r>
        <w:rPr>
          <w:color w:val="404040"/>
          <w:w w:val="105"/>
        </w:rPr>
        <w:t>15</w:t>
      </w:r>
      <w:r>
        <w:rPr>
          <w:color w:val="404040"/>
          <w:spacing w:val="-6"/>
          <w:w w:val="105"/>
        </w:rPr>
        <w:t> </w:t>
      </w:r>
      <w:r>
        <w:rPr>
          <w:color w:val="404040"/>
          <w:w w:val="105"/>
        </w:rPr>
        <w:t>:</w:t>
      </w:r>
      <w:r>
        <w:rPr>
          <w:color w:val="404040"/>
          <w:spacing w:val="-10"/>
          <w:w w:val="105"/>
        </w:rPr>
        <w:t> </w:t>
      </w:r>
      <w:r>
        <w:rPr>
          <w:color w:val="404040"/>
          <w:w w:val="105"/>
        </w:rPr>
        <w:t>Conflits</w:t>
      </w:r>
      <w:r>
        <w:rPr>
          <w:color w:val="404040"/>
          <w:spacing w:val="-23"/>
          <w:w w:val="105"/>
        </w:rPr>
        <w:t> </w:t>
      </w:r>
      <w:r>
        <w:rPr>
          <w:color w:val="404040"/>
          <w:spacing w:val="-2"/>
          <w:w w:val="105"/>
        </w:rPr>
        <w:t>d’intérêts</w:t>
      </w:r>
    </w:p>
    <w:p>
      <w:pPr>
        <w:pStyle w:val="BodyText"/>
        <w:spacing w:before="101"/>
        <w:rPr>
          <w:b/>
        </w:rPr>
      </w:pPr>
    </w:p>
    <w:p>
      <w:pPr>
        <w:pStyle w:val="Heading2"/>
        <w:numPr>
          <w:ilvl w:val="1"/>
          <w:numId w:val="50"/>
        </w:numPr>
        <w:tabs>
          <w:tab w:pos="1095" w:val="left" w:leader="none"/>
        </w:tabs>
        <w:spacing w:line="240" w:lineRule="auto" w:before="0" w:after="0"/>
        <w:ind w:left="1095" w:right="0" w:hanging="717"/>
        <w:jc w:val="left"/>
      </w:pPr>
      <w:bookmarkStart w:name="15.01 Conflits d’intérêts – Généralités" w:id="227"/>
      <w:bookmarkEnd w:id="227"/>
      <w:r>
        <w:rPr>
          <w:b w:val="0"/>
        </w:rPr>
      </w:r>
      <w:bookmarkStart w:name="_bookmark94" w:id="228"/>
      <w:bookmarkEnd w:id="228"/>
      <w:r>
        <w:rPr>
          <w:b w:val="0"/>
        </w:rPr>
      </w:r>
      <w:r>
        <w:rPr>
          <w:color w:val="0071BB"/>
        </w:rPr>
        <w:t>Conflits</w:t>
      </w:r>
      <w:r>
        <w:rPr>
          <w:color w:val="0071BB"/>
          <w:spacing w:val="-5"/>
        </w:rPr>
        <w:t> </w:t>
      </w:r>
      <w:r>
        <w:rPr>
          <w:color w:val="0071BB"/>
        </w:rPr>
        <w:t>d’intérêts</w:t>
      </w:r>
      <w:r>
        <w:rPr>
          <w:color w:val="0071BB"/>
          <w:spacing w:val="-5"/>
        </w:rPr>
        <w:t> </w:t>
      </w:r>
      <w:r>
        <w:rPr>
          <w:color w:val="0071BB"/>
        </w:rPr>
        <w:t>–</w:t>
      </w:r>
      <w:r>
        <w:rPr>
          <w:color w:val="0071BB"/>
          <w:spacing w:val="-10"/>
        </w:rPr>
        <w:t> </w:t>
      </w:r>
      <w:r>
        <w:rPr>
          <w:color w:val="0071BB"/>
          <w:spacing w:val="-2"/>
        </w:rPr>
        <w:t>Généralités</w:t>
      </w:r>
    </w:p>
    <w:p>
      <w:pPr>
        <w:pStyle w:val="BodyText"/>
        <w:spacing w:before="31"/>
        <w:rPr>
          <w:b/>
        </w:rPr>
      </w:pPr>
    </w:p>
    <w:p>
      <w:pPr>
        <w:pStyle w:val="ListParagraph"/>
        <w:numPr>
          <w:ilvl w:val="2"/>
          <w:numId w:val="50"/>
        </w:numPr>
        <w:tabs>
          <w:tab w:pos="1984" w:val="left" w:leader="none"/>
          <w:tab w:pos="1998" w:val="left" w:leader="none"/>
        </w:tabs>
        <w:spacing w:line="240" w:lineRule="auto" w:before="0" w:after="0"/>
        <w:ind w:left="1998" w:right="732" w:hanging="900"/>
        <w:jc w:val="left"/>
        <w:rPr>
          <w:sz w:val="22"/>
        </w:rPr>
      </w:pPr>
      <w:r>
        <w:rPr>
          <w:sz w:val="22"/>
        </w:rPr>
        <w:t>Chaque administrateur du conseil d’administration agit dans l’intérêt véritable du public,</w:t>
      </w:r>
      <w:r>
        <w:rPr>
          <w:spacing w:val="-2"/>
          <w:sz w:val="22"/>
        </w:rPr>
        <w:t> </w:t>
      </w:r>
      <w:r>
        <w:rPr>
          <w:sz w:val="22"/>
        </w:rPr>
        <w:t>et</w:t>
      </w:r>
      <w:r>
        <w:rPr>
          <w:spacing w:val="-4"/>
          <w:sz w:val="22"/>
        </w:rPr>
        <w:t> </w:t>
      </w:r>
      <w:r>
        <w:rPr>
          <w:sz w:val="22"/>
        </w:rPr>
        <w:t>aucun</w:t>
      </w:r>
      <w:r>
        <w:rPr>
          <w:spacing w:val="-4"/>
          <w:sz w:val="22"/>
        </w:rPr>
        <w:t> </w:t>
      </w:r>
      <w:r>
        <w:rPr>
          <w:sz w:val="22"/>
        </w:rPr>
        <w:t>administrateur</w:t>
      </w:r>
      <w:r>
        <w:rPr>
          <w:spacing w:val="-2"/>
          <w:sz w:val="22"/>
        </w:rPr>
        <w:t> </w:t>
      </w:r>
      <w:r>
        <w:rPr>
          <w:sz w:val="22"/>
        </w:rPr>
        <w:t>ne</w:t>
      </w:r>
      <w:r>
        <w:rPr>
          <w:spacing w:val="-6"/>
          <w:sz w:val="22"/>
        </w:rPr>
        <w:t> </w:t>
      </w:r>
      <w:r>
        <w:rPr>
          <w:sz w:val="22"/>
        </w:rPr>
        <w:t>doit</w:t>
      </w:r>
      <w:r>
        <w:rPr>
          <w:spacing w:val="-2"/>
          <w:sz w:val="22"/>
        </w:rPr>
        <w:t> </w:t>
      </w:r>
      <w:r>
        <w:rPr>
          <w:sz w:val="22"/>
        </w:rPr>
        <w:t>se</w:t>
      </w:r>
      <w:r>
        <w:rPr>
          <w:spacing w:val="-4"/>
          <w:sz w:val="22"/>
        </w:rPr>
        <w:t> </w:t>
      </w:r>
      <w:r>
        <w:rPr>
          <w:sz w:val="22"/>
        </w:rPr>
        <w:t>comporter</w:t>
      </w:r>
      <w:r>
        <w:rPr>
          <w:spacing w:val="-2"/>
          <w:sz w:val="22"/>
        </w:rPr>
        <w:t> </w:t>
      </w:r>
      <w:r>
        <w:rPr>
          <w:sz w:val="22"/>
        </w:rPr>
        <w:t>comme</w:t>
      </w:r>
      <w:r>
        <w:rPr>
          <w:spacing w:val="-6"/>
          <w:sz w:val="22"/>
        </w:rPr>
        <w:t> </w:t>
      </w:r>
      <w:r>
        <w:rPr>
          <w:sz w:val="22"/>
        </w:rPr>
        <w:t>un</w:t>
      </w:r>
      <w:r>
        <w:rPr>
          <w:spacing w:val="-6"/>
          <w:sz w:val="22"/>
        </w:rPr>
        <w:t> </w:t>
      </w:r>
      <w:r>
        <w:rPr>
          <w:sz w:val="22"/>
        </w:rPr>
        <w:t>représentant</w:t>
      </w:r>
      <w:r>
        <w:rPr>
          <w:spacing w:val="-2"/>
          <w:sz w:val="22"/>
        </w:rPr>
        <w:t> </w:t>
      </w:r>
      <w:r>
        <w:rPr>
          <w:sz w:val="22"/>
        </w:rPr>
        <w:t>d’un groupe professionnel, socio-économique, culturel ou géographique ou d’autres groupes d’intérêts du fait de sa nomination.</w:t>
      </w:r>
    </w:p>
    <w:p>
      <w:pPr>
        <w:pStyle w:val="ListParagraph"/>
        <w:numPr>
          <w:ilvl w:val="3"/>
          <w:numId w:val="50"/>
        </w:numPr>
        <w:tabs>
          <w:tab w:pos="3257" w:val="left" w:leader="none"/>
        </w:tabs>
        <w:spacing w:line="240" w:lineRule="auto" w:before="251" w:after="0"/>
        <w:ind w:left="3257" w:right="1112" w:hanging="1260"/>
        <w:jc w:val="left"/>
        <w:rPr>
          <w:sz w:val="22"/>
        </w:rPr>
      </w:pPr>
      <w:r>
        <w:rPr>
          <w:sz w:val="22"/>
        </w:rPr>
        <w:t>Les</w:t>
      </w:r>
      <w:r>
        <w:rPr>
          <w:spacing w:val="-4"/>
          <w:sz w:val="22"/>
        </w:rPr>
        <w:t> </w:t>
      </w:r>
      <w:r>
        <w:rPr>
          <w:sz w:val="22"/>
        </w:rPr>
        <w:t>administrateurs</w:t>
      </w:r>
      <w:r>
        <w:rPr>
          <w:spacing w:val="-6"/>
          <w:sz w:val="22"/>
        </w:rPr>
        <w:t> </w:t>
      </w:r>
      <w:r>
        <w:rPr>
          <w:sz w:val="22"/>
        </w:rPr>
        <w:t>du</w:t>
      </w:r>
      <w:r>
        <w:rPr>
          <w:spacing w:val="-5"/>
          <w:sz w:val="22"/>
        </w:rPr>
        <w:t> </w:t>
      </w:r>
      <w:r>
        <w:rPr>
          <w:sz w:val="22"/>
        </w:rPr>
        <w:t>conseil</w:t>
      </w:r>
      <w:r>
        <w:rPr>
          <w:spacing w:val="-5"/>
          <w:sz w:val="22"/>
        </w:rPr>
        <w:t> </w:t>
      </w:r>
      <w:r>
        <w:rPr>
          <w:sz w:val="22"/>
        </w:rPr>
        <w:t>d’administration</w:t>
      </w:r>
      <w:r>
        <w:rPr>
          <w:spacing w:val="-7"/>
          <w:sz w:val="22"/>
        </w:rPr>
        <w:t> </w:t>
      </w:r>
      <w:r>
        <w:rPr>
          <w:sz w:val="22"/>
        </w:rPr>
        <w:t>sont</w:t>
      </w:r>
      <w:r>
        <w:rPr>
          <w:spacing w:val="-6"/>
          <w:sz w:val="22"/>
        </w:rPr>
        <w:t> </w:t>
      </w:r>
      <w:r>
        <w:rPr>
          <w:sz w:val="22"/>
        </w:rPr>
        <w:t>tous</w:t>
      </w:r>
      <w:r>
        <w:rPr>
          <w:spacing w:val="-7"/>
          <w:sz w:val="22"/>
        </w:rPr>
        <w:t> </w:t>
      </w:r>
      <w:r>
        <w:rPr>
          <w:sz w:val="22"/>
        </w:rPr>
        <w:t>censés appuyer les décisions prises et les politiques établies.</w:t>
      </w:r>
    </w:p>
    <w:p>
      <w:pPr>
        <w:pStyle w:val="ListParagraph"/>
        <w:numPr>
          <w:ilvl w:val="2"/>
          <w:numId w:val="50"/>
        </w:numPr>
        <w:tabs>
          <w:tab w:pos="1983" w:val="left" w:leader="none"/>
          <w:tab w:pos="1997" w:val="left" w:leader="none"/>
        </w:tabs>
        <w:spacing w:line="240" w:lineRule="auto" w:before="252" w:after="0"/>
        <w:ind w:left="1997" w:right="954" w:hanging="900"/>
        <w:jc w:val="left"/>
        <w:rPr>
          <w:sz w:val="22"/>
        </w:rPr>
      </w:pPr>
      <w:r>
        <w:rPr>
          <w:sz w:val="22"/>
        </w:rPr>
        <w:t>Pour</w:t>
      </w:r>
      <w:r>
        <w:rPr>
          <w:spacing w:val="-3"/>
          <w:sz w:val="22"/>
        </w:rPr>
        <w:t> </w:t>
      </w:r>
      <w:r>
        <w:rPr>
          <w:sz w:val="22"/>
        </w:rPr>
        <w:t>l’application</w:t>
      </w:r>
      <w:r>
        <w:rPr>
          <w:spacing w:val="-4"/>
          <w:sz w:val="22"/>
        </w:rPr>
        <w:t> </w:t>
      </w:r>
      <w:r>
        <w:rPr>
          <w:sz w:val="22"/>
        </w:rPr>
        <w:t>des</w:t>
      </w:r>
      <w:r>
        <w:rPr>
          <w:spacing w:val="-3"/>
          <w:sz w:val="22"/>
        </w:rPr>
        <w:t> </w:t>
      </w:r>
      <w:r>
        <w:rPr>
          <w:sz w:val="22"/>
        </w:rPr>
        <w:t>présents</w:t>
      </w:r>
      <w:r>
        <w:rPr>
          <w:spacing w:val="-6"/>
          <w:sz w:val="22"/>
        </w:rPr>
        <w:t> </w:t>
      </w:r>
      <w:r>
        <w:rPr>
          <w:sz w:val="22"/>
        </w:rPr>
        <w:t>règlements</w:t>
      </w:r>
      <w:r>
        <w:rPr>
          <w:spacing w:val="-3"/>
          <w:sz w:val="22"/>
        </w:rPr>
        <w:t> </w:t>
      </w:r>
      <w:r>
        <w:rPr>
          <w:sz w:val="22"/>
        </w:rPr>
        <w:t>administratifs</w:t>
      </w:r>
      <w:r>
        <w:rPr>
          <w:spacing w:val="-3"/>
          <w:sz w:val="22"/>
        </w:rPr>
        <w:t> </w:t>
      </w:r>
      <w:r>
        <w:rPr>
          <w:sz w:val="22"/>
        </w:rPr>
        <w:t>et</w:t>
      </w:r>
      <w:r>
        <w:rPr>
          <w:spacing w:val="-3"/>
          <w:sz w:val="22"/>
        </w:rPr>
        <w:t> </w:t>
      </w:r>
      <w:r>
        <w:rPr>
          <w:sz w:val="22"/>
        </w:rPr>
        <w:t>pour</w:t>
      </w:r>
      <w:r>
        <w:rPr>
          <w:spacing w:val="-3"/>
          <w:sz w:val="22"/>
        </w:rPr>
        <w:t> </w:t>
      </w:r>
      <w:r>
        <w:rPr>
          <w:sz w:val="22"/>
        </w:rPr>
        <w:t>les</w:t>
      </w:r>
      <w:r>
        <w:rPr>
          <w:spacing w:val="-6"/>
          <w:sz w:val="22"/>
        </w:rPr>
        <w:t> </w:t>
      </w:r>
      <w:r>
        <w:rPr>
          <w:sz w:val="22"/>
        </w:rPr>
        <w:t>besoins</w:t>
      </w:r>
      <w:r>
        <w:rPr>
          <w:spacing w:val="-3"/>
          <w:sz w:val="22"/>
        </w:rPr>
        <w:t> </w:t>
      </w:r>
      <w:r>
        <w:rPr>
          <w:sz w:val="22"/>
        </w:rPr>
        <w:t>de toutes les questions entourant la conduite des administrateurs du conseil d’administration, un conflit d’intérêts s’entend d’un conflit réel, perçu ou </w:t>
      </w:r>
      <w:r>
        <w:rPr>
          <w:spacing w:val="-2"/>
          <w:sz w:val="22"/>
        </w:rPr>
        <w:t>possible.</w:t>
      </w:r>
    </w:p>
    <w:p>
      <w:pPr>
        <w:pStyle w:val="ListParagraph"/>
        <w:numPr>
          <w:ilvl w:val="2"/>
          <w:numId w:val="50"/>
        </w:numPr>
        <w:tabs>
          <w:tab w:pos="1983" w:val="left" w:leader="none"/>
          <w:tab w:pos="1997" w:val="left" w:leader="none"/>
        </w:tabs>
        <w:spacing w:line="240" w:lineRule="auto" w:before="252" w:after="0"/>
        <w:ind w:left="1997" w:right="1256" w:hanging="900"/>
        <w:jc w:val="left"/>
        <w:rPr>
          <w:sz w:val="22"/>
        </w:rPr>
      </w:pPr>
      <w:r>
        <w:rPr>
          <w:sz w:val="22"/>
        </w:rPr>
        <w:t>Un</w:t>
      </w:r>
      <w:r>
        <w:rPr>
          <w:spacing w:val="-3"/>
          <w:sz w:val="22"/>
        </w:rPr>
        <w:t> </w:t>
      </w:r>
      <w:r>
        <w:rPr>
          <w:sz w:val="22"/>
        </w:rPr>
        <w:t>conflit</w:t>
      </w:r>
      <w:r>
        <w:rPr>
          <w:spacing w:val="-4"/>
          <w:sz w:val="22"/>
        </w:rPr>
        <w:t> </w:t>
      </w:r>
      <w:r>
        <w:rPr>
          <w:sz w:val="22"/>
        </w:rPr>
        <w:t>réel,</w:t>
      </w:r>
      <w:r>
        <w:rPr>
          <w:spacing w:val="-3"/>
          <w:sz w:val="22"/>
        </w:rPr>
        <w:t> </w:t>
      </w:r>
      <w:r>
        <w:rPr>
          <w:sz w:val="22"/>
        </w:rPr>
        <w:t>perçu</w:t>
      </w:r>
      <w:r>
        <w:rPr>
          <w:spacing w:val="-5"/>
          <w:sz w:val="22"/>
        </w:rPr>
        <w:t> </w:t>
      </w:r>
      <w:r>
        <w:rPr>
          <w:sz w:val="22"/>
        </w:rPr>
        <w:t>ou</w:t>
      </w:r>
      <w:r>
        <w:rPr>
          <w:spacing w:val="-5"/>
          <w:sz w:val="22"/>
        </w:rPr>
        <w:t> </w:t>
      </w:r>
      <w:r>
        <w:rPr>
          <w:sz w:val="22"/>
        </w:rPr>
        <w:t>possible</w:t>
      </w:r>
      <w:r>
        <w:rPr>
          <w:spacing w:val="-3"/>
          <w:sz w:val="22"/>
        </w:rPr>
        <w:t> </w:t>
      </w:r>
      <w:r>
        <w:rPr>
          <w:sz w:val="22"/>
        </w:rPr>
        <w:t>existe</w:t>
      </w:r>
      <w:r>
        <w:rPr>
          <w:spacing w:val="-3"/>
          <w:sz w:val="22"/>
        </w:rPr>
        <w:t> </w:t>
      </w:r>
      <w:r>
        <w:rPr>
          <w:sz w:val="22"/>
        </w:rPr>
        <w:t>lorsqu’un</w:t>
      </w:r>
      <w:r>
        <w:rPr>
          <w:spacing w:val="-3"/>
          <w:sz w:val="22"/>
        </w:rPr>
        <w:t> </w:t>
      </w:r>
      <w:r>
        <w:rPr>
          <w:sz w:val="22"/>
        </w:rPr>
        <w:t>intérêt</w:t>
      </w:r>
      <w:r>
        <w:rPr>
          <w:spacing w:val="-1"/>
          <w:sz w:val="22"/>
        </w:rPr>
        <w:t> </w:t>
      </w:r>
      <w:r>
        <w:rPr>
          <w:sz w:val="22"/>
        </w:rPr>
        <w:t>personnel</w:t>
      </w:r>
      <w:r>
        <w:rPr>
          <w:spacing w:val="-3"/>
          <w:sz w:val="22"/>
        </w:rPr>
        <w:t> </w:t>
      </w:r>
      <w:r>
        <w:rPr>
          <w:sz w:val="22"/>
        </w:rPr>
        <w:t>peut</w:t>
      </w:r>
      <w:r>
        <w:rPr>
          <w:spacing w:val="-1"/>
          <w:sz w:val="22"/>
        </w:rPr>
        <w:t> </w:t>
      </w:r>
      <w:r>
        <w:rPr>
          <w:sz w:val="22"/>
        </w:rPr>
        <w:t>être suffisant pour influencer l’exercice impartial des fonctions officielles d’une </w:t>
      </w:r>
      <w:r>
        <w:rPr>
          <w:spacing w:val="-2"/>
          <w:sz w:val="22"/>
        </w:rPr>
        <w:t>personne.</w:t>
      </w:r>
    </w:p>
    <w:p>
      <w:pPr>
        <w:pStyle w:val="BodyText"/>
        <w:spacing w:before="1"/>
      </w:pPr>
    </w:p>
    <w:p>
      <w:pPr>
        <w:pStyle w:val="ListParagraph"/>
        <w:numPr>
          <w:ilvl w:val="2"/>
          <w:numId w:val="50"/>
        </w:numPr>
        <w:tabs>
          <w:tab w:pos="1994" w:val="left" w:leader="none"/>
          <w:tab w:pos="1997" w:val="left" w:leader="none"/>
        </w:tabs>
        <w:spacing w:line="240" w:lineRule="auto" w:before="0" w:after="0"/>
        <w:ind w:left="1997" w:right="1430" w:hanging="900"/>
        <w:jc w:val="left"/>
        <w:rPr>
          <w:sz w:val="22"/>
        </w:rPr>
      </w:pPr>
      <w:r>
        <w:rPr>
          <w:sz w:val="22"/>
        </w:rPr>
        <w:t>Un</w:t>
      </w:r>
      <w:r>
        <w:rPr>
          <w:spacing w:val="-3"/>
          <w:sz w:val="22"/>
        </w:rPr>
        <w:t> </w:t>
      </w:r>
      <w:r>
        <w:rPr>
          <w:sz w:val="22"/>
        </w:rPr>
        <w:t>conflit</w:t>
      </w:r>
      <w:r>
        <w:rPr>
          <w:spacing w:val="-4"/>
          <w:sz w:val="22"/>
        </w:rPr>
        <w:t> </w:t>
      </w:r>
      <w:r>
        <w:rPr>
          <w:sz w:val="22"/>
        </w:rPr>
        <w:t>réel</w:t>
      </w:r>
      <w:r>
        <w:rPr>
          <w:spacing w:val="-3"/>
          <w:sz w:val="22"/>
        </w:rPr>
        <w:t> </w:t>
      </w:r>
      <w:r>
        <w:rPr>
          <w:sz w:val="22"/>
        </w:rPr>
        <w:t>existe</w:t>
      </w:r>
      <w:r>
        <w:rPr>
          <w:spacing w:val="-3"/>
          <w:sz w:val="22"/>
        </w:rPr>
        <w:t> </w:t>
      </w:r>
      <w:r>
        <w:rPr>
          <w:sz w:val="22"/>
        </w:rPr>
        <w:t>lorsque</w:t>
      </w:r>
      <w:r>
        <w:rPr>
          <w:spacing w:val="-3"/>
          <w:sz w:val="22"/>
        </w:rPr>
        <w:t> </w:t>
      </w:r>
      <w:r>
        <w:rPr>
          <w:sz w:val="22"/>
        </w:rPr>
        <w:t>(1)</w:t>
      </w:r>
      <w:r>
        <w:rPr>
          <w:spacing w:val="-1"/>
          <w:sz w:val="22"/>
        </w:rPr>
        <w:t> </w:t>
      </w:r>
      <w:r>
        <w:rPr>
          <w:sz w:val="22"/>
        </w:rPr>
        <w:t>l’administrateur</w:t>
      </w:r>
      <w:r>
        <w:rPr>
          <w:spacing w:val="-3"/>
          <w:sz w:val="22"/>
        </w:rPr>
        <w:t> </w:t>
      </w:r>
      <w:r>
        <w:rPr>
          <w:sz w:val="22"/>
        </w:rPr>
        <w:t>a</w:t>
      </w:r>
      <w:r>
        <w:rPr>
          <w:spacing w:val="-5"/>
          <w:sz w:val="22"/>
        </w:rPr>
        <w:t> </w:t>
      </w:r>
      <w:r>
        <w:rPr>
          <w:sz w:val="22"/>
        </w:rPr>
        <w:t>un</w:t>
      </w:r>
      <w:r>
        <w:rPr>
          <w:spacing w:val="-3"/>
          <w:sz w:val="22"/>
        </w:rPr>
        <w:t> </w:t>
      </w:r>
      <w:r>
        <w:rPr>
          <w:sz w:val="22"/>
        </w:rPr>
        <w:t>intérêt</w:t>
      </w:r>
      <w:r>
        <w:rPr>
          <w:spacing w:val="-3"/>
          <w:sz w:val="22"/>
        </w:rPr>
        <w:t> </w:t>
      </w:r>
      <w:r>
        <w:rPr>
          <w:sz w:val="22"/>
        </w:rPr>
        <w:t>personnel,</w:t>
      </w:r>
      <w:r>
        <w:rPr>
          <w:spacing w:val="-4"/>
          <w:sz w:val="22"/>
        </w:rPr>
        <w:t> </w:t>
      </w:r>
      <w:r>
        <w:rPr>
          <w:sz w:val="22"/>
        </w:rPr>
        <w:t>(2) l’administrateur est conscient de cet intérêt personnel, et (3) il y a un lien suffisant entre l’intérêt personnel et les responsabilités publiques de l’administrateur pour influencer la façon dont il les</w:t>
      </w:r>
      <w:r>
        <w:rPr>
          <w:spacing w:val="40"/>
          <w:sz w:val="22"/>
        </w:rPr>
        <w:t> </w:t>
      </w:r>
      <w:r>
        <w:rPr>
          <w:sz w:val="22"/>
        </w:rPr>
        <w:t>assume.</w:t>
      </w:r>
    </w:p>
    <w:p>
      <w:pPr>
        <w:pStyle w:val="BodyText"/>
      </w:pPr>
    </w:p>
    <w:p>
      <w:pPr>
        <w:pStyle w:val="ListParagraph"/>
        <w:numPr>
          <w:ilvl w:val="2"/>
          <w:numId w:val="50"/>
        </w:numPr>
        <w:tabs>
          <w:tab w:pos="1982" w:val="left" w:leader="none"/>
          <w:tab w:pos="1997" w:val="left" w:leader="none"/>
        </w:tabs>
        <w:spacing w:line="240" w:lineRule="auto" w:before="0" w:after="0"/>
        <w:ind w:left="1997" w:right="1025" w:hanging="901"/>
        <w:jc w:val="left"/>
        <w:rPr>
          <w:sz w:val="22"/>
        </w:rPr>
      </w:pPr>
      <w:r>
        <w:rPr>
          <w:sz w:val="22"/>
        </w:rPr>
        <w:t>Un</w:t>
      </w:r>
      <w:r>
        <w:rPr>
          <w:spacing w:val="-3"/>
          <w:sz w:val="22"/>
        </w:rPr>
        <w:t> </w:t>
      </w:r>
      <w:r>
        <w:rPr>
          <w:sz w:val="22"/>
        </w:rPr>
        <w:t>conflit</w:t>
      </w:r>
      <w:r>
        <w:rPr>
          <w:spacing w:val="-1"/>
          <w:sz w:val="22"/>
        </w:rPr>
        <w:t> </w:t>
      </w:r>
      <w:r>
        <w:rPr>
          <w:sz w:val="22"/>
        </w:rPr>
        <w:t>perçu</w:t>
      </w:r>
      <w:r>
        <w:rPr>
          <w:spacing w:val="-5"/>
          <w:sz w:val="22"/>
        </w:rPr>
        <w:t> </w:t>
      </w:r>
      <w:r>
        <w:rPr>
          <w:sz w:val="22"/>
        </w:rPr>
        <w:t>existe</w:t>
      </w:r>
      <w:r>
        <w:rPr>
          <w:spacing w:val="-5"/>
          <w:sz w:val="22"/>
        </w:rPr>
        <w:t> </w:t>
      </w:r>
      <w:r>
        <w:rPr>
          <w:sz w:val="22"/>
        </w:rPr>
        <w:t>lorsqu’on</w:t>
      </w:r>
      <w:r>
        <w:rPr>
          <w:spacing w:val="-3"/>
          <w:sz w:val="22"/>
        </w:rPr>
        <w:t> </w:t>
      </w:r>
      <w:r>
        <w:rPr>
          <w:sz w:val="22"/>
        </w:rPr>
        <w:t>a</w:t>
      </w:r>
      <w:r>
        <w:rPr>
          <w:spacing w:val="-3"/>
          <w:sz w:val="22"/>
        </w:rPr>
        <w:t> </w:t>
      </w:r>
      <w:r>
        <w:rPr>
          <w:sz w:val="22"/>
        </w:rPr>
        <w:t>une</w:t>
      </w:r>
      <w:r>
        <w:rPr>
          <w:spacing w:val="-5"/>
          <w:sz w:val="22"/>
        </w:rPr>
        <w:t> </w:t>
      </w:r>
      <w:r>
        <w:rPr>
          <w:sz w:val="22"/>
        </w:rPr>
        <w:t>crainte</w:t>
      </w:r>
      <w:r>
        <w:rPr>
          <w:spacing w:val="-5"/>
          <w:sz w:val="22"/>
        </w:rPr>
        <w:t> </w:t>
      </w:r>
      <w:r>
        <w:rPr>
          <w:sz w:val="22"/>
        </w:rPr>
        <w:t>raisonnable,</w:t>
      </w:r>
      <w:r>
        <w:rPr>
          <w:spacing w:val="-1"/>
          <w:sz w:val="22"/>
        </w:rPr>
        <w:t> </w:t>
      </w:r>
      <w:r>
        <w:rPr>
          <w:sz w:val="22"/>
        </w:rPr>
        <w:t>que</w:t>
      </w:r>
      <w:r>
        <w:rPr>
          <w:spacing w:val="-5"/>
          <w:sz w:val="22"/>
        </w:rPr>
        <w:t> </w:t>
      </w:r>
      <w:r>
        <w:rPr>
          <w:sz w:val="22"/>
        </w:rPr>
        <w:t>des</w:t>
      </w:r>
      <w:r>
        <w:rPr>
          <w:spacing w:val="-2"/>
          <w:sz w:val="22"/>
        </w:rPr>
        <w:t> </w:t>
      </w:r>
      <w:r>
        <w:rPr>
          <w:sz w:val="22"/>
        </w:rPr>
        <w:t>personnes raisonnablement bien informées pourraient normalement avoir, qu’il existe un conflit d’intérêts.</w:t>
      </w:r>
    </w:p>
    <w:p>
      <w:pPr>
        <w:pStyle w:val="BodyText"/>
      </w:pPr>
    </w:p>
    <w:p>
      <w:pPr>
        <w:pStyle w:val="ListParagraph"/>
        <w:numPr>
          <w:ilvl w:val="2"/>
          <w:numId w:val="50"/>
        </w:numPr>
        <w:tabs>
          <w:tab w:pos="1981" w:val="left" w:leader="none"/>
        </w:tabs>
        <w:spacing w:line="240" w:lineRule="auto" w:before="0" w:after="0"/>
        <w:ind w:left="1981" w:right="0" w:hanging="884"/>
        <w:jc w:val="left"/>
        <w:rPr>
          <w:sz w:val="22"/>
        </w:rPr>
      </w:pPr>
      <w:r>
        <w:rPr>
          <w:sz w:val="22"/>
        </w:rPr>
        <w:t>Un</w:t>
      </w:r>
      <w:r>
        <w:rPr>
          <w:spacing w:val="-7"/>
          <w:sz w:val="22"/>
        </w:rPr>
        <w:t> </w:t>
      </w:r>
      <w:r>
        <w:rPr>
          <w:sz w:val="22"/>
        </w:rPr>
        <w:t>conflit</w:t>
      </w:r>
      <w:r>
        <w:rPr>
          <w:spacing w:val="-2"/>
          <w:sz w:val="22"/>
        </w:rPr>
        <w:t> </w:t>
      </w:r>
      <w:r>
        <w:rPr>
          <w:sz w:val="22"/>
        </w:rPr>
        <w:t>possible</w:t>
      </w:r>
      <w:r>
        <w:rPr>
          <w:spacing w:val="-4"/>
          <w:sz w:val="22"/>
        </w:rPr>
        <w:t> </w:t>
      </w:r>
      <w:r>
        <w:rPr>
          <w:sz w:val="22"/>
        </w:rPr>
        <w:t>existe</w:t>
      </w:r>
      <w:r>
        <w:rPr>
          <w:spacing w:val="-6"/>
          <w:sz w:val="22"/>
        </w:rPr>
        <w:t> </w:t>
      </w:r>
      <w:r>
        <w:rPr>
          <w:sz w:val="22"/>
        </w:rPr>
        <w:t>aussitôt</w:t>
      </w:r>
      <w:r>
        <w:rPr>
          <w:spacing w:val="-3"/>
          <w:sz w:val="22"/>
        </w:rPr>
        <w:t> </w:t>
      </w:r>
      <w:r>
        <w:rPr>
          <w:sz w:val="22"/>
        </w:rPr>
        <w:t>qu’un</w:t>
      </w:r>
      <w:r>
        <w:rPr>
          <w:spacing w:val="-6"/>
          <w:sz w:val="22"/>
        </w:rPr>
        <w:t> </w:t>
      </w:r>
      <w:r>
        <w:rPr>
          <w:sz w:val="22"/>
        </w:rPr>
        <w:t>conflit</w:t>
      </w:r>
      <w:r>
        <w:rPr>
          <w:spacing w:val="-5"/>
          <w:sz w:val="22"/>
        </w:rPr>
        <w:t> </w:t>
      </w:r>
      <w:r>
        <w:rPr>
          <w:sz w:val="22"/>
        </w:rPr>
        <w:t>réel</w:t>
      </w:r>
      <w:r>
        <w:rPr>
          <w:spacing w:val="-4"/>
          <w:sz w:val="22"/>
        </w:rPr>
        <w:t> </w:t>
      </w:r>
      <w:r>
        <w:rPr>
          <w:sz w:val="22"/>
        </w:rPr>
        <w:t>est</w:t>
      </w:r>
      <w:r>
        <w:rPr>
          <w:spacing w:val="7"/>
          <w:sz w:val="22"/>
        </w:rPr>
        <w:t> </w:t>
      </w:r>
      <w:r>
        <w:rPr>
          <w:spacing w:val="-2"/>
          <w:sz w:val="22"/>
        </w:rPr>
        <w:t>prévisible.</w:t>
      </w:r>
    </w:p>
    <w:p>
      <w:pPr>
        <w:pStyle w:val="BodyText"/>
        <w:spacing w:before="1"/>
      </w:pPr>
    </w:p>
    <w:p>
      <w:pPr>
        <w:pStyle w:val="ListParagraph"/>
        <w:numPr>
          <w:ilvl w:val="2"/>
          <w:numId w:val="50"/>
        </w:numPr>
        <w:tabs>
          <w:tab w:pos="1983" w:val="left" w:leader="none"/>
        </w:tabs>
        <w:spacing w:line="240" w:lineRule="auto" w:before="0" w:after="0"/>
        <w:ind w:left="1983" w:right="0" w:hanging="886"/>
        <w:jc w:val="left"/>
        <w:rPr>
          <w:sz w:val="22"/>
        </w:rPr>
      </w:pPr>
      <w:r>
        <w:rPr>
          <w:sz w:val="22"/>
        </w:rPr>
        <w:t>Les</w:t>
      </w:r>
      <w:r>
        <w:rPr>
          <w:spacing w:val="-6"/>
          <w:sz w:val="22"/>
        </w:rPr>
        <w:t> </w:t>
      </w:r>
      <w:r>
        <w:rPr>
          <w:sz w:val="22"/>
        </w:rPr>
        <w:t>conflits</w:t>
      </w:r>
      <w:r>
        <w:rPr>
          <w:spacing w:val="-9"/>
          <w:sz w:val="22"/>
        </w:rPr>
        <w:t> </w:t>
      </w:r>
      <w:r>
        <w:rPr>
          <w:sz w:val="22"/>
        </w:rPr>
        <w:t>financiers</w:t>
      </w:r>
      <w:r>
        <w:rPr>
          <w:spacing w:val="-6"/>
          <w:sz w:val="22"/>
        </w:rPr>
        <w:t> </w:t>
      </w:r>
      <w:r>
        <w:rPr>
          <w:sz w:val="22"/>
        </w:rPr>
        <w:t>comprennent</w:t>
      </w:r>
      <w:r>
        <w:rPr>
          <w:spacing w:val="-4"/>
          <w:sz w:val="22"/>
        </w:rPr>
        <w:t> </w:t>
      </w:r>
      <w:r>
        <w:rPr>
          <w:spacing w:val="-10"/>
          <w:sz w:val="22"/>
        </w:rPr>
        <w:t>:</w:t>
      </w:r>
    </w:p>
    <w:p>
      <w:pPr>
        <w:pStyle w:val="ListParagraph"/>
        <w:numPr>
          <w:ilvl w:val="0"/>
          <w:numId w:val="51"/>
        </w:numPr>
        <w:tabs>
          <w:tab w:pos="2376" w:val="left" w:leader="none"/>
        </w:tabs>
        <w:spacing w:line="240" w:lineRule="auto" w:before="119" w:after="0"/>
        <w:ind w:left="2376" w:right="0" w:hanging="358"/>
        <w:jc w:val="left"/>
        <w:rPr>
          <w:sz w:val="22"/>
        </w:rPr>
      </w:pPr>
      <w:r>
        <w:rPr>
          <w:sz w:val="22"/>
        </w:rPr>
        <w:t>les</w:t>
      </w:r>
      <w:r>
        <w:rPr>
          <w:spacing w:val="-5"/>
          <w:sz w:val="22"/>
        </w:rPr>
        <w:t> </w:t>
      </w:r>
      <w:r>
        <w:rPr>
          <w:sz w:val="22"/>
        </w:rPr>
        <w:t>intérêts</w:t>
      </w:r>
      <w:r>
        <w:rPr>
          <w:spacing w:val="-3"/>
          <w:sz w:val="22"/>
        </w:rPr>
        <w:t> </w:t>
      </w:r>
      <w:r>
        <w:rPr>
          <w:sz w:val="22"/>
        </w:rPr>
        <w:t>dans</w:t>
      </w:r>
      <w:r>
        <w:rPr>
          <w:spacing w:val="-6"/>
          <w:sz w:val="22"/>
        </w:rPr>
        <w:t> </w:t>
      </w:r>
      <w:r>
        <w:rPr>
          <w:sz w:val="22"/>
        </w:rPr>
        <w:t>des</w:t>
      </w:r>
      <w:r>
        <w:rPr>
          <w:spacing w:val="-6"/>
          <w:sz w:val="22"/>
        </w:rPr>
        <w:t> </w:t>
      </w:r>
      <w:r>
        <w:rPr>
          <w:sz w:val="22"/>
        </w:rPr>
        <w:t>contrats</w:t>
      </w:r>
      <w:r>
        <w:rPr>
          <w:spacing w:val="-3"/>
          <w:sz w:val="22"/>
        </w:rPr>
        <w:t> </w:t>
      </w:r>
      <w:r>
        <w:rPr>
          <w:sz w:val="22"/>
        </w:rPr>
        <w:t>que</w:t>
      </w:r>
      <w:r>
        <w:rPr>
          <w:spacing w:val="-5"/>
          <w:sz w:val="22"/>
        </w:rPr>
        <w:t> </w:t>
      </w:r>
      <w:r>
        <w:rPr>
          <w:sz w:val="22"/>
        </w:rPr>
        <w:t>l’Ordre</w:t>
      </w:r>
      <w:r>
        <w:rPr>
          <w:spacing w:val="-4"/>
          <w:sz w:val="22"/>
        </w:rPr>
        <w:t> </w:t>
      </w:r>
      <w:r>
        <w:rPr>
          <w:sz w:val="22"/>
        </w:rPr>
        <w:t>envisage</w:t>
      </w:r>
      <w:r>
        <w:rPr>
          <w:spacing w:val="-4"/>
          <w:sz w:val="22"/>
        </w:rPr>
        <w:t> </w:t>
      </w:r>
      <w:r>
        <w:rPr>
          <w:sz w:val="22"/>
        </w:rPr>
        <w:t>de</w:t>
      </w:r>
      <w:r>
        <w:rPr>
          <w:spacing w:val="6"/>
          <w:sz w:val="22"/>
        </w:rPr>
        <w:t> </w:t>
      </w:r>
      <w:r>
        <w:rPr>
          <w:spacing w:val="-2"/>
          <w:sz w:val="22"/>
        </w:rPr>
        <w:t>passer;</w:t>
      </w:r>
    </w:p>
    <w:p>
      <w:pPr>
        <w:spacing w:after="0" w:line="240" w:lineRule="auto"/>
        <w:jc w:val="left"/>
        <w:rPr>
          <w:sz w:val="22"/>
        </w:rPr>
        <w:sectPr>
          <w:pgSz w:w="12240" w:h="15840"/>
          <w:pgMar w:header="680" w:footer="739" w:top="1340" w:bottom="920" w:left="860" w:right="720"/>
        </w:sectPr>
      </w:pPr>
    </w:p>
    <w:p>
      <w:pPr>
        <w:pStyle w:val="ListParagraph"/>
        <w:numPr>
          <w:ilvl w:val="0"/>
          <w:numId w:val="51"/>
        </w:numPr>
        <w:tabs>
          <w:tab w:pos="2377" w:val="left" w:leader="none"/>
          <w:tab w:pos="2379" w:val="left" w:leader="none"/>
        </w:tabs>
        <w:spacing w:line="240" w:lineRule="auto" w:before="84" w:after="0"/>
        <w:ind w:left="2379" w:right="1280" w:hanging="360"/>
        <w:jc w:val="left"/>
        <w:rPr>
          <w:sz w:val="22"/>
        </w:rPr>
      </w:pPr>
      <w:r>
        <w:rPr>
          <w:sz w:val="22"/>
        </w:rPr>
        <w:t>le</w:t>
      </w:r>
      <w:r>
        <w:rPr>
          <w:spacing w:val="-4"/>
          <w:sz w:val="22"/>
        </w:rPr>
        <w:t> </w:t>
      </w:r>
      <w:r>
        <w:rPr>
          <w:sz w:val="22"/>
        </w:rPr>
        <w:t>fait</w:t>
      </w:r>
      <w:r>
        <w:rPr>
          <w:spacing w:val="-2"/>
          <w:sz w:val="22"/>
        </w:rPr>
        <w:t> </w:t>
      </w:r>
      <w:r>
        <w:rPr>
          <w:sz w:val="22"/>
        </w:rPr>
        <w:t>d’accepter</w:t>
      </w:r>
      <w:r>
        <w:rPr>
          <w:spacing w:val="-4"/>
          <w:sz w:val="22"/>
        </w:rPr>
        <w:t> </w:t>
      </w:r>
      <w:r>
        <w:rPr>
          <w:sz w:val="22"/>
        </w:rPr>
        <w:t>des</w:t>
      </w:r>
      <w:r>
        <w:rPr>
          <w:spacing w:val="-5"/>
          <w:sz w:val="22"/>
        </w:rPr>
        <w:t> </w:t>
      </w:r>
      <w:r>
        <w:rPr>
          <w:sz w:val="22"/>
        </w:rPr>
        <w:t>avantages</w:t>
      </w:r>
      <w:r>
        <w:rPr>
          <w:spacing w:val="-3"/>
          <w:sz w:val="22"/>
        </w:rPr>
        <w:t> </w:t>
      </w:r>
      <w:r>
        <w:rPr>
          <w:sz w:val="22"/>
        </w:rPr>
        <w:t>en</w:t>
      </w:r>
      <w:r>
        <w:rPr>
          <w:spacing w:val="-5"/>
          <w:sz w:val="22"/>
        </w:rPr>
        <w:t> </w:t>
      </w:r>
      <w:r>
        <w:rPr>
          <w:sz w:val="22"/>
        </w:rPr>
        <w:t>promettant</w:t>
      </w:r>
      <w:r>
        <w:rPr>
          <w:spacing w:val="-2"/>
          <w:sz w:val="22"/>
        </w:rPr>
        <w:t> </w:t>
      </w:r>
      <w:r>
        <w:rPr>
          <w:sz w:val="22"/>
        </w:rPr>
        <w:t>d’influencer</w:t>
      </w:r>
      <w:r>
        <w:rPr>
          <w:spacing w:val="-2"/>
          <w:sz w:val="22"/>
        </w:rPr>
        <w:t> </w:t>
      </w:r>
      <w:r>
        <w:rPr>
          <w:sz w:val="22"/>
        </w:rPr>
        <w:t>les</w:t>
      </w:r>
      <w:r>
        <w:rPr>
          <w:spacing w:val="-5"/>
          <w:sz w:val="22"/>
        </w:rPr>
        <w:t> </w:t>
      </w:r>
      <w:r>
        <w:rPr>
          <w:sz w:val="22"/>
        </w:rPr>
        <w:t>prises</w:t>
      </w:r>
      <w:r>
        <w:rPr>
          <w:spacing w:val="-5"/>
          <w:sz w:val="22"/>
        </w:rPr>
        <w:t> </w:t>
      </w:r>
      <w:r>
        <w:rPr>
          <w:sz w:val="22"/>
        </w:rPr>
        <w:t>de décisions de l’Ordre.</w:t>
      </w:r>
    </w:p>
    <w:p>
      <w:pPr>
        <w:pStyle w:val="ListParagraph"/>
        <w:numPr>
          <w:ilvl w:val="2"/>
          <w:numId w:val="50"/>
        </w:numPr>
        <w:tabs>
          <w:tab w:pos="1983" w:val="left" w:leader="none"/>
          <w:tab w:pos="1997" w:val="left" w:leader="none"/>
        </w:tabs>
        <w:spacing w:line="240" w:lineRule="auto" w:before="253" w:after="0"/>
        <w:ind w:left="1997" w:right="674" w:hanging="900"/>
        <w:jc w:val="left"/>
        <w:rPr>
          <w:sz w:val="22"/>
        </w:rPr>
      </w:pPr>
      <w:r>
        <w:rPr>
          <w:sz w:val="22"/>
        </w:rPr>
        <w:t>Le mauvais usage de l’information est considéré comme un conflit d’intérêts lorsque</w:t>
      </w:r>
      <w:r>
        <w:rPr>
          <w:spacing w:val="-4"/>
          <w:sz w:val="22"/>
        </w:rPr>
        <w:t> </w:t>
      </w:r>
      <w:r>
        <w:rPr>
          <w:sz w:val="22"/>
        </w:rPr>
        <w:t>les</w:t>
      </w:r>
      <w:r>
        <w:rPr>
          <w:spacing w:val="-5"/>
          <w:sz w:val="22"/>
        </w:rPr>
        <w:t> </w:t>
      </w:r>
      <w:r>
        <w:rPr>
          <w:sz w:val="22"/>
        </w:rPr>
        <w:t>renseignements</w:t>
      </w:r>
      <w:r>
        <w:rPr>
          <w:spacing w:val="-5"/>
          <w:sz w:val="22"/>
        </w:rPr>
        <w:t> </w:t>
      </w:r>
      <w:r>
        <w:rPr>
          <w:sz w:val="22"/>
        </w:rPr>
        <w:t>recueillis</w:t>
      </w:r>
      <w:r>
        <w:rPr>
          <w:spacing w:val="-3"/>
          <w:sz w:val="22"/>
        </w:rPr>
        <w:t> </w:t>
      </w:r>
      <w:r>
        <w:rPr>
          <w:sz w:val="22"/>
        </w:rPr>
        <w:t>dans</w:t>
      </w:r>
      <w:r>
        <w:rPr>
          <w:spacing w:val="-3"/>
          <w:sz w:val="22"/>
        </w:rPr>
        <w:t> </w:t>
      </w:r>
      <w:r>
        <w:rPr>
          <w:sz w:val="22"/>
        </w:rPr>
        <w:t>l’exercice</w:t>
      </w:r>
      <w:r>
        <w:rPr>
          <w:spacing w:val="-4"/>
          <w:sz w:val="22"/>
        </w:rPr>
        <w:t> </w:t>
      </w:r>
      <w:r>
        <w:rPr>
          <w:sz w:val="22"/>
        </w:rPr>
        <w:t>des</w:t>
      </w:r>
      <w:r>
        <w:rPr>
          <w:spacing w:val="-5"/>
          <w:sz w:val="22"/>
        </w:rPr>
        <w:t> </w:t>
      </w:r>
      <w:r>
        <w:rPr>
          <w:sz w:val="22"/>
        </w:rPr>
        <w:t>fonctions</w:t>
      </w:r>
      <w:r>
        <w:rPr>
          <w:spacing w:val="-5"/>
          <w:sz w:val="22"/>
        </w:rPr>
        <w:t> </w:t>
      </w:r>
      <w:r>
        <w:rPr>
          <w:sz w:val="22"/>
        </w:rPr>
        <w:t>de</w:t>
      </w:r>
      <w:r>
        <w:rPr>
          <w:spacing w:val="-4"/>
          <w:sz w:val="22"/>
        </w:rPr>
        <w:t> </w:t>
      </w:r>
      <w:r>
        <w:rPr>
          <w:sz w:val="22"/>
        </w:rPr>
        <w:t>l’Ordre</w:t>
      </w:r>
      <w:r>
        <w:rPr>
          <w:spacing w:val="-4"/>
          <w:sz w:val="22"/>
        </w:rPr>
        <w:t> </w:t>
      </w:r>
      <w:r>
        <w:rPr>
          <w:sz w:val="22"/>
        </w:rPr>
        <w:t>sont utilisés en vue d’un gain personnel ou au profit de quelqu’un d’autre.</w:t>
      </w:r>
    </w:p>
    <w:p>
      <w:pPr>
        <w:pStyle w:val="BodyText"/>
      </w:pPr>
    </w:p>
    <w:p>
      <w:pPr>
        <w:pStyle w:val="ListParagraph"/>
        <w:numPr>
          <w:ilvl w:val="2"/>
          <w:numId w:val="50"/>
        </w:numPr>
        <w:tabs>
          <w:tab w:pos="1993" w:val="left" w:leader="none"/>
          <w:tab w:pos="1997" w:val="left" w:leader="none"/>
        </w:tabs>
        <w:spacing w:line="240" w:lineRule="auto" w:before="0" w:after="0"/>
        <w:ind w:left="1997" w:right="596" w:hanging="901"/>
        <w:jc w:val="left"/>
        <w:rPr>
          <w:sz w:val="22"/>
        </w:rPr>
      </w:pPr>
      <w:r>
        <w:rPr>
          <w:sz w:val="22"/>
        </w:rPr>
        <w:t>Tout</w:t>
      </w:r>
      <w:r>
        <w:rPr>
          <w:spacing w:val="-5"/>
          <w:sz w:val="22"/>
        </w:rPr>
        <w:t> </w:t>
      </w:r>
      <w:r>
        <w:rPr>
          <w:sz w:val="22"/>
        </w:rPr>
        <w:t>administrateur du conseil d’administration, membre nommé pour représenter la</w:t>
      </w:r>
      <w:r>
        <w:rPr>
          <w:spacing w:val="-3"/>
          <w:sz w:val="22"/>
        </w:rPr>
        <w:t> </w:t>
      </w:r>
      <w:r>
        <w:rPr>
          <w:sz w:val="22"/>
        </w:rPr>
        <w:t>profession</w:t>
      </w:r>
      <w:r>
        <w:rPr>
          <w:spacing w:val="-3"/>
          <w:sz w:val="22"/>
        </w:rPr>
        <w:t> </w:t>
      </w:r>
      <w:r>
        <w:rPr>
          <w:sz w:val="22"/>
        </w:rPr>
        <w:t>ou</w:t>
      </w:r>
      <w:r>
        <w:rPr>
          <w:spacing w:val="-5"/>
          <w:sz w:val="22"/>
        </w:rPr>
        <w:t> </w:t>
      </w:r>
      <w:r>
        <w:rPr>
          <w:sz w:val="22"/>
        </w:rPr>
        <w:t>représentant</w:t>
      </w:r>
      <w:r>
        <w:rPr>
          <w:spacing w:val="-3"/>
          <w:sz w:val="22"/>
        </w:rPr>
        <w:t> </w:t>
      </w:r>
      <w:r>
        <w:rPr>
          <w:sz w:val="22"/>
        </w:rPr>
        <w:t>communautaire</w:t>
      </w:r>
      <w:r>
        <w:rPr>
          <w:spacing w:val="-2"/>
          <w:sz w:val="22"/>
        </w:rPr>
        <w:t> </w:t>
      </w:r>
      <w:r>
        <w:rPr>
          <w:sz w:val="22"/>
        </w:rPr>
        <w:t>qui</w:t>
      </w:r>
      <w:r>
        <w:rPr>
          <w:spacing w:val="-6"/>
          <w:sz w:val="22"/>
        </w:rPr>
        <w:t> </w:t>
      </w:r>
      <w:r>
        <w:rPr>
          <w:sz w:val="22"/>
        </w:rPr>
        <w:t>constate</w:t>
      </w:r>
      <w:r>
        <w:rPr>
          <w:spacing w:val="-5"/>
          <w:sz w:val="22"/>
        </w:rPr>
        <w:t> </w:t>
      </w:r>
      <w:r>
        <w:rPr>
          <w:sz w:val="22"/>
        </w:rPr>
        <w:t>qu’il</w:t>
      </w:r>
      <w:r>
        <w:rPr>
          <w:spacing w:val="-3"/>
          <w:sz w:val="22"/>
        </w:rPr>
        <w:t> </w:t>
      </w:r>
      <w:r>
        <w:rPr>
          <w:sz w:val="22"/>
        </w:rPr>
        <w:t>se</w:t>
      </w:r>
      <w:r>
        <w:rPr>
          <w:spacing w:val="-3"/>
          <w:sz w:val="22"/>
        </w:rPr>
        <w:t> </w:t>
      </w:r>
      <w:r>
        <w:rPr>
          <w:sz w:val="22"/>
        </w:rPr>
        <w:t>trouve</w:t>
      </w:r>
      <w:r>
        <w:rPr>
          <w:spacing w:val="-5"/>
          <w:sz w:val="22"/>
        </w:rPr>
        <w:t> </w:t>
      </w:r>
      <w:r>
        <w:rPr>
          <w:sz w:val="22"/>
        </w:rPr>
        <w:t>dans</w:t>
      </w:r>
      <w:r>
        <w:rPr>
          <w:spacing w:val="-2"/>
          <w:sz w:val="22"/>
        </w:rPr>
        <w:t> </w:t>
      </w:r>
      <w:r>
        <w:rPr>
          <w:sz w:val="22"/>
        </w:rPr>
        <w:t>une situation de conflit d’intérêts, directement ou indirectement, signifiera l’existence</w:t>
      </w:r>
      <w:r>
        <w:rPr>
          <w:spacing w:val="40"/>
          <w:sz w:val="22"/>
        </w:rPr>
        <w:t> </w:t>
      </w:r>
      <w:r>
        <w:rPr>
          <w:sz w:val="22"/>
        </w:rPr>
        <w:t>du conflit d’une des façons suivantes :</w:t>
      </w:r>
    </w:p>
    <w:p>
      <w:pPr>
        <w:pStyle w:val="ListParagraph"/>
        <w:numPr>
          <w:ilvl w:val="0"/>
          <w:numId w:val="52"/>
        </w:numPr>
        <w:tabs>
          <w:tab w:pos="2388" w:val="left" w:leader="none"/>
          <w:tab w:pos="2390" w:val="left" w:leader="none"/>
        </w:tabs>
        <w:spacing w:line="240" w:lineRule="auto" w:before="119" w:after="0"/>
        <w:ind w:left="2390" w:right="853" w:hanging="358"/>
        <w:jc w:val="left"/>
        <w:rPr>
          <w:sz w:val="22"/>
        </w:rPr>
      </w:pPr>
      <w:r>
        <w:rPr>
          <w:sz w:val="22"/>
        </w:rPr>
        <w:t>Si</w:t>
      </w:r>
      <w:r>
        <w:rPr>
          <w:spacing w:val="-2"/>
          <w:sz w:val="22"/>
        </w:rPr>
        <w:t> </w:t>
      </w:r>
      <w:r>
        <w:rPr>
          <w:sz w:val="22"/>
        </w:rPr>
        <w:t>le</w:t>
      </w:r>
      <w:r>
        <w:rPr>
          <w:spacing w:val="-2"/>
          <w:sz w:val="22"/>
        </w:rPr>
        <w:t> </w:t>
      </w:r>
      <w:r>
        <w:rPr>
          <w:sz w:val="22"/>
        </w:rPr>
        <w:t>conflit a</w:t>
      </w:r>
      <w:r>
        <w:rPr>
          <w:spacing w:val="-4"/>
          <w:sz w:val="22"/>
        </w:rPr>
        <w:t> </w:t>
      </w:r>
      <w:r>
        <w:rPr>
          <w:sz w:val="22"/>
        </w:rPr>
        <w:t>trait</w:t>
      </w:r>
      <w:r>
        <w:rPr>
          <w:spacing w:val="-2"/>
          <w:sz w:val="22"/>
        </w:rPr>
        <w:t> </w:t>
      </w:r>
      <w:r>
        <w:rPr>
          <w:sz w:val="22"/>
        </w:rPr>
        <w:t>au</w:t>
      </w:r>
      <w:r>
        <w:rPr>
          <w:spacing w:val="-4"/>
          <w:sz w:val="22"/>
        </w:rPr>
        <w:t> </w:t>
      </w:r>
      <w:r>
        <w:rPr>
          <w:sz w:val="22"/>
        </w:rPr>
        <w:t>rôle</w:t>
      </w:r>
      <w:r>
        <w:rPr>
          <w:spacing w:val="-2"/>
          <w:sz w:val="22"/>
        </w:rPr>
        <w:t> </w:t>
      </w:r>
      <w:r>
        <w:rPr>
          <w:sz w:val="22"/>
        </w:rPr>
        <w:t>général</w:t>
      </w:r>
      <w:r>
        <w:rPr>
          <w:spacing w:val="-2"/>
          <w:sz w:val="22"/>
        </w:rPr>
        <w:t> </w:t>
      </w:r>
      <w:r>
        <w:rPr>
          <w:sz w:val="22"/>
        </w:rPr>
        <w:t>du</w:t>
      </w:r>
      <w:r>
        <w:rPr>
          <w:spacing w:val="-4"/>
          <w:sz w:val="22"/>
        </w:rPr>
        <w:t> </w:t>
      </w:r>
      <w:r>
        <w:rPr>
          <w:sz w:val="22"/>
        </w:rPr>
        <w:t>membre,</w:t>
      </w:r>
      <w:r>
        <w:rPr>
          <w:spacing w:val="-2"/>
          <w:sz w:val="22"/>
        </w:rPr>
        <w:t> </w:t>
      </w:r>
      <w:r>
        <w:rPr>
          <w:sz w:val="22"/>
        </w:rPr>
        <w:t>il</w:t>
      </w:r>
      <w:r>
        <w:rPr>
          <w:spacing w:val="-2"/>
          <w:sz w:val="22"/>
        </w:rPr>
        <w:t> </w:t>
      </w:r>
      <w:r>
        <w:rPr>
          <w:sz w:val="22"/>
        </w:rPr>
        <w:t>en</w:t>
      </w:r>
      <w:r>
        <w:rPr>
          <w:spacing w:val="-2"/>
          <w:sz w:val="22"/>
        </w:rPr>
        <w:t> </w:t>
      </w:r>
      <w:r>
        <w:rPr>
          <w:sz w:val="22"/>
        </w:rPr>
        <w:t>avisera</w:t>
      </w:r>
      <w:r>
        <w:rPr>
          <w:spacing w:val="-4"/>
          <w:sz w:val="22"/>
        </w:rPr>
        <w:t> </w:t>
      </w:r>
      <w:r>
        <w:rPr>
          <w:sz w:val="22"/>
        </w:rPr>
        <w:t>le</w:t>
      </w:r>
      <w:r>
        <w:rPr>
          <w:spacing w:val="-2"/>
          <w:sz w:val="22"/>
        </w:rPr>
        <w:t> </w:t>
      </w:r>
      <w:r>
        <w:rPr>
          <w:sz w:val="22"/>
        </w:rPr>
        <w:t>président ou</w:t>
      </w:r>
      <w:r>
        <w:rPr>
          <w:spacing w:val="-4"/>
          <w:sz w:val="22"/>
        </w:rPr>
        <w:t> </w:t>
      </w:r>
      <w:r>
        <w:rPr>
          <w:sz w:val="22"/>
        </w:rPr>
        <w:t>le registraire le plus tôt possible.</w:t>
      </w:r>
    </w:p>
    <w:p>
      <w:pPr>
        <w:pStyle w:val="ListParagraph"/>
        <w:numPr>
          <w:ilvl w:val="0"/>
          <w:numId w:val="52"/>
        </w:numPr>
        <w:tabs>
          <w:tab w:pos="2388" w:val="left" w:leader="none"/>
          <w:tab w:pos="2390" w:val="left" w:leader="none"/>
        </w:tabs>
        <w:spacing w:line="240" w:lineRule="auto" w:before="0" w:after="0"/>
        <w:ind w:left="2390" w:right="597" w:hanging="358"/>
        <w:jc w:val="left"/>
        <w:rPr>
          <w:sz w:val="22"/>
        </w:rPr>
      </w:pPr>
      <w:r>
        <w:rPr>
          <w:sz w:val="22"/>
        </w:rPr>
        <w:t>Si</w:t>
      </w:r>
      <w:r>
        <w:rPr>
          <w:spacing w:val="-2"/>
          <w:sz w:val="22"/>
        </w:rPr>
        <w:t> </w:t>
      </w:r>
      <w:r>
        <w:rPr>
          <w:sz w:val="22"/>
        </w:rPr>
        <w:t>le</w:t>
      </w:r>
      <w:r>
        <w:rPr>
          <w:spacing w:val="-2"/>
          <w:sz w:val="22"/>
        </w:rPr>
        <w:t> </w:t>
      </w:r>
      <w:r>
        <w:rPr>
          <w:sz w:val="22"/>
        </w:rPr>
        <w:t>conflit a</w:t>
      </w:r>
      <w:r>
        <w:rPr>
          <w:spacing w:val="-4"/>
          <w:sz w:val="22"/>
        </w:rPr>
        <w:t> </w:t>
      </w:r>
      <w:r>
        <w:rPr>
          <w:sz w:val="22"/>
        </w:rPr>
        <w:t>trait</w:t>
      </w:r>
      <w:r>
        <w:rPr>
          <w:spacing w:val="-2"/>
          <w:sz w:val="22"/>
        </w:rPr>
        <w:t> </w:t>
      </w:r>
      <w:r>
        <w:rPr>
          <w:sz w:val="22"/>
        </w:rPr>
        <w:t>au</w:t>
      </w:r>
      <w:r>
        <w:rPr>
          <w:spacing w:val="-4"/>
          <w:sz w:val="22"/>
        </w:rPr>
        <w:t> </w:t>
      </w:r>
      <w:r>
        <w:rPr>
          <w:sz w:val="22"/>
        </w:rPr>
        <w:t>rôle</w:t>
      </w:r>
      <w:r>
        <w:rPr>
          <w:spacing w:val="-2"/>
          <w:sz w:val="22"/>
        </w:rPr>
        <w:t> </w:t>
      </w:r>
      <w:r>
        <w:rPr>
          <w:sz w:val="22"/>
        </w:rPr>
        <w:t>du</w:t>
      </w:r>
      <w:r>
        <w:rPr>
          <w:spacing w:val="-4"/>
          <w:sz w:val="22"/>
        </w:rPr>
        <w:t> </w:t>
      </w:r>
      <w:r>
        <w:rPr>
          <w:sz w:val="22"/>
        </w:rPr>
        <w:t>membre</w:t>
      </w:r>
      <w:r>
        <w:rPr>
          <w:spacing w:val="-2"/>
          <w:sz w:val="22"/>
        </w:rPr>
        <w:t> </w:t>
      </w:r>
      <w:r>
        <w:rPr>
          <w:sz w:val="22"/>
        </w:rPr>
        <w:t>en</w:t>
      </w:r>
      <w:r>
        <w:rPr>
          <w:spacing w:val="-4"/>
          <w:sz w:val="22"/>
        </w:rPr>
        <w:t> </w:t>
      </w:r>
      <w:r>
        <w:rPr>
          <w:sz w:val="22"/>
        </w:rPr>
        <w:t>ce</w:t>
      </w:r>
      <w:r>
        <w:rPr>
          <w:spacing w:val="-4"/>
          <w:sz w:val="22"/>
        </w:rPr>
        <w:t> </w:t>
      </w:r>
      <w:r>
        <w:rPr>
          <w:sz w:val="22"/>
        </w:rPr>
        <w:t>qui</w:t>
      </w:r>
      <w:r>
        <w:rPr>
          <w:spacing w:val="-2"/>
          <w:sz w:val="22"/>
        </w:rPr>
        <w:t> </w:t>
      </w:r>
      <w:r>
        <w:rPr>
          <w:sz w:val="22"/>
        </w:rPr>
        <w:t>concerne</w:t>
      </w:r>
      <w:r>
        <w:rPr>
          <w:spacing w:val="-2"/>
          <w:sz w:val="22"/>
        </w:rPr>
        <w:t> </w:t>
      </w:r>
      <w:r>
        <w:rPr>
          <w:sz w:val="22"/>
        </w:rPr>
        <w:t>un</w:t>
      </w:r>
      <w:r>
        <w:rPr>
          <w:spacing w:val="-4"/>
          <w:sz w:val="22"/>
        </w:rPr>
        <w:t> </w:t>
      </w:r>
      <w:r>
        <w:rPr>
          <w:sz w:val="22"/>
        </w:rPr>
        <w:t>point</w:t>
      </w:r>
      <w:r>
        <w:rPr>
          <w:spacing w:val="-2"/>
          <w:sz w:val="22"/>
        </w:rPr>
        <w:t> </w:t>
      </w:r>
      <w:r>
        <w:rPr>
          <w:sz w:val="22"/>
        </w:rPr>
        <w:t>particulier de l’ordre du jour du conseil, il en avisera le président ou le registraire lors de l’assemblée à laquelle la question sera débattue ou, si le membre n’assistera pas à cette assemblée, lors de la prochaine assemblée.</w:t>
      </w:r>
    </w:p>
    <w:p>
      <w:pPr>
        <w:pStyle w:val="ListParagraph"/>
        <w:numPr>
          <w:ilvl w:val="0"/>
          <w:numId w:val="52"/>
        </w:numPr>
        <w:tabs>
          <w:tab w:pos="2390" w:val="left" w:leader="none"/>
        </w:tabs>
        <w:spacing w:line="240" w:lineRule="auto" w:before="1" w:after="0"/>
        <w:ind w:left="2390" w:right="493" w:hanging="358"/>
        <w:jc w:val="left"/>
        <w:rPr>
          <w:sz w:val="22"/>
        </w:rPr>
      </w:pPr>
      <w:r>
        <w:rPr>
          <w:sz w:val="22"/>
        </w:rPr>
        <w:t>Si le conflit a trait au rôle du membre au sein d’un comité, il en avisera le président</w:t>
      </w:r>
      <w:r>
        <w:rPr>
          <w:spacing w:val="-1"/>
          <w:sz w:val="22"/>
        </w:rPr>
        <w:t> </w:t>
      </w:r>
      <w:r>
        <w:rPr>
          <w:sz w:val="22"/>
        </w:rPr>
        <w:t>du</w:t>
      </w:r>
      <w:r>
        <w:rPr>
          <w:spacing w:val="-5"/>
          <w:sz w:val="22"/>
        </w:rPr>
        <w:t> </w:t>
      </w:r>
      <w:r>
        <w:rPr>
          <w:sz w:val="22"/>
        </w:rPr>
        <w:t>comité</w:t>
      </w:r>
      <w:r>
        <w:rPr>
          <w:spacing w:val="-5"/>
          <w:sz w:val="22"/>
        </w:rPr>
        <w:t> </w:t>
      </w:r>
      <w:r>
        <w:rPr>
          <w:sz w:val="22"/>
        </w:rPr>
        <w:t>avant</w:t>
      </w:r>
      <w:r>
        <w:rPr>
          <w:spacing w:val="-4"/>
          <w:sz w:val="22"/>
        </w:rPr>
        <w:t> </w:t>
      </w:r>
      <w:r>
        <w:rPr>
          <w:sz w:val="22"/>
        </w:rPr>
        <w:t>toute</w:t>
      </w:r>
      <w:r>
        <w:rPr>
          <w:spacing w:val="-5"/>
          <w:sz w:val="22"/>
        </w:rPr>
        <w:t> </w:t>
      </w:r>
      <w:r>
        <w:rPr>
          <w:sz w:val="22"/>
        </w:rPr>
        <w:t>assemblée</w:t>
      </w:r>
      <w:r>
        <w:rPr>
          <w:spacing w:val="-3"/>
          <w:sz w:val="22"/>
        </w:rPr>
        <w:t> </w:t>
      </w:r>
      <w:r>
        <w:rPr>
          <w:sz w:val="22"/>
        </w:rPr>
        <w:t>ou</w:t>
      </w:r>
      <w:r>
        <w:rPr>
          <w:spacing w:val="-3"/>
          <w:sz w:val="22"/>
        </w:rPr>
        <w:t> </w:t>
      </w:r>
      <w:r>
        <w:rPr>
          <w:sz w:val="22"/>
        </w:rPr>
        <w:t>audience</w:t>
      </w:r>
      <w:r>
        <w:rPr>
          <w:spacing w:val="-3"/>
          <w:sz w:val="22"/>
        </w:rPr>
        <w:t> </w:t>
      </w:r>
      <w:r>
        <w:rPr>
          <w:sz w:val="22"/>
        </w:rPr>
        <w:t>portant</w:t>
      </w:r>
      <w:r>
        <w:rPr>
          <w:spacing w:val="-3"/>
          <w:sz w:val="22"/>
        </w:rPr>
        <w:t> </w:t>
      </w:r>
      <w:r>
        <w:rPr>
          <w:sz w:val="22"/>
        </w:rPr>
        <w:t>sur</w:t>
      </w:r>
      <w:r>
        <w:rPr>
          <w:spacing w:val="-4"/>
          <w:sz w:val="22"/>
        </w:rPr>
        <w:t> </w:t>
      </w:r>
      <w:r>
        <w:rPr>
          <w:sz w:val="22"/>
        </w:rPr>
        <w:t>la question.</w:t>
      </w:r>
    </w:p>
    <w:p>
      <w:pPr>
        <w:pStyle w:val="ListParagraph"/>
        <w:numPr>
          <w:ilvl w:val="2"/>
          <w:numId w:val="50"/>
        </w:numPr>
        <w:tabs>
          <w:tab w:pos="1996" w:val="left" w:leader="none"/>
          <w:tab w:pos="2042" w:val="left" w:leader="none"/>
        </w:tabs>
        <w:spacing w:line="240" w:lineRule="auto" w:before="252" w:after="0"/>
        <w:ind w:left="1996" w:right="1406" w:hanging="900"/>
        <w:jc w:val="left"/>
        <w:rPr>
          <w:sz w:val="22"/>
        </w:rPr>
      </w:pPr>
      <w:r>
        <w:rPr>
          <w:sz w:val="22"/>
        </w:rPr>
        <w:t>Un</w:t>
      </w:r>
      <w:r>
        <w:rPr>
          <w:spacing w:val="40"/>
          <w:sz w:val="22"/>
        </w:rPr>
        <w:t> </w:t>
      </w:r>
      <w:r>
        <w:rPr>
          <w:sz w:val="22"/>
        </w:rPr>
        <w:t>conflit</w:t>
      </w:r>
      <w:r>
        <w:rPr>
          <w:spacing w:val="-4"/>
          <w:sz w:val="22"/>
        </w:rPr>
        <w:t> </w:t>
      </w:r>
      <w:r>
        <w:rPr>
          <w:sz w:val="22"/>
        </w:rPr>
        <w:t>signifié</w:t>
      </w:r>
      <w:r>
        <w:rPr>
          <w:spacing w:val="-3"/>
          <w:sz w:val="22"/>
        </w:rPr>
        <w:t> </w:t>
      </w:r>
      <w:r>
        <w:rPr>
          <w:sz w:val="22"/>
        </w:rPr>
        <w:t>conformément</w:t>
      </w:r>
      <w:r>
        <w:rPr>
          <w:spacing w:val="-1"/>
          <w:sz w:val="22"/>
        </w:rPr>
        <w:t> </w:t>
      </w:r>
      <w:r>
        <w:rPr>
          <w:sz w:val="22"/>
        </w:rPr>
        <w:t>aux</w:t>
      </w:r>
      <w:r>
        <w:rPr>
          <w:spacing w:val="-2"/>
          <w:sz w:val="22"/>
        </w:rPr>
        <w:t> </w:t>
      </w:r>
      <w:r>
        <w:rPr>
          <w:sz w:val="22"/>
        </w:rPr>
        <w:t>dispositions</w:t>
      </w:r>
      <w:r>
        <w:rPr>
          <w:spacing w:val="-5"/>
          <w:sz w:val="22"/>
        </w:rPr>
        <w:t> </w:t>
      </w:r>
      <w:r>
        <w:rPr>
          <w:sz w:val="22"/>
        </w:rPr>
        <w:t>ci-dessus</w:t>
      </w:r>
      <w:r>
        <w:rPr>
          <w:spacing w:val="-5"/>
          <w:sz w:val="22"/>
        </w:rPr>
        <w:t> </w:t>
      </w:r>
      <w:r>
        <w:rPr>
          <w:sz w:val="22"/>
        </w:rPr>
        <w:t>sera</w:t>
      </w:r>
      <w:r>
        <w:rPr>
          <w:spacing w:val="-5"/>
          <w:sz w:val="22"/>
        </w:rPr>
        <w:t> </w:t>
      </w:r>
      <w:r>
        <w:rPr>
          <w:sz w:val="22"/>
        </w:rPr>
        <w:t>résolu</w:t>
      </w:r>
      <w:r>
        <w:rPr>
          <w:spacing w:val="-3"/>
          <w:sz w:val="22"/>
        </w:rPr>
        <w:t> </w:t>
      </w:r>
      <w:r>
        <w:rPr>
          <w:sz w:val="22"/>
        </w:rPr>
        <w:t>de l’une des façons suivantes :</w:t>
      </w:r>
    </w:p>
    <w:p>
      <w:pPr>
        <w:pStyle w:val="ListParagraph"/>
        <w:numPr>
          <w:ilvl w:val="0"/>
          <w:numId w:val="53"/>
        </w:numPr>
        <w:tabs>
          <w:tab w:pos="2388" w:val="left" w:leader="none"/>
        </w:tabs>
        <w:spacing w:line="240" w:lineRule="auto" w:before="120" w:after="0"/>
        <w:ind w:left="2388" w:right="0" w:hanging="356"/>
        <w:jc w:val="left"/>
        <w:rPr>
          <w:sz w:val="22"/>
        </w:rPr>
      </w:pPr>
      <w:r>
        <w:rPr>
          <w:sz w:val="22"/>
        </w:rPr>
        <w:t>si</w:t>
      </w:r>
      <w:r>
        <w:rPr>
          <w:spacing w:val="-4"/>
          <w:sz w:val="22"/>
        </w:rPr>
        <w:t> </w:t>
      </w:r>
      <w:r>
        <w:rPr>
          <w:sz w:val="22"/>
        </w:rPr>
        <w:t>le</w:t>
      </w:r>
      <w:r>
        <w:rPr>
          <w:spacing w:val="-3"/>
          <w:sz w:val="22"/>
        </w:rPr>
        <w:t> </w:t>
      </w:r>
      <w:r>
        <w:rPr>
          <w:sz w:val="22"/>
        </w:rPr>
        <w:t>conflit</w:t>
      </w:r>
      <w:r>
        <w:rPr>
          <w:spacing w:val="-3"/>
          <w:sz w:val="22"/>
        </w:rPr>
        <w:t> </w:t>
      </w:r>
      <w:r>
        <w:rPr>
          <w:sz w:val="22"/>
        </w:rPr>
        <w:t>touche</w:t>
      </w:r>
      <w:r>
        <w:rPr>
          <w:spacing w:val="-5"/>
          <w:sz w:val="22"/>
        </w:rPr>
        <w:t> </w:t>
      </w:r>
      <w:r>
        <w:rPr>
          <w:sz w:val="22"/>
        </w:rPr>
        <w:t>au</w:t>
      </w:r>
      <w:r>
        <w:rPr>
          <w:spacing w:val="-5"/>
          <w:sz w:val="22"/>
        </w:rPr>
        <w:t> </w:t>
      </w:r>
      <w:r>
        <w:rPr>
          <w:sz w:val="22"/>
        </w:rPr>
        <w:t>rôle</w:t>
      </w:r>
      <w:r>
        <w:rPr>
          <w:spacing w:val="-3"/>
          <w:sz w:val="22"/>
        </w:rPr>
        <w:t> </w:t>
      </w:r>
      <w:r>
        <w:rPr>
          <w:sz w:val="22"/>
        </w:rPr>
        <w:t>général</w:t>
      </w:r>
      <w:r>
        <w:rPr>
          <w:spacing w:val="-3"/>
          <w:sz w:val="22"/>
        </w:rPr>
        <w:t> </w:t>
      </w:r>
      <w:r>
        <w:rPr>
          <w:sz w:val="22"/>
        </w:rPr>
        <w:t>du</w:t>
      </w:r>
      <w:r>
        <w:rPr>
          <w:spacing w:val="-5"/>
          <w:sz w:val="22"/>
        </w:rPr>
        <w:t> </w:t>
      </w:r>
      <w:r>
        <w:rPr>
          <w:sz w:val="22"/>
        </w:rPr>
        <w:t>membre </w:t>
      </w:r>
      <w:r>
        <w:rPr>
          <w:spacing w:val="-10"/>
          <w:sz w:val="22"/>
        </w:rPr>
        <w:t>:</w:t>
      </w:r>
    </w:p>
    <w:p>
      <w:pPr>
        <w:pStyle w:val="ListParagraph"/>
        <w:numPr>
          <w:ilvl w:val="1"/>
          <w:numId w:val="53"/>
        </w:numPr>
        <w:tabs>
          <w:tab w:pos="3075" w:val="left" w:leader="none"/>
        </w:tabs>
        <w:spacing w:line="240" w:lineRule="auto" w:before="36" w:after="0"/>
        <w:ind w:left="3075" w:right="670" w:hanging="360"/>
        <w:jc w:val="left"/>
        <w:rPr>
          <w:sz w:val="22"/>
        </w:rPr>
      </w:pPr>
      <w:r>
        <w:rPr>
          <w:sz w:val="22"/>
        </w:rPr>
        <w:t>le président fera mener une enquête sur le conflit prétendu par l’intermédiaire</w:t>
      </w:r>
      <w:r>
        <w:rPr>
          <w:spacing w:val="-4"/>
          <w:sz w:val="22"/>
        </w:rPr>
        <w:t> </w:t>
      </w:r>
      <w:r>
        <w:rPr>
          <w:sz w:val="22"/>
        </w:rPr>
        <w:t>du</w:t>
      </w:r>
      <w:r>
        <w:rPr>
          <w:spacing w:val="-6"/>
          <w:sz w:val="22"/>
        </w:rPr>
        <w:t> </w:t>
      </w:r>
      <w:r>
        <w:rPr>
          <w:sz w:val="22"/>
        </w:rPr>
        <w:t>comité</w:t>
      </w:r>
      <w:r>
        <w:rPr>
          <w:spacing w:val="-8"/>
          <w:sz w:val="22"/>
        </w:rPr>
        <w:t> </w:t>
      </w:r>
      <w:r>
        <w:rPr>
          <w:sz w:val="22"/>
        </w:rPr>
        <w:t>de</w:t>
      </w:r>
      <w:r>
        <w:rPr>
          <w:spacing w:val="-4"/>
          <w:sz w:val="22"/>
        </w:rPr>
        <w:t> </w:t>
      </w:r>
      <w:r>
        <w:rPr>
          <w:sz w:val="22"/>
        </w:rPr>
        <w:t>gouvernance,</w:t>
      </w:r>
      <w:r>
        <w:rPr>
          <w:spacing w:val="-4"/>
          <w:sz w:val="22"/>
        </w:rPr>
        <w:t> </w:t>
      </w:r>
      <w:r>
        <w:rPr>
          <w:sz w:val="22"/>
        </w:rPr>
        <w:t>et</w:t>
      </w:r>
      <w:r>
        <w:rPr>
          <w:spacing w:val="-4"/>
          <w:sz w:val="22"/>
        </w:rPr>
        <w:t> </w:t>
      </w:r>
      <w:r>
        <w:rPr>
          <w:sz w:val="22"/>
        </w:rPr>
        <w:t>le</w:t>
      </w:r>
      <w:r>
        <w:rPr>
          <w:spacing w:val="-4"/>
          <w:sz w:val="22"/>
        </w:rPr>
        <w:t> </w:t>
      </w:r>
      <w:r>
        <w:rPr>
          <w:sz w:val="22"/>
        </w:rPr>
        <w:t>conseil</w:t>
      </w:r>
      <w:r>
        <w:rPr>
          <w:spacing w:val="-4"/>
          <w:sz w:val="22"/>
        </w:rPr>
        <w:t> </w:t>
      </w:r>
      <w:r>
        <w:rPr>
          <w:sz w:val="22"/>
        </w:rPr>
        <w:t>d’administration en sera informé;</w:t>
      </w:r>
    </w:p>
    <w:p>
      <w:pPr>
        <w:pStyle w:val="ListParagraph"/>
        <w:numPr>
          <w:ilvl w:val="1"/>
          <w:numId w:val="53"/>
        </w:numPr>
        <w:tabs>
          <w:tab w:pos="3075" w:val="left" w:leader="none"/>
        </w:tabs>
        <w:spacing w:line="240" w:lineRule="auto" w:before="2" w:after="0"/>
        <w:ind w:left="3075" w:right="1329" w:hanging="360"/>
        <w:jc w:val="left"/>
        <w:rPr>
          <w:sz w:val="22"/>
        </w:rPr>
      </w:pPr>
      <w:r>
        <w:rPr>
          <w:sz w:val="22"/>
        </w:rPr>
        <w:t>les conclusions du comité exécutif seront présentées au conseil d’administration en vue d’une résolution;</w:t>
      </w:r>
    </w:p>
    <w:p>
      <w:pPr>
        <w:pStyle w:val="ListParagraph"/>
        <w:numPr>
          <w:ilvl w:val="1"/>
          <w:numId w:val="53"/>
        </w:numPr>
        <w:tabs>
          <w:tab w:pos="3077" w:val="left" w:leader="none"/>
        </w:tabs>
        <w:spacing w:line="240" w:lineRule="auto" w:before="39" w:after="0"/>
        <w:ind w:left="3077" w:right="0" w:hanging="361"/>
        <w:jc w:val="left"/>
        <w:rPr>
          <w:sz w:val="22"/>
        </w:rPr>
      </w:pPr>
      <w:r>
        <w:rPr>
          <w:sz w:val="22"/>
        </w:rPr>
        <w:t>la</w:t>
      </w:r>
      <w:r>
        <w:rPr>
          <w:spacing w:val="-8"/>
          <w:sz w:val="22"/>
        </w:rPr>
        <w:t> </w:t>
      </w:r>
      <w:r>
        <w:rPr>
          <w:sz w:val="22"/>
        </w:rPr>
        <w:t>décision</w:t>
      </w:r>
      <w:r>
        <w:rPr>
          <w:spacing w:val="-6"/>
          <w:sz w:val="22"/>
        </w:rPr>
        <w:t> </w:t>
      </w:r>
      <w:r>
        <w:rPr>
          <w:sz w:val="22"/>
        </w:rPr>
        <w:t>du</w:t>
      </w:r>
      <w:r>
        <w:rPr>
          <w:spacing w:val="-6"/>
          <w:sz w:val="22"/>
        </w:rPr>
        <w:t> </w:t>
      </w:r>
      <w:r>
        <w:rPr>
          <w:sz w:val="22"/>
        </w:rPr>
        <w:t>conseil</w:t>
      </w:r>
      <w:r>
        <w:rPr>
          <w:spacing w:val="-6"/>
          <w:sz w:val="22"/>
        </w:rPr>
        <w:t> </w:t>
      </w:r>
      <w:r>
        <w:rPr>
          <w:sz w:val="22"/>
        </w:rPr>
        <w:t>d’administration</w:t>
      </w:r>
      <w:r>
        <w:rPr>
          <w:spacing w:val="-5"/>
          <w:sz w:val="22"/>
        </w:rPr>
        <w:t> </w:t>
      </w:r>
      <w:r>
        <w:rPr>
          <w:sz w:val="22"/>
        </w:rPr>
        <w:t>sera</w:t>
      </w:r>
      <w:r>
        <w:rPr>
          <w:spacing w:val="-6"/>
          <w:sz w:val="22"/>
        </w:rPr>
        <w:t> </w:t>
      </w:r>
      <w:r>
        <w:rPr>
          <w:sz w:val="22"/>
        </w:rPr>
        <w:t>considérée</w:t>
      </w:r>
      <w:r>
        <w:rPr>
          <w:spacing w:val="-6"/>
          <w:sz w:val="22"/>
        </w:rPr>
        <w:t> </w:t>
      </w:r>
      <w:r>
        <w:rPr>
          <w:sz w:val="22"/>
        </w:rPr>
        <w:t>comme</w:t>
      </w:r>
      <w:r>
        <w:rPr>
          <w:spacing w:val="2"/>
          <w:sz w:val="22"/>
        </w:rPr>
        <w:t> </w:t>
      </w:r>
      <w:r>
        <w:rPr>
          <w:spacing w:val="-2"/>
          <w:sz w:val="22"/>
        </w:rPr>
        <w:t>définitive;</w:t>
      </w:r>
    </w:p>
    <w:p>
      <w:pPr>
        <w:pStyle w:val="ListParagraph"/>
        <w:numPr>
          <w:ilvl w:val="0"/>
          <w:numId w:val="53"/>
        </w:numPr>
        <w:tabs>
          <w:tab w:pos="2377" w:val="left" w:leader="none"/>
          <w:tab w:pos="2379" w:val="left" w:leader="none"/>
        </w:tabs>
        <w:spacing w:line="240" w:lineRule="auto" w:before="119" w:after="0"/>
        <w:ind w:left="2379" w:right="697" w:hanging="360"/>
        <w:jc w:val="left"/>
        <w:rPr>
          <w:sz w:val="22"/>
        </w:rPr>
      </w:pPr>
      <w:r>
        <w:rPr>
          <w:sz w:val="22"/>
        </w:rPr>
        <w:t>si le conflit a trait au rôle d’un membre en rapport avec un point particulier de l’ordre du jour du conseil d’administration, le membre signifiera l’existence du conflit</w:t>
      </w:r>
      <w:r>
        <w:rPr>
          <w:spacing w:val="-1"/>
          <w:sz w:val="22"/>
        </w:rPr>
        <w:t> </w:t>
      </w:r>
      <w:r>
        <w:rPr>
          <w:sz w:val="22"/>
        </w:rPr>
        <w:t>au</w:t>
      </w:r>
      <w:r>
        <w:rPr>
          <w:spacing w:val="-5"/>
          <w:sz w:val="22"/>
        </w:rPr>
        <w:t> </w:t>
      </w:r>
      <w:r>
        <w:rPr>
          <w:sz w:val="22"/>
        </w:rPr>
        <w:t>conseil</w:t>
      </w:r>
      <w:r>
        <w:rPr>
          <w:spacing w:val="-3"/>
          <w:sz w:val="22"/>
        </w:rPr>
        <w:t> </w:t>
      </w:r>
      <w:r>
        <w:rPr>
          <w:sz w:val="22"/>
        </w:rPr>
        <w:t>en</w:t>
      </w:r>
      <w:r>
        <w:rPr>
          <w:spacing w:val="-3"/>
          <w:sz w:val="22"/>
        </w:rPr>
        <w:t> </w:t>
      </w:r>
      <w:r>
        <w:rPr>
          <w:sz w:val="22"/>
        </w:rPr>
        <w:t>lui</w:t>
      </w:r>
      <w:r>
        <w:rPr>
          <w:spacing w:val="-6"/>
          <w:sz w:val="22"/>
        </w:rPr>
        <w:t> </w:t>
      </w:r>
      <w:r>
        <w:rPr>
          <w:sz w:val="22"/>
        </w:rPr>
        <w:t>fournissant</w:t>
      </w:r>
      <w:r>
        <w:rPr>
          <w:spacing w:val="-3"/>
          <w:sz w:val="22"/>
        </w:rPr>
        <w:t> </w:t>
      </w:r>
      <w:r>
        <w:rPr>
          <w:sz w:val="22"/>
        </w:rPr>
        <w:t>une</w:t>
      </w:r>
      <w:r>
        <w:rPr>
          <w:spacing w:val="-3"/>
          <w:sz w:val="22"/>
        </w:rPr>
        <w:t> </w:t>
      </w:r>
      <w:r>
        <w:rPr>
          <w:sz w:val="22"/>
        </w:rPr>
        <w:t>brève</w:t>
      </w:r>
      <w:r>
        <w:rPr>
          <w:spacing w:val="-3"/>
          <w:sz w:val="22"/>
        </w:rPr>
        <w:t> </w:t>
      </w:r>
      <w:r>
        <w:rPr>
          <w:sz w:val="22"/>
        </w:rPr>
        <w:t>explication</w:t>
      </w:r>
      <w:r>
        <w:rPr>
          <w:spacing w:val="-3"/>
          <w:sz w:val="22"/>
        </w:rPr>
        <w:t> </w:t>
      </w:r>
      <w:r>
        <w:rPr>
          <w:sz w:val="22"/>
        </w:rPr>
        <w:t>et</w:t>
      </w:r>
      <w:r>
        <w:rPr>
          <w:spacing w:val="-1"/>
          <w:sz w:val="22"/>
        </w:rPr>
        <w:t> </w:t>
      </w:r>
      <w:r>
        <w:rPr>
          <w:sz w:val="22"/>
        </w:rPr>
        <w:t>quittera</w:t>
      </w:r>
      <w:r>
        <w:rPr>
          <w:spacing w:val="-5"/>
          <w:sz w:val="22"/>
        </w:rPr>
        <w:t> </w:t>
      </w:r>
      <w:r>
        <w:rPr>
          <w:sz w:val="22"/>
        </w:rPr>
        <w:t>la</w:t>
      </w:r>
      <w:r>
        <w:rPr>
          <w:spacing w:val="-3"/>
          <w:sz w:val="22"/>
        </w:rPr>
        <w:t> </w:t>
      </w:r>
      <w:r>
        <w:rPr>
          <w:sz w:val="22"/>
        </w:rPr>
        <w:t>salle</w:t>
      </w:r>
      <w:r>
        <w:rPr>
          <w:spacing w:val="-3"/>
          <w:sz w:val="22"/>
        </w:rPr>
        <w:t> </w:t>
      </w:r>
      <w:r>
        <w:rPr>
          <w:sz w:val="22"/>
        </w:rPr>
        <w:t>de réunion de façon à ne pas assister aux délibérations portant sur la question;</w:t>
      </w:r>
    </w:p>
    <w:p>
      <w:pPr>
        <w:pStyle w:val="ListParagraph"/>
        <w:numPr>
          <w:ilvl w:val="0"/>
          <w:numId w:val="53"/>
        </w:numPr>
        <w:tabs>
          <w:tab w:pos="2377" w:val="left" w:leader="none"/>
          <w:tab w:pos="2379" w:val="left" w:leader="none"/>
        </w:tabs>
        <w:spacing w:line="240" w:lineRule="auto" w:before="0" w:after="0"/>
        <w:ind w:left="2379" w:right="939" w:hanging="361"/>
        <w:jc w:val="both"/>
        <w:rPr>
          <w:sz w:val="22"/>
        </w:rPr>
      </w:pPr>
      <w:r>
        <w:rPr>
          <w:sz w:val="22"/>
        </w:rPr>
        <w:t>si</w:t>
      </w:r>
      <w:r>
        <w:rPr>
          <w:spacing w:val="-2"/>
          <w:sz w:val="22"/>
        </w:rPr>
        <w:t> </w:t>
      </w:r>
      <w:r>
        <w:rPr>
          <w:sz w:val="22"/>
        </w:rPr>
        <w:t>le</w:t>
      </w:r>
      <w:r>
        <w:rPr>
          <w:spacing w:val="-2"/>
          <w:sz w:val="22"/>
        </w:rPr>
        <w:t> </w:t>
      </w:r>
      <w:r>
        <w:rPr>
          <w:sz w:val="22"/>
        </w:rPr>
        <w:t>conflit</w:t>
      </w:r>
      <w:r>
        <w:rPr>
          <w:spacing w:val="-2"/>
          <w:sz w:val="22"/>
        </w:rPr>
        <w:t> </w:t>
      </w:r>
      <w:r>
        <w:rPr>
          <w:sz w:val="22"/>
        </w:rPr>
        <w:t>a</w:t>
      </w:r>
      <w:r>
        <w:rPr>
          <w:spacing w:val="-4"/>
          <w:sz w:val="22"/>
        </w:rPr>
        <w:t> </w:t>
      </w:r>
      <w:r>
        <w:rPr>
          <w:sz w:val="22"/>
        </w:rPr>
        <w:t>trait</w:t>
      </w:r>
      <w:r>
        <w:rPr>
          <w:spacing w:val="-2"/>
          <w:sz w:val="22"/>
        </w:rPr>
        <w:t> </w:t>
      </w:r>
      <w:r>
        <w:rPr>
          <w:sz w:val="22"/>
        </w:rPr>
        <w:t>au</w:t>
      </w:r>
      <w:r>
        <w:rPr>
          <w:spacing w:val="-4"/>
          <w:sz w:val="22"/>
        </w:rPr>
        <w:t> </w:t>
      </w:r>
      <w:r>
        <w:rPr>
          <w:sz w:val="22"/>
        </w:rPr>
        <w:t>rôle</w:t>
      </w:r>
      <w:r>
        <w:rPr>
          <w:spacing w:val="-4"/>
          <w:sz w:val="22"/>
        </w:rPr>
        <w:t> </w:t>
      </w:r>
      <w:r>
        <w:rPr>
          <w:sz w:val="22"/>
        </w:rPr>
        <w:t>d’un</w:t>
      </w:r>
      <w:r>
        <w:rPr>
          <w:spacing w:val="-2"/>
          <w:sz w:val="22"/>
        </w:rPr>
        <w:t> </w:t>
      </w:r>
      <w:r>
        <w:rPr>
          <w:sz w:val="22"/>
        </w:rPr>
        <w:t>membre</w:t>
      </w:r>
      <w:r>
        <w:rPr>
          <w:spacing w:val="-4"/>
          <w:sz w:val="22"/>
        </w:rPr>
        <w:t> </w:t>
      </w:r>
      <w:r>
        <w:rPr>
          <w:sz w:val="22"/>
        </w:rPr>
        <w:t>en</w:t>
      </w:r>
      <w:r>
        <w:rPr>
          <w:spacing w:val="-4"/>
          <w:sz w:val="22"/>
        </w:rPr>
        <w:t> </w:t>
      </w:r>
      <w:r>
        <w:rPr>
          <w:sz w:val="22"/>
        </w:rPr>
        <w:t>rapport</w:t>
      </w:r>
      <w:r>
        <w:rPr>
          <w:spacing w:val="-3"/>
          <w:sz w:val="22"/>
        </w:rPr>
        <w:t> </w:t>
      </w:r>
      <w:r>
        <w:rPr>
          <w:sz w:val="22"/>
        </w:rPr>
        <w:t>avec</w:t>
      </w:r>
      <w:r>
        <w:rPr>
          <w:spacing w:val="-1"/>
          <w:sz w:val="22"/>
        </w:rPr>
        <w:t> </w:t>
      </w:r>
      <w:r>
        <w:rPr>
          <w:sz w:val="22"/>
        </w:rPr>
        <w:t>un</w:t>
      </w:r>
      <w:r>
        <w:rPr>
          <w:spacing w:val="-4"/>
          <w:sz w:val="22"/>
        </w:rPr>
        <w:t> </w:t>
      </w:r>
      <w:r>
        <w:rPr>
          <w:sz w:val="22"/>
        </w:rPr>
        <w:t>sous-comité</w:t>
      </w:r>
      <w:r>
        <w:rPr>
          <w:spacing w:val="-4"/>
          <w:sz w:val="22"/>
        </w:rPr>
        <w:t> </w:t>
      </w:r>
      <w:r>
        <w:rPr>
          <w:sz w:val="22"/>
        </w:rPr>
        <w:t>d’un comité, le</w:t>
      </w:r>
      <w:r>
        <w:rPr>
          <w:spacing w:val="-2"/>
          <w:sz w:val="22"/>
        </w:rPr>
        <w:t> </w:t>
      </w:r>
      <w:r>
        <w:rPr>
          <w:sz w:val="22"/>
        </w:rPr>
        <w:t>président</w:t>
      </w:r>
      <w:r>
        <w:rPr>
          <w:spacing w:val="-2"/>
          <w:sz w:val="22"/>
        </w:rPr>
        <w:t> </w:t>
      </w:r>
      <w:r>
        <w:rPr>
          <w:sz w:val="22"/>
        </w:rPr>
        <w:t>du</w:t>
      </w:r>
      <w:r>
        <w:rPr>
          <w:spacing w:val="-2"/>
          <w:sz w:val="22"/>
        </w:rPr>
        <w:t> </w:t>
      </w:r>
      <w:r>
        <w:rPr>
          <w:sz w:val="22"/>
        </w:rPr>
        <w:t>comité</w:t>
      </w:r>
      <w:r>
        <w:rPr>
          <w:spacing w:val="-2"/>
          <w:sz w:val="22"/>
        </w:rPr>
        <w:t> </w:t>
      </w:r>
      <w:r>
        <w:rPr>
          <w:sz w:val="22"/>
        </w:rPr>
        <w:t>nommera</w:t>
      </w:r>
      <w:r>
        <w:rPr>
          <w:spacing w:val="-4"/>
          <w:sz w:val="22"/>
        </w:rPr>
        <w:t> </w:t>
      </w:r>
      <w:r>
        <w:rPr>
          <w:sz w:val="22"/>
        </w:rPr>
        <w:t>un</w:t>
      </w:r>
      <w:r>
        <w:rPr>
          <w:spacing w:val="-2"/>
          <w:sz w:val="22"/>
        </w:rPr>
        <w:t> </w:t>
      </w:r>
      <w:r>
        <w:rPr>
          <w:sz w:val="22"/>
        </w:rPr>
        <w:t>autre</w:t>
      </w:r>
      <w:r>
        <w:rPr>
          <w:spacing w:val="-4"/>
          <w:sz w:val="22"/>
        </w:rPr>
        <w:t> </w:t>
      </w:r>
      <w:r>
        <w:rPr>
          <w:sz w:val="22"/>
        </w:rPr>
        <w:t>membre</w:t>
      </w:r>
      <w:r>
        <w:rPr>
          <w:spacing w:val="-4"/>
          <w:sz w:val="22"/>
        </w:rPr>
        <w:t> </w:t>
      </w:r>
      <w:r>
        <w:rPr>
          <w:sz w:val="22"/>
        </w:rPr>
        <w:t>au</w:t>
      </w:r>
      <w:r>
        <w:rPr>
          <w:spacing w:val="-4"/>
          <w:sz w:val="22"/>
        </w:rPr>
        <w:t> </w:t>
      </w:r>
      <w:r>
        <w:rPr>
          <w:sz w:val="22"/>
        </w:rPr>
        <w:t>sein</w:t>
      </w:r>
      <w:r>
        <w:rPr>
          <w:spacing w:val="-2"/>
          <w:sz w:val="22"/>
        </w:rPr>
        <w:t> </w:t>
      </w:r>
      <w:r>
        <w:rPr>
          <w:sz w:val="22"/>
        </w:rPr>
        <w:t>du</w:t>
      </w:r>
      <w:r>
        <w:rPr>
          <w:spacing w:val="-2"/>
          <w:sz w:val="22"/>
        </w:rPr>
        <w:t> </w:t>
      </w:r>
      <w:r>
        <w:rPr>
          <w:sz w:val="22"/>
        </w:rPr>
        <w:t>sous- comité si cela est nécessaire.</w:t>
      </w:r>
    </w:p>
    <w:p>
      <w:pPr>
        <w:pStyle w:val="ListParagraph"/>
        <w:numPr>
          <w:ilvl w:val="2"/>
          <w:numId w:val="50"/>
        </w:numPr>
        <w:tabs>
          <w:tab w:pos="1984" w:val="left" w:leader="none"/>
          <w:tab w:pos="1998" w:val="left" w:leader="none"/>
        </w:tabs>
        <w:spacing w:line="240" w:lineRule="auto" w:before="252" w:after="0"/>
        <w:ind w:left="1998" w:right="1186" w:hanging="900"/>
        <w:jc w:val="left"/>
        <w:rPr>
          <w:sz w:val="22"/>
        </w:rPr>
      </w:pPr>
      <w:r>
        <w:rPr>
          <w:sz w:val="22"/>
        </w:rPr>
        <w:t>Un membre qui croit qu’un autre membre est dans une situation de conflit d’intérêts qui n’aurait pas été signifiée en discutera avec le membre s’il le peut.</w:t>
      </w:r>
      <w:r>
        <w:rPr>
          <w:spacing w:val="-3"/>
          <w:sz w:val="22"/>
        </w:rPr>
        <w:t> </w:t>
      </w:r>
      <w:r>
        <w:rPr>
          <w:sz w:val="22"/>
        </w:rPr>
        <w:t>Si</w:t>
      </w:r>
      <w:r>
        <w:rPr>
          <w:spacing w:val="-3"/>
          <w:sz w:val="22"/>
        </w:rPr>
        <w:t> </w:t>
      </w:r>
      <w:r>
        <w:rPr>
          <w:sz w:val="22"/>
        </w:rPr>
        <w:t>la</w:t>
      </w:r>
      <w:r>
        <w:rPr>
          <w:spacing w:val="-3"/>
          <w:sz w:val="22"/>
        </w:rPr>
        <w:t> </w:t>
      </w:r>
      <w:r>
        <w:rPr>
          <w:sz w:val="22"/>
        </w:rPr>
        <w:t>question</w:t>
      </w:r>
      <w:r>
        <w:rPr>
          <w:spacing w:val="-3"/>
          <w:sz w:val="22"/>
        </w:rPr>
        <w:t> </w:t>
      </w:r>
      <w:r>
        <w:rPr>
          <w:sz w:val="22"/>
        </w:rPr>
        <w:t>n’est</w:t>
      </w:r>
      <w:r>
        <w:rPr>
          <w:spacing w:val="-3"/>
          <w:sz w:val="22"/>
        </w:rPr>
        <w:t> </w:t>
      </w:r>
      <w:r>
        <w:rPr>
          <w:sz w:val="22"/>
        </w:rPr>
        <w:t>pas</w:t>
      </w:r>
      <w:r>
        <w:rPr>
          <w:spacing w:val="-5"/>
          <w:sz w:val="22"/>
        </w:rPr>
        <w:t> </w:t>
      </w:r>
      <w:r>
        <w:rPr>
          <w:sz w:val="22"/>
        </w:rPr>
        <w:t>résolue</w:t>
      </w:r>
      <w:r>
        <w:rPr>
          <w:spacing w:val="-3"/>
          <w:sz w:val="22"/>
        </w:rPr>
        <w:t> </w:t>
      </w:r>
      <w:r>
        <w:rPr>
          <w:sz w:val="22"/>
        </w:rPr>
        <w:t>à</w:t>
      </w:r>
      <w:r>
        <w:rPr>
          <w:spacing w:val="-5"/>
          <w:sz w:val="22"/>
        </w:rPr>
        <w:t> </w:t>
      </w:r>
      <w:r>
        <w:rPr>
          <w:sz w:val="22"/>
        </w:rPr>
        <w:t>sa</w:t>
      </w:r>
      <w:r>
        <w:rPr>
          <w:spacing w:val="-5"/>
          <w:sz w:val="22"/>
        </w:rPr>
        <w:t> </w:t>
      </w:r>
      <w:r>
        <w:rPr>
          <w:sz w:val="22"/>
        </w:rPr>
        <w:t>satisfaction,</w:t>
      </w:r>
      <w:r>
        <w:rPr>
          <w:spacing w:val="-1"/>
          <w:sz w:val="22"/>
        </w:rPr>
        <w:t> </w:t>
      </w:r>
      <w:r>
        <w:rPr>
          <w:sz w:val="22"/>
        </w:rPr>
        <w:t>il</w:t>
      </w:r>
      <w:r>
        <w:rPr>
          <w:spacing w:val="-3"/>
          <w:sz w:val="22"/>
        </w:rPr>
        <w:t> </w:t>
      </w:r>
      <w:r>
        <w:rPr>
          <w:sz w:val="22"/>
        </w:rPr>
        <w:t>en</w:t>
      </w:r>
      <w:r>
        <w:rPr>
          <w:spacing w:val="-5"/>
          <w:sz w:val="22"/>
        </w:rPr>
        <w:t> </w:t>
      </w:r>
      <w:r>
        <w:rPr>
          <w:sz w:val="22"/>
        </w:rPr>
        <w:t>discutera</w:t>
      </w:r>
      <w:r>
        <w:rPr>
          <w:spacing w:val="-3"/>
          <w:sz w:val="22"/>
        </w:rPr>
        <w:t> </w:t>
      </w:r>
      <w:r>
        <w:rPr>
          <w:sz w:val="22"/>
        </w:rPr>
        <w:t>avec</w:t>
      </w:r>
      <w:r>
        <w:rPr>
          <w:spacing w:val="-2"/>
          <w:sz w:val="22"/>
        </w:rPr>
        <w:t> </w:t>
      </w:r>
      <w:r>
        <w:rPr>
          <w:sz w:val="22"/>
        </w:rPr>
        <w:t>le </w:t>
      </w:r>
      <w:r>
        <w:rPr>
          <w:spacing w:val="-2"/>
          <w:sz w:val="22"/>
        </w:rPr>
        <w:t>président.</w:t>
      </w:r>
    </w:p>
    <w:p>
      <w:pPr>
        <w:pStyle w:val="ListParagraph"/>
        <w:numPr>
          <w:ilvl w:val="0"/>
          <w:numId w:val="54"/>
        </w:numPr>
        <w:tabs>
          <w:tab w:pos="2389" w:val="left" w:leader="none"/>
          <w:tab w:pos="2391" w:val="left" w:leader="none"/>
        </w:tabs>
        <w:spacing w:line="240" w:lineRule="auto" w:before="118" w:after="0"/>
        <w:ind w:left="2391" w:right="363" w:hanging="358"/>
        <w:jc w:val="left"/>
        <w:rPr>
          <w:sz w:val="22"/>
        </w:rPr>
      </w:pPr>
      <w:r>
        <w:rPr>
          <w:sz w:val="22"/>
        </w:rPr>
        <w:t>Le</w:t>
      </w:r>
      <w:r>
        <w:rPr>
          <w:spacing w:val="-3"/>
          <w:sz w:val="22"/>
        </w:rPr>
        <w:t> </w:t>
      </w:r>
      <w:r>
        <w:rPr>
          <w:sz w:val="22"/>
        </w:rPr>
        <w:t>président</w:t>
      </w:r>
      <w:r>
        <w:rPr>
          <w:spacing w:val="-3"/>
          <w:sz w:val="22"/>
        </w:rPr>
        <w:t> </w:t>
      </w:r>
      <w:r>
        <w:rPr>
          <w:sz w:val="22"/>
        </w:rPr>
        <w:t>fera</w:t>
      </w:r>
      <w:r>
        <w:rPr>
          <w:spacing w:val="-5"/>
          <w:sz w:val="22"/>
        </w:rPr>
        <w:t> </w:t>
      </w:r>
      <w:r>
        <w:rPr>
          <w:sz w:val="22"/>
        </w:rPr>
        <w:t>mener</w:t>
      </w:r>
      <w:r>
        <w:rPr>
          <w:spacing w:val="-4"/>
          <w:sz w:val="22"/>
        </w:rPr>
        <w:t> </w:t>
      </w:r>
      <w:r>
        <w:rPr>
          <w:sz w:val="22"/>
        </w:rPr>
        <w:t>une</w:t>
      </w:r>
      <w:r>
        <w:rPr>
          <w:spacing w:val="-3"/>
          <w:sz w:val="22"/>
        </w:rPr>
        <w:t> </w:t>
      </w:r>
      <w:r>
        <w:rPr>
          <w:sz w:val="22"/>
        </w:rPr>
        <w:t>enquête</w:t>
      </w:r>
      <w:r>
        <w:rPr>
          <w:spacing w:val="-5"/>
          <w:sz w:val="22"/>
        </w:rPr>
        <w:t> </w:t>
      </w:r>
      <w:r>
        <w:rPr>
          <w:sz w:val="22"/>
        </w:rPr>
        <w:t>sur</w:t>
      </w:r>
      <w:r>
        <w:rPr>
          <w:spacing w:val="-4"/>
          <w:sz w:val="22"/>
        </w:rPr>
        <w:t> </w:t>
      </w:r>
      <w:r>
        <w:rPr>
          <w:sz w:val="22"/>
        </w:rPr>
        <w:t>le</w:t>
      </w:r>
      <w:r>
        <w:rPr>
          <w:spacing w:val="-3"/>
          <w:sz w:val="22"/>
        </w:rPr>
        <w:t> </w:t>
      </w:r>
      <w:r>
        <w:rPr>
          <w:sz w:val="22"/>
        </w:rPr>
        <w:t>conflit</w:t>
      </w:r>
      <w:r>
        <w:rPr>
          <w:spacing w:val="-1"/>
          <w:sz w:val="22"/>
        </w:rPr>
        <w:t> </w:t>
      </w:r>
      <w:r>
        <w:rPr>
          <w:sz w:val="22"/>
        </w:rPr>
        <w:t>prétendu</w:t>
      </w:r>
      <w:r>
        <w:rPr>
          <w:spacing w:val="-5"/>
          <w:sz w:val="22"/>
        </w:rPr>
        <w:t> </w:t>
      </w:r>
      <w:r>
        <w:rPr>
          <w:sz w:val="22"/>
        </w:rPr>
        <w:t>par</w:t>
      </w:r>
      <w:r>
        <w:rPr>
          <w:spacing w:val="-4"/>
          <w:sz w:val="22"/>
        </w:rPr>
        <w:t> </w:t>
      </w:r>
      <w:r>
        <w:rPr>
          <w:sz w:val="22"/>
        </w:rPr>
        <w:t>l’intermédiaire</w:t>
      </w:r>
      <w:r>
        <w:rPr>
          <w:spacing w:val="-3"/>
          <w:sz w:val="22"/>
        </w:rPr>
        <w:t> </w:t>
      </w:r>
      <w:r>
        <w:rPr>
          <w:sz w:val="22"/>
        </w:rPr>
        <w:t>du comité de gouvernance, et le conseil d’administration en sera informé.</w:t>
      </w:r>
    </w:p>
    <w:p>
      <w:pPr>
        <w:pStyle w:val="ListParagraph"/>
        <w:numPr>
          <w:ilvl w:val="0"/>
          <w:numId w:val="54"/>
        </w:numPr>
        <w:tabs>
          <w:tab w:pos="2389" w:val="left" w:leader="none"/>
          <w:tab w:pos="2391" w:val="left" w:leader="none"/>
        </w:tabs>
        <w:spacing w:line="240" w:lineRule="auto" w:before="1" w:after="0"/>
        <w:ind w:left="2391" w:right="1171" w:hanging="358"/>
        <w:jc w:val="left"/>
        <w:rPr>
          <w:sz w:val="22"/>
        </w:rPr>
      </w:pPr>
      <w:r>
        <w:rPr>
          <w:sz w:val="22"/>
        </w:rPr>
        <w:t>Les</w:t>
      </w:r>
      <w:r>
        <w:rPr>
          <w:spacing w:val="-3"/>
          <w:sz w:val="22"/>
        </w:rPr>
        <w:t> </w:t>
      </w:r>
      <w:r>
        <w:rPr>
          <w:sz w:val="22"/>
        </w:rPr>
        <w:t>conclusions</w:t>
      </w:r>
      <w:r>
        <w:rPr>
          <w:spacing w:val="-3"/>
          <w:sz w:val="22"/>
        </w:rPr>
        <w:t> </w:t>
      </w:r>
      <w:r>
        <w:rPr>
          <w:sz w:val="22"/>
        </w:rPr>
        <w:t>du</w:t>
      </w:r>
      <w:r>
        <w:rPr>
          <w:spacing w:val="-6"/>
          <w:sz w:val="22"/>
        </w:rPr>
        <w:t> </w:t>
      </w:r>
      <w:r>
        <w:rPr>
          <w:sz w:val="22"/>
        </w:rPr>
        <w:t>comité</w:t>
      </w:r>
      <w:r>
        <w:rPr>
          <w:spacing w:val="-4"/>
          <w:sz w:val="22"/>
        </w:rPr>
        <w:t> </w:t>
      </w:r>
      <w:r>
        <w:rPr>
          <w:sz w:val="22"/>
        </w:rPr>
        <w:t>de</w:t>
      </w:r>
      <w:r>
        <w:rPr>
          <w:spacing w:val="-6"/>
          <w:sz w:val="22"/>
        </w:rPr>
        <w:t> </w:t>
      </w:r>
      <w:r>
        <w:rPr>
          <w:sz w:val="22"/>
        </w:rPr>
        <w:t>gouvernance</w:t>
      </w:r>
      <w:r>
        <w:rPr>
          <w:spacing w:val="-3"/>
          <w:sz w:val="22"/>
        </w:rPr>
        <w:t> </w:t>
      </w:r>
      <w:r>
        <w:rPr>
          <w:sz w:val="22"/>
        </w:rPr>
        <w:t>seront</w:t>
      </w:r>
      <w:r>
        <w:rPr>
          <w:spacing w:val="-2"/>
          <w:sz w:val="22"/>
        </w:rPr>
        <w:t> </w:t>
      </w:r>
      <w:r>
        <w:rPr>
          <w:sz w:val="22"/>
        </w:rPr>
        <w:t>présentées</w:t>
      </w:r>
      <w:r>
        <w:rPr>
          <w:spacing w:val="-6"/>
          <w:sz w:val="22"/>
        </w:rPr>
        <w:t> </w:t>
      </w:r>
      <w:r>
        <w:rPr>
          <w:sz w:val="22"/>
        </w:rPr>
        <w:t>au</w:t>
      </w:r>
      <w:r>
        <w:rPr>
          <w:spacing w:val="-6"/>
          <w:sz w:val="22"/>
        </w:rPr>
        <w:t> </w:t>
      </w:r>
      <w:r>
        <w:rPr>
          <w:sz w:val="22"/>
        </w:rPr>
        <w:t>conseil d’administration en vue d’une résolution.</w:t>
      </w:r>
    </w:p>
    <w:p>
      <w:pPr>
        <w:pStyle w:val="ListParagraph"/>
        <w:numPr>
          <w:ilvl w:val="0"/>
          <w:numId w:val="54"/>
        </w:numPr>
        <w:tabs>
          <w:tab w:pos="2389" w:val="left" w:leader="none"/>
        </w:tabs>
        <w:spacing w:line="240" w:lineRule="auto" w:before="0" w:after="0"/>
        <w:ind w:left="2389" w:right="0" w:hanging="357"/>
        <w:jc w:val="left"/>
        <w:rPr>
          <w:sz w:val="22"/>
        </w:rPr>
      </w:pPr>
      <w:r>
        <w:rPr>
          <w:sz w:val="22"/>
        </w:rPr>
        <w:t>La</w:t>
      </w:r>
      <w:r>
        <w:rPr>
          <w:spacing w:val="-8"/>
          <w:sz w:val="22"/>
        </w:rPr>
        <w:t> </w:t>
      </w:r>
      <w:r>
        <w:rPr>
          <w:sz w:val="22"/>
        </w:rPr>
        <w:t>décision</w:t>
      </w:r>
      <w:r>
        <w:rPr>
          <w:spacing w:val="-6"/>
          <w:sz w:val="22"/>
        </w:rPr>
        <w:t> </w:t>
      </w:r>
      <w:r>
        <w:rPr>
          <w:sz w:val="22"/>
        </w:rPr>
        <w:t>du</w:t>
      </w:r>
      <w:r>
        <w:rPr>
          <w:spacing w:val="-6"/>
          <w:sz w:val="22"/>
        </w:rPr>
        <w:t> </w:t>
      </w:r>
      <w:r>
        <w:rPr>
          <w:sz w:val="22"/>
        </w:rPr>
        <w:t>conseil</w:t>
      </w:r>
      <w:r>
        <w:rPr>
          <w:spacing w:val="-6"/>
          <w:sz w:val="22"/>
        </w:rPr>
        <w:t> </w:t>
      </w:r>
      <w:r>
        <w:rPr>
          <w:sz w:val="22"/>
        </w:rPr>
        <w:t>d’administration</w:t>
      </w:r>
      <w:r>
        <w:rPr>
          <w:spacing w:val="-5"/>
          <w:sz w:val="22"/>
        </w:rPr>
        <w:t> </w:t>
      </w:r>
      <w:r>
        <w:rPr>
          <w:sz w:val="22"/>
        </w:rPr>
        <w:t>sera</w:t>
      </w:r>
      <w:r>
        <w:rPr>
          <w:spacing w:val="-5"/>
          <w:sz w:val="22"/>
        </w:rPr>
        <w:t> </w:t>
      </w:r>
      <w:r>
        <w:rPr>
          <w:sz w:val="22"/>
        </w:rPr>
        <w:t>considérée</w:t>
      </w:r>
      <w:r>
        <w:rPr>
          <w:spacing w:val="-6"/>
          <w:sz w:val="22"/>
        </w:rPr>
        <w:t> </w:t>
      </w:r>
      <w:r>
        <w:rPr>
          <w:sz w:val="22"/>
        </w:rPr>
        <w:t>comme</w:t>
      </w:r>
      <w:r>
        <w:rPr>
          <w:spacing w:val="-1"/>
          <w:sz w:val="22"/>
        </w:rPr>
        <w:t> </w:t>
      </w:r>
      <w:r>
        <w:rPr>
          <w:spacing w:val="-2"/>
          <w:sz w:val="22"/>
        </w:rPr>
        <w:t>définitive.</w:t>
      </w:r>
    </w:p>
    <w:p>
      <w:pPr>
        <w:pStyle w:val="BodyText"/>
        <w:spacing w:before="104"/>
      </w:pPr>
    </w:p>
    <w:p>
      <w:pPr>
        <w:pStyle w:val="ListParagraph"/>
        <w:numPr>
          <w:ilvl w:val="2"/>
          <w:numId w:val="50"/>
        </w:numPr>
        <w:tabs>
          <w:tab w:pos="2042" w:val="left" w:leader="none"/>
        </w:tabs>
        <w:spacing w:line="240" w:lineRule="auto" w:before="0" w:after="0"/>
        <w:ind w:left="2042" w:right="0" w:hanging="946"/>
        <w:jc w:val="left"/>
        <w:rPr>
          <w:sz w:val="22"/>
        </w:rPr>
      </w:pPr>
      <w:r>
        <w:rPr>
          <w:sz w:val="22"/>
        </w:rPr>
        <w:t>Lorsque</w:t>
      </w:r>
      <w:r>
        <w:rPr>
          <w:spacing w:val="-6"/>
          <w:sz w:val="22"/>
        </w:rPr>
        <w:t> </w:t>
      </w:r>
      <w:r>
        <w:rPr>
          <w:sz w:val="22"/>
        </w:rPr>
        <w:t>le</w:t>
      </w:r>
      <w:r>
        <w:rPr>
          <w:spacing w:val="-8"/>
          <w:sz w:val="22"/>
        </w:rPr>
        <w:t> </w:t>
      </w:r>
      <w:r>
        <w:rPr>
          <w:sz w:val="22"/>
        </w:rPr>
        <w:t>conseil</w:t>
      </w:r>
      <w:r>
        <w:rPr>
          <w:spacing w:val="-6"/>
          <w:sz w:val="22"/>
        </w:rPr>
        <w:t> </w:t>
      </w:r>
      <w:r>
        <w:rPr>
          <w:sz w:val="22"/>
        </w:rPr>
        <w:t>d’administration</w:t>
      </w:r>
      <w:r>
        <w:rPr>
          <w:spacing w:val="-5"/>
          <w:sz w:val="22"/>
        </w:rPr>
        <w:t> </w:t>
      </w:r>
      <w:r>
        <w:rPr>
          <w:sz w:val="22"/>
        </w:rPr>
        <w:t>décide</w:t>
      </w:r>
      <w:r>
        <w:rPr>
          <w:spacing w:val="-8"/>
          <w:sz w:val="22"/>
        </w:rPr>
        <w:t> </w:t>
      </w:r>
      <w:r>
        <w:rPr>
          <w:sz w:val="22"/>
        </w:rPr>
        <w:t>de</w:t>
      </w:r>
      <w:r>
        <w:rPr>
          <w:spacing w:val="-6"/>
          <w:sz w:val="22"/>
        </w:rPr>
        <w:t> </w:t>
      </w:r>
      <w:r>
        <w:rPr>
          <w:sz w:val="22"/>
        </w:rPr>
        <w:t>destituer</w:t>
      </w:r>
      <w:r>
        <w:rPr>
          <w:spacing w:val="-4"/>
          <w:sz w:val="22"/>
        </w:rPr>
        <w:t> </w:t>
      </w:r>
      <w:r>
        <w:rPr>
          <w:sz w:val="22"/>
        </w:rPr>
        <w:t>un</w:t>
      </w:r>
      <w:r>
        <w:rPr>
          <w:spacing w:val="-8"/>
          <w:sz w:val="22"/>
        </w:rPr>
        <w:t> </w:t>
      </w:r>
      <w:r>
        <w:rPr>
          <w:sz w:val="22"/>
        </w:rPr>
        <w:t>administrateur</w:t>
      </w:r>
      <w:r>
        <w:rPr>
          <w:spacing w:val="-4"/>
          <w:sz w:val="22"/>
        </w:rPr>
        <w:t> </w:t>
      </w:r>
      <w:r>
        <w:rPr>
          <w:sz w:val="22"/>
        </w:rPr>
        <w:t>élu</w:t>
      </w:r>
      <w:r>
        <w:rPr>
          <w:spacing w:val="-6"/>
          <w:sz w:val="22"/>
        </w:rPr>
        <w:t> </w:t>
      </w:r>
      <w:r>
        <w:rPr>
          <w:spacing w:val="-5"/>
          <w:sz w:val="22"/>
        </w:rPr>
        <w:t>en</w:t>
      </w:r>
    </w:p>
    <w:p>
      <w:pPr>
        <w:spacing w:after="0" w:line="240" w:lineRule="auto"/>
        <w:jc w:val="left"/>
        <w:rPr>
          <w:sz w:val="22"/>
        </w:rPr>
        <w:sectPr>
          <w:pgSz w:w="12240" w:h="15840"/>
          <w:pgMar w:header="680" w:footer="739" w:top="1340" w:bottom="920" w:left="860" w:right="720"/>
        </w:sectPr>
      </w:pPr>
    </w:p>
    <w:p>
      <w:pPr>
        <w:pStyle w:val="BodyText"/>
        <w:spacing w:before="84"/>
        <w:ind w:left="1998"/>
      </w:pPr>
      <w:r>
        <w:rPr/>
        <w:t>raison</w:t>
      </w:r>
      <w:r>
        <w:rPr>
          <w:spacing w:val="-3"/>
        </w:rPr>
        <w:t> </w:t>
      </w:r>
      <w:r>
        <w:rPr/>
        <w:t>des</w:t>
      </w:r>
      <w:r>
        <w:rPr>
          <w:spacing w:val="-5"/>
        </w:rPr>
        <w:t> </w:t>
      </w:r>
      <w:r>
        <w:rPr/>
        <w:t>conclusions</w:t>
      </w:r>
      <w:r>
        <w:rPr>
          <w:spacing w:val="-2"/>
        </w:rPr>
        <w:t> </w:t>
      </w:r>
      <w:r>
        <w:rPr/>
        <w:t>d’une</w:t>
      </w:r>
      <w:r>
        <w:rPr>
          <w:spacing w:val="-3"/>
        </w:rPr>
        <w:t> </w:t>
      </w:r>
      <w:r>
        <w:rPr/>
        <w:t>enquête</w:t>
      </w:r>
      <w:r>
        <w:rPr>
          <w:spacing w:val="-3"/>
        </w:rPr>
        <w:t> </w:t>
      </w:r>
      <w:r>
        <w:rPr/>
        <w:t>en</w:t>
      </w:r>
      <w:r>
        <w:rPr>
          <w:spacing w:val="-7"/>
        </w:rPr>
        <w:t> </w:t>
      </w:r>
      <w:r>
        <w:rPr/>
        <w:t>matière</w:t>
      </w:r>
      <w:r>
        <w:rPr>
          <w:spacing w:val="-7"/>
        </w:rPr>
        <w:t> </w:t>
      </w:r>
      <w:r>
        <w:rPr/>
        <w:t>de</w:t>
      </w:r>
      <w:r>
        <w:rPr>
          <w:spacing w:val="-3"/>
        </w:rPr>
        <w:t> </w:t>
      </w:r>
      <w:r>
        <w:rPr/>
        <w:t>conflit</w:t>
      </w:r>
      <w:r>
        <w:rPr>
          <w:spacing w:val="-3"/>
        </w:rPr>
        <w:t> </w:t>
      </w:r>
      <w:r>
        <w:rPr/>
        <w:t>d’intérêts,</w:t>
      </w:r>
      <w:r>
        <w:rPr>
          <w:spacing w:val="-3"/>
        </w:rPr>
        <w:t> </w:t>
      </w:r>
      <w:r>
        <w:rPr/>
        <w:t>le</w:t>
      </w:r>
      <w:r>
        <w:rPr>
          <w:spacing w:val="-3"/>
        </w:rPr>
        <w:t> </w:t>
      </w:r>
      <w:r>
        <w:rPr/>
        <w:t>président demande la démission de l’</w:t>
      </w:r>
      <w:r>
        <w:rPr>
          <w:spacing w:val="-26"/>
        </w:rPr>
        <w:t> </w:t>
      </w:r>
      <w:r>
        <w:rPr>
          <w:spacing w:val="20"/>
        </w:rPr>
        <w:t>administrateur.</w:t>
      </w:r>
    </w:p>
    <w:p>
      <w:pPr>
        <w:pStyle w:val="ListParagraph"/>
        <w:numPr>
          <w:ilvl w:val="2"/>
          <w:numId w:val="50"/>
        </w:numPr>
        <w:tabs>
          <w:tab w:pos="1997" w:val="left" w:leader="none"/>
          <w:tab w:pos="2043" w:val="left" w:leader="none"/>
        </w:tabs>
        <w:spacing w:line="240" w:lineRule="auto" w:before="253" w:after="0"/>
        <w:ind w:left="1997" w:right="1405" w:hanging="900"/>
        <w:jc w:val="left"/>
        <w:rPr>
          <w:sz w:val="22"/>
        </w:rPr>
      </w:pPr>
      <w:r>
        <w:rPr>
          <w:sz w:val="22"/>
        </w:rPr>
        <w:t>Lorsque</w:t>
      </w:r>
      <w:r>
        <w:rPr>
          <w:spacing w:val="40"/>
          <w:sz w:val="22"/>
        </w:rPr>
        <w:t> </w:t>
      </w:r>
      <w:r>
        <w:rPr>
          <w:sz w:val="22"/>
        </w:rPr>
        <w:t>le conseil d’administration décide de destituer un administrateur représentant</w:t>
      </w:r>
      <w:r>
        <w:rPr>
          <w:spacing w:val="-3"/>
          <w:sz w:val="22"/>
        </w:rPr>
        <w:t> </w:t>
      </w:r>
      <w:r>
        <w:rPr>
          <w:sz w:val="22"/>
        </w:rPr>
        <w:t>le</w:t>
      </w:r>
      <w:r>
        <w:rPr>
          <w:spacing w:val="-3"/>
          <w:sz w:val="22"/>
        </w:rPr>
        <w:t> </w:t>
      </w:r>
      <w:r>
        <w:rPr>
          <w:sz w:val="22"/>
        </w:rPr>
        <w:t>public</w:t>
      </w:r>
      <w:r>
        <w:rPr>
          <w:spacing w:val="-2"/>
          <w:sz w:val="22"/>
        </w:rPr>
        <w:t> </w:t>
      </w:r>
      <w:r>
        <w:rPr>
          <w:sz w:val="22"/>
        </w:rPr>
        <w:t>nommé</w:t>
      </w:r>
      <w:r>
        <w:rPr>
          <w:spacing w:val="-5"/>
          <w:sz w:val="22"/>
        </w:rPr>
        <w:t> </w:t>
      </w:r>
      <w:r>
        <w:rPr>
          <w:sz w:val="22"/>
        </w:rPr>
        <w:t>en</w:t>
      </w:r>
      <w:r>
        <w:rPr>
          <w:spacing w:val="-5"/>
          <w:sz w:val="22"/>
        </w:rPr>
        <w:t> </w:t>
      </w:r>
      <w:r>
        <w:rPr>
          <w:sz w:val="22"/>
        </w:rPr>
        <w:t>raison</w:t>
      </w:r>
      <w:r>
        <w:rPr>
          <w:spacing w:val="-3"/>
          <w:sz w:val="22"/>
        </w:rPr>
        <w:t> </w:t>
      </w:r>
      <w:r>
        <w:rPr>
          <w:sz w:val="22"/>
        </w:rPr>
        <w:t>des</w:t>
      </w:r>
      <w:r>
        <w:rPr>
          <w:spacing w:val="-5"/>
          <w:sz w:val="22"/>
        </w:rPr>
        <w:t> </w:t>
      </w:r>
      <w:r>
        <w:rPr>
          <w:sz w:val="22"/>
        </w:rPr>
        <w:t>conclusions</w:t>
      </w:r>
      <w:r>
        <w:rPr>
          <w:spacing w:val="-2"/>
          <w:sz w:val="22"/>
        </w:rPr>
        <w:t> </w:t>
      </w:r>
      <w:r>
        <w:rPr>
          <w:sz w:val="22"/>
        </w:rPr>
        <w:t>d’une</w:t>
      </w:r>
      <w:r>
        <w:rPr>
          <w:spacing w:val="-3"/>
          <w:sz w:val="22"/>
        </w:rPr>
        <w:t> </w:t>
      </w:r>
      <w:r>
        <w:rPr>
          <w:sz w:val="22"/>
        </w:rPr>
        <w:t>enquête</w:t>
      </w:r>
      <w:r>
        <w:rPr>
          <w:spacing w:val="-5"/>
          <w:sz w:val="22"/>
        </w:rPr>
        <w:t> </w:t>
      </w:r>
      <w:r>
        <w:rPr>
          <w:sz w:val="22"/>
        </w:rPr>
        <w:t>en matière de conflit d’intérêts, le président demande la démission de l’administrateur par l’intermédiaire du Secrétariat des nominations.</w:t>
      </w:r>
    </w:p>
    <w:p>
      <w:pPr>
        <w:pStyle w:val="BodyText"/>
        <w:spacing w:before="100"/>
      </w:pPr>
    </w:p>
    <w:p>
      <w:pPr>
        <w:pStyle w:val="Heading2"/>
        <w:numPr>
          <w:ilvl w:val="1"/>
          <w:numId w:val="50"/>
        </w:numPr>
        <w:tabs>
          <w:tab w:pos="1094" w:val="left" w:leader="none"/>
        </w:tabs>
        <w:spacing w:line="240" w:lineRule="auto" w:before="0" w:after="0"/>
        <w:ind w:left="1094" w:right="0" w:hanging="717"/>
        <w:jc w:val="left"/>
      </w:pPr>
      <w:bookmarkStart w:name="15.02 Conflits d’intérêts causés par la " w:id="229"/>
      <w:bookmarkEnd w:id="229"/>
      <w:r>
        <w:rPr>
          <w:b w:val="0"/>
        </w:rPr>
      </w:r>
      <w:bookmarkStart w:name="_bookmark95" w:id="230"/>
      <w:bookmarkEnd w:id="230"/>
      <w:r>
        <w:rPr>
          <w:b w:val="0"/>
        </w:rPr>
      </w:r>
      <w:r>
        <w:rPr>
          <w:color w:val="0071BB"/>
        </w:rPr>
        <w:t>Conflits</w:t>
      </w:r>
      <w:r>
        <w:rPr>
          <w:color w:val="0071BB"/>
          <w:spacing w:val="-7"/>
        </w:rPr>
        <w:t> </w:t>
      </w:r>
      <w:r>
        <w:rPr>
          <w:color w:val="0071BB"/>
        </w:rPr>
        <w:t>d’intérêts</w:t>
      </w:r>
      <w:r>
        <w:rPr>
          <w:color w:val="0071BB"/>
          <w:spacing w:val="-4"/>
        </w:rPr>
        <w:t> </w:t>
      </w:r>
      <w:r>
        <w:rPr>
          <w:color w:val="0071BB"/>
        </w:rPr>
        <w:t>causés</w:t>
      </w:r>
      <w:r>
        <w:rPr>
          <w:color w:val="0071BB"/>
          <w:spacing w:val="-4"/>
        </w:rPr>
        <w:t> </w:t>
      </w:r>
      <w:r>
        <w:rPr>
          <w:color w:val="0071BB"/>
        </w:rPr>
        <w:t>par</w:t>
      </w:r>
      <w:r>
        <w:rPr>
          <w:color w:val="0071BB"/>
          <w:spacing w:val="-4"/>
        </w:rPr>
        <w:t> </w:t>
      </w:r>
      <w:r>
        <w:rPr>
          <w:color w:val="0071BB"/>
        </w:rPr>
        <w:t>la</w:t>
      </w:r>
      <w:r>
        <w:rPr>
          <w:color w:val="0071BB"/>
          <w:spacing w:val="-6"/>
        </w:rPr>
        <w:t> </w:t>
      </w:r>
      <w:r>
        <w:rPr>
          <w:color w:val="0071BB"/>
        </w:rPr>
        <w:t>participation</w:t>
      </w:r>
      <w:r>
        <w:rPr>
          <w:color w:val="0071BB"/>
          <w:spacing w:val="-9"/>
        </w:rPr>
        <w:t> </w:t>
      </w:r>
      <w:r>
        <w:rPr>
          <w:color w:val="0071BB"/>
        </w:rPr>
        <w:t>à</w:t>
      </w:r>
      <w:r>
        <w:rPr>
          <w:color w:val="0071BB"/>
          <w:spacing w:val="-4"/>
        </w:rPr>
        <w:t> </w:t>
      </w:r>
      <w:r>
        <w:rPr>
          <w:color w:val="0071BB"/>
        </w:rPr>
        <w:t>une</w:t>
      </w:r>
      <w:r>
        <w:rPr>
          <w:color w:val="0071BB"/>
          <w:spacing w:val="-4"/>
        </w:rPr>
        <w:t> </w:t>
      </w:r>
      <w:r>
        <w:rPr>
          <w:color w:val="0071BB"/>
        </w:rPr>
        <w:t>procédure</w:t>
      </w:r>
      <w:r>
        <w:rPr>
          <w:color w:val="0071BB"/>
          <w:spacing w:val="-4"/>
        </w:rPr>
        <w:t> </w:t>
      </w:r>
      <w:r>
        <w:rPr>
          <w:color w:val="0071BB"/>
        </w:rPr>
        <w:t>de</w:t>
      </w:r>
      <w:r>
        <w:rPr>
          <w:color w:val="0071BB"/>
          <w:spacing w:val="-12"/>
        </w:rPr>
        <w:t> </w:t>
      </w:r>
      <w:r>
        <w:rPr>
          <w:color w:val="0071BB"/>
          <w:spacing w:val="-2"/>
        </w:rPr>
        <w:t>l’Ordre</w:t>
      </w:r>
    </w:p>
    <w:p>
      <w:pPr>
        <w:pStyle w:val="BodyText"/>
        <w:spacing w:before="29"/>
        <w:rPr>
          <w:b/>
        </w:rPr>
      </w:pPr>
    </w:p>
    <w:p>
      <w:pPr>
        <w:pStyle w:val="ListParagraph"/>
        <w:numPr>
          <w:ilvl w:val="2"/>
          <w:numId w:val="50"/>
        </w:numPr>
        <w:tabs>
          <w:tab w:pos="1983" w:val="left" w:leader="none"/>
          <w:tab w:pos="1997" w:val="left" w:leader="none"/>
        </w:tabs>
        <w:spacing w:line="240" w:lineRule="auto" w:before="0" w:after="0"/>
        <w:ind w:left="1997" w:right="867" w:hanging="900"/>
        <w:jc w:val="left"/>
        <w:rPr>
          <w:sz w:val="22"/>
        </w:rPr>
      </w:pPr>
      <w:r>
        <w:rPr>
          <w:sz w:val="22"/>
        </w:rPr>
        <w:t>Un administrateur du conseil d’administration ou un membre d’un comité a également</w:t>
      </w:r>
      <w:r>
        <w:rPr>
          <w:spacing w:val="-2"/>
          <w:sz w:val="22"/>
        </w:rPr>
        <w:t> </w:t>
      </w:r>
      <w:r>
        <w:rPr>
          <w:sz w:val="22"/>
        </w:rPr>
        <w:t>un</w:t>
      </w:r>
      <w:r>
        <w:rPr>
          <w:spacing w:val="-5"/>
          <w:sz w:val="22"/>
        </w:rPr>
        <w:t> </w:t>
      </w:r>
      <w:r>
        <w:rPr>
          <w:sz w:val="22"/>
        </w:rPr>
        <w:t>conflit</w:t>
      </w:r>
      <w:r>
        <w:rPr>
          <w:spacing w:val="-2"/>
          <w:sz w:val="22"/>
        </w:rPr>
        <w:t> </w:t>
      </w:r>
      <w:r>
        <w:rPr>
          <w:sz w:val="22"/>
        </w:rPr>
        <w:t>d’intérêts</w:t>
      </w:r>
      <w:r>
        <w:rPr>
          <w:spacing w:val="-5"/>
          <w:sz w:val="22"/>
        </w:rPr>
        <w:t> </w:t>
      </w:r>
      <w:r>
        <w:rPr>
          <w:sz w:val="22"/>
        </w:rPr>
        <w:t>lorsqu’il</w:t>
      </w:r>
      <w:r>
        <w:rPr>
          <w:spacing w:val="-3"/>
          <w:sz w:val="22"/>
        </w:rPr>
        <w:t> </w:t>
      </w:r>
      <w:r>
        <w:rPr>
          <w:sz w:val="22"/>
        </w:rPr>
        <w:t>fait</w:t>
      </w:r>
      <w:r>
        <w:rPr>
          <w:spacing w:val="-3"/>
          <w:sz w:val="22"/>
        </w:rPr>
        <w:t> </w:t>
      </w:r>
      <w:r>
        <w:rPr>
          <w:sz w:val="22"/>
        </w:rPr>
        <w:t>l’objet</w:t>
      </w:r>
      <w:r>
        <w:rPr>
          <w:spacing w:val="-6"/>
          <w:sz w:val="22"/>
        </w:rPr>
        <w:t> </w:t>
      </w:r>
      <w:r>
        <w:rPr>
          <w:sz w:val="22"/>
        </w:rPr>
        <w:t>d’une</w:t>
      </w:r>
      <w:r>
        <w:rPr>
          <w:spacing w:val="-3"/>
          <w:sz w:val="22"/>
        </w:rPr>
        <w:t> </w:t>
      </w:r>
      <w:r>
        <w:rPr>
          <w:sz w:val="22"/>
        </w:rPr>
        <w:t>plainte</w:t>
      </w:r>
      <w:r>
        <w:rPr>
          <w:spacing w:val="-3"/>
          <w:sz w:val="22"/>
        </w:rPr>
        <w:t> </w:t>
      </w:r>
      <w:r>
        <w:rPr>
          <w:sz w:val="22"/>
        </w:rPr>
        <w:t>ou</w:t>
      </w:r>
      <w:r>
        <w:rPr>
          <w:spacing w:val="-3"/>
          <w:sz w:val="22"/>
        </w:rPr>
        <w:t> </w:t>
      </w:r>
      <w:r>
        <w:rPr>
          <w:sz w:val="22"/>
        </w:rPr>
        <w:t>d’une</w:t>
      </w:r>
      <w:r>
        <w:rPr>
          <w:spacing w:val="-3"/>
          <w:sz w:val="22"/>
        </w:rPr>
        <w:t> </w:t>
      </w:r>
      <w:r>
        <w:rPr>
          <w:sz w:val="22"/>
        </w:rPr>
        <w:t>enquête qui a été renvoyée au comité de discipline ou à une commission d’enquête.</w:t>
      </w:r>
    </w:p>
    <w:p>
      <w:pPr>
        <w:pStyle w:val="BodyText"/>
        <w:spacing w:before="1"/>
      </w:pPr>
    </w:p>
    <w:p>
      <w:pPr>
        <w:pStyle w:val="ListParagraph"/>
        <w:numPr>
          <w:ilvl w:val="2"/>
          <w:numId w:val="50"/>
        </w:numPr>
        <w:tabs>
          <w:tab w:pos="1994" w:val="left" w:leader="none"/>
          <w:tab w:pos="1996" w:val="left" w:leader="none"/>
        </w:tabs>
        <w:spacing w:line="240" w:lineRule="auto" w:before="0" w:after="0"/>
        <w:ind w:left="1996" w:right="709" w:hanging="899"/>
        <w:jc w:val="left"/>
        <w:rPr>
          <w:sz w:val="22"/>
        </w:rPr>
      </w:pPr>
      <w:r>
        <w:rPr>
          <w:sz w:val="22"/>
        </w:rPr>
        <w:t>Lorsqu’un</w:t>
      </w:r>
      <w:r>
        <w:rPr>
          <w:spacing w:val="-1"/>
          <w:sz w:val="22"/>
        </w:rPr>
        <w:t> </w:t>
      </w:r>
      <w:r>
        <w:rPr>
          <w:sz w:val="22"/>
        </w:rPr>
        <w:t>administrateur</w:t>
      </w:r>
      <w:r>
        <w:rPr>
          <w:spacing w:val="-1"/>
          <w:sz w:val="22"/>
        </w:rPr>
        <w:t> </w:t>
      </w:r>
      <w:r>
        <w:rPr>
          <w:sz w:val="22"/>
        </w:rPr>
        <w:t>du</w:t>
      </w:r>
      <w:r>
        <w:rPr>
          <w:spacing w:val="-1"/>
          <w:sz w:val="22"/>
        </w:rPr>
        <w:t> </w:t>
      </w:r>
      <w:r>
        <w:rPr>
          <w:sz w:val="22"/>
        </w:rPr>
        <w:t>conseil</w:t>
      </w:r>
      <w:r>
        <w:rPr>
          <w:spacing w:val="-1"/>
          <w:sz w:val="22"/>
        </w:rPr>
        <w:t> </w:t>
      </w:r>
      <w:r>
        <w:rPr>
          <w:sz w:val="22"/>
        </w:rPr>
        <w:t>d’administration ou</w:t>
      </w:r>
      <w:r>
        <w:rPr>
          <w:spacing w:val="-1"/>
          <w:sz w:val="22"/>
        </w:rPr>
        <w:t> </w:t>
      </w:r>
      <w:r>
        <w:rPr>
          <w:sz w:val="22"/>
        </w:rPr>
        <w:t>un</w:t>
      </w:r>
      <w:r>
        <w:rPr>
          <w:spacing w:val="-3"/>
          <w:sz w:val="22"/>
        </w:rPr>
        <w:t> </w:t>
      </w:r>
      <w:r>
        <w:rPr>
          <w:sz w:val="22"/>
        </w:rPr>
        <w:t>membre</w:t>
      </w:r>
      <w:r>
        <w:rPr>
          <w:spacing w:val="-3"/>
          <w:sz w:val="22"/>
        </w:rPr>
        <w:t> </w:t>
      </w:r>
      <w:r>
        <w:rPr>
          <w:sz w:val="22"/>
        </w:rPr>
        <w:t>d’un</w:t>
      </w:r>
      <w:r>
        <w:rPr>
          <w:spacing w:val="-1"/>
          <w:sz w:val="22"/>
        </w:rPr>
        <w:t> </w:t>
      </w:r>
      <w:r>
        <w:rPr>
          <w:sz w:val="22"/>
        </w:rPr>
        <w:t>comité</w:t>
      </w:r>
      <w:r>
        <w:rPr>
          <w:spacing w:val="-1"/>
          <w:sz w:val="22"/>
        </w:rPr>
        <w:t> </w:t>
      </w:r>
      <w:r>
        <w:rPr>
          <w:sz w:val="22"/>
        </w:rPr>
        <w:t>a un conflit d’intérêts, conformément au paragraphe 15.02.1, il doit cesser automatiquement et immédiatement toutes ses activités pour le conseil d’administration</w:t>
      </w:r>
      <w:r>
        <w:rPr>
          <w:spacing w:val="-4"/>
          <w:sz w:val="22"/>
        </w:rPr>
        <w:t> </w:t>
      </w:r>
      <w:r>
        <w:rPr>
          <w:sz w:val="22"/>
        </w:rPr>
        <w:t>ou</w:t>
      </w:r>
      <w:r>
        <w:rPr>
          <w:spacing w:val="-2"/>
          <w:sz w:val="22"/>
        </w:rPr>
        <w:t> </w:t>
      </w:r>
      <w:r>
        <w:rPr>
          <w:sz w:val="22"/>
        </w:rPr>
        <w:t>au</w:t>
      </w:r>
      <w:r>
        <w:rPr>
          <w:spacing w:val="-4"/>
          <w:sz w:val="22"/>
        </w:rPr>
        <w:t> </w:t>
      </w:r>
      <w:r>
        <w:rPr>
          <w:sz w:val="22"/>
        </w:rPr>
        <w:t>nom de</w:t>
      </w:r>
      <w:r>
        <w:rPr>
          <w:spacing w:val="-4"/>
          <w:sz w:val="22"/>
        </w:rPr>
        <w:t> </w:t>
      </w:r>
      <w:r>
        <w:rPr>
          <w:sz w:val="22"/>
        </w:rPr>
        <w:t>celui-ci,</w:t>
      </w:r>
      <w:r>
        <w:rPr>
          <w:spacing w:val="-2"/>
          <w:sz w:val="22"/>
        </w:rPr>
        <w:t> </w:t>
      </w:r>
      <w:r>
        <w:rPr>
          <w:sz w:val="22"/>
        </w:rPr>
        <w:t>un</w:t>
      </w:r>
      <w:r>
        <w:rPr>
          <w:spacing w:val="-2"/>
          <w:sz w:val="22"/>
        </w:rPr>
        <w:t> </w:t>
      </w:r>
      <w:r>
        <w:rPr>
          <w:sz w:val="22"/>
        </w:rPr>
        <w:t>comité</w:t>
      </w:r>
      <w:r>
        <w:rPr>
          <w:spacing w:val="-4"/>
          <w:sz w:val="22"/>
        </w:rPr>
        <w:t> </w:t>
      </w:r>
      <w:r>
        <w:rPr>
          <w:sz w:val="22"/>
        </w:rPr>
        <w:t>ou</w:t>
      </w:r>
      <w:r>
        <w:rPr>
          <w:spacing w:val="-2"/>
          <w:sz w:val="22"/>
        </w:rPr>
        <w:t> </w:t>
      </w:r>
      <w:r>
        <w:rPr>
          <w:sz w:val="22"/>
        </w:rPr>
        <w:t>l’Ordre</w:t>
      </w:r>
      <w:r>
        <w:rPr>
          <w:spacing w:val="-4"/>
          <w:sz w:val="22"/>
        </w:rPr>
        <w:t> </w:t>
      </w:r>
      <w:r>
        <w:rPr>
          <w:sz w:val="22"/>
        </w:rPr>
        <w:t>même</w:t>
      </w:r>
      <w:r>
        <w:rPr>
          <w:spacing w:val="-4"/>
          <w:sz w:val="22"/>
        </w:rPr>
        <w:t> </w:t>
      </w:r>
      <w:r>
        <w:rPr>
          <w:sz w:val="22"/>
        </w:rPr>
        <w:t>jusqu’à</w:t>
      </w:r>
      <w:r>
        <w:rPr>
          <w:spacing w:val="-2"/>
          <w:sz w:val="22"/>
        </w:rPr>
        <w:t> </w:t>
      </w:r>
      <w:r>
        <w:rPr>
          <w:sz w:val="22"/>
        </w:rPr>
        <w:t>ce</w:t>
      </w:r>
      <w:r>
        <w:rPr>
          <w:spacing w:val="-2"/>
          <w:sz w:val="22"/>
        </w:rPr>
        <w:t> </w:t>
      </w:r>
      <w:r>
        <w:rPr>
          <w:sz w:val="22"/>
        </w:rPr>
        <w:t>que la question soit résolue. Lorsqu’il est conclu qu’il n’y a pas de conflit d’intérêts, l’administrateur ou le membre reprend ses activités.</w:t>
      </w:r>
    </w:p>
    <w:p>
      <w:pPr>
        <w:pStyle w:val="BodyText"/>
        <w:spacing w:before="2"/>
      </w:pPr>
    </w:p>
    <w:p>
      <w:pPr>
        <w:pStyle w:val="ListParagraph"/>
        <w:numPr>
          <w:ilvl w:val="2"/>
          <w:numId w:val="50"/>
        </w:numPr>
        <w:tabs>
          <w:tab w:pos="1981" w:val="left" w:leader="none"/>
          <w:tab w:pos="1995" w:val="left" w:leader="none"/>
        </w:tabs>
        <w:spacing w:line="240" w:lineRule="auto" w:before="1" w:after="0"/>
        <w:ind w:left="1995" w:right="866" w:hanging="900"/>
        <w:jc w:val="both"/>
        <w:rPr>
          <w:sz w:val="22"/>
        </w:rPr>
      </w:pPr>
      <w:r>
        <w:rPr>
          <w:sz w:val="22"/>
        </w:rPr>
        <w:t>Lorsqu’un administrateur du conseil d’administration ou un membre d’un comité doit</w:t>
      </w:r>
      <w:r>
        <w:rPr>
          <w:spacing w:val="-2"/>
          <w:sz w:val="22"/>
        </w:rPr>
        <w:t> </w:t>
      </w:r>
      <w:r>
        <w:rPr>
          <w:sz w:val="22"/>
        </w:rPr>
        <w:t>cesser</w:t>
      </w:r>
      <w:r>
        <w:rPr>
          <w:spacing w:val="-2"/>
          <w:sz w:val="22"/>
        </w:rPr>
        <w:t> </w:t>
      </w:r>
      <w:r>
        <w:rPr>
          <w:sz w:val="22"/>
        </w:rPr>
        <w:t>ses</w:t>
      </w:r>
      <w:r>
        <w:rPr>
          <w:spacing w:val="-3"/>
          <w:sz w:val="22"/>
        </w:rPr>
        <w:t> </w:t>
      </w:r>
      <w:r>
        <w:rPr>
          <w:sz w:val="22"/>
        </w:rPr>
        <w:t>activités,</w:t>
      </w:r>
      <w:r>
        <w:rPr>
          <w:spacing w:val="-7"/>
          <w:sz w:val="22"/>
        </w:rPr>
        <w:t> </w:t>
      </w:r>
      <w:r>
        <w:rPr>
          <w:sz w:val="22"/>
        </w:rPr>
        <w:t>conformément</w:t>
      </w:r>
      <w:r>
        <w:rPr>
          <w:spacing w:val="-4"/>
          <w:sz w:val="22"/>
        </w:rPr>
        <w:t> </w:t>
      </w:r>
      <w:r>
        <w:rPr>
          <w:sz w:val="22"/>
        </w:rPr>
        <w:t>au</w:t>
      </w:r>
      <w:r>
        <w:rPr>
          <w:spacing w:val="-4"/>
          <w:sz w:val="22"/>
        </w:rPr>
        <w:t> </w:t>
      </w:r>
      <w:r>
        <w:rPr>
          <w:sz w:val="22"/>
        </w:rPr>
        <w:t>paragraphe 15.02.2, l’Ordre doit agir avec diligence pour faciliter la résolution de la question.</w:t>
      </w:r>
    </w:p>
    <w:p>
      <w:pPr>
        <w:pStyle w:val="ListParagraph"/>
        <w:numPr>
          <w:ilvl w:val="2"/>
          <w:numId w:val="50"/>
        </w:numPr>
        <w:tabs>
          <w:tab w:pos="1980" w:val="left" w:leader="none"/>
          <w:tab w:pos="1994" w:val="left" w:leader="none"/>
        </w:tabs>
        <w:spacing w:line="240" w:lineRule="auto" w:before="251" w:after="0"/>
        <w:ind w:left="1994" w:right="861" w:hanging="900"/>
        <w:jc w:val="left"/>
        <w:rPr>
          <w:sz w:val="22"/>
        </w:rPr>
      </w:pPr>
      <w:r>
        <w:rPr>
          <w:sz w:val="22"/>
        </w:rPr>
        <w:t>Il n’y a aucune disposition dans cet article qui empêche un administrateur du conseil</w:t>
      </w:r>
      <w:r>
        <w:rPr>
          <w:spacing w:val="-4"/>
          <w:sz w:val="22"/>
        </w:rPr>
        <w:t> </w:t>
      </w:r>
      <w:r>
        <w:rPr>
          <w:sz w:val="22"/>
        </w:rPr>
        <w:t>d’administration</w:t>
      </w:r>
      <w:r>
        <w:rPr>
          <w:spacing w:val="-7"/>
          <w:sz w:val="22"/>
        </w:rPr>
        <w:t> </w:t>
      </w:r>
      <w:r>
        <w:rPr>
          <w:sz w:val="22"/>
        </w:rPr>
        <w:t>ou</w:t>
      </w:r>
      <w:r>
        <w:rPr>
          <w:spacing w:val="-4"/>
          <w:sz w:val="22"/>
        </w:rPr>
        <w:t> </w:t>
      </w:r>
      <w:r>
        <w:rPr>
          <w:sz w:val="22"/>
        </w:rPr>
        <w:t>un</w:t>
      </w:r>
      <w:r>
        <w:rPr>
          <w:spacing w:val="-5"/>
          <w:sz w:val="22"/>
        </w:rPr>
        <w:t> </w:t>
      </w:r>
      <w:r>
        <w:rPr>
          <w:sz w:val="22"/>
        </w:rPr>
        <w:t>membre</w:t>
      </w:r>
      <w:r>
        <w:rPr>
          <w:spacing w:val="-4"/>
          <w:sz w:val="22"/>
        </w:rPr>
        <w:t> </w:t>
      </w:r>
      <w:r>
        <w:rPr>
          <w:sz w:val="22"/>
        </w:rPr>
        <w:t>d’un</w:t>
      </w:r>
      <w:r>
        <w:rPr>
          <w:spacing w:val="-5"/>
          <w:sz w:val="22"/>
        </w:rPr>
        <w:t> </w:t>
      </w:r>
      <w:r>
        <w:rPr>
          <w:sz w:val="22"/>
        </w:rPr>
        <w:t>comité</w:t>
      </w:r>
      <w:r>
        <w:rPr>
          <w:spacing w:val="-4"/>
          <w:sz w:val="22"/>
        </w:rPr>
        <w:t> </w:t>
      </w:r>
      <w:r>
        <w:rPr>
          <w:sz w:val="22"/>
        </w:rPr>
        <w:t>d’utiliser</w:t>
      </w:r>
      <w:r>
        <w:rPr>
          <w:spacing w:val="-2"/>
          <w:sz w:val="22"/>
        </w:rPr>
        <w:t> </w:t>
      </w:r>
      <w:r>
        <w:rPr>
          <w:sz w:val="22"/>
        </w:rPr>
        <w:t>d’autres</w:t>
      </w:r>
      <w:r>
        <w:rPr>
          <w:spacing w:val="-5"/>
          <w:sz w:val="22"/>
        </w:rPr>
        <w:t> </w:t>
      </w:r>
      <w:r>
        <w:rPr>
          <w:sz w:val="22"/>
        </w:rPr>
        <w:t>moyens</w:t>
      </w:r>
      <w:r>
        <w:rPr>
          <w:spacing w:val="-3"/>
          <w:sz w:val="22"/>
        </w:rPr>
        <w:t> </w:t>
      </w:r>
      <w:r>
        <w:rPr>
          <w:sz w:val="22"/>
        </w:rPr>
        <w:t>de résoudre un conflit d’intérêts, y compris la destitution de l’administrateur ou du membre visé</w:t>
      </w:r>
      <w:r>
        <w:rPr>
          <w:spacing w:val="-2"/>
          <w:sz w:val="22"/>
        </w:rPr>
        <w:t> </w:t>
      </w:r>
      <w:r>
        <w:rPr>
          <w:sz w:val="22"/>
        </w:rPr>
        <w:t>par</w:t>
      </w:r>
      <w:r>
        <w:rPr>
          <w:spacing w:val="-1"/>
          <w:sz w:val="22"/>
        </w:rPr>
        <w:t> </w:t>
      </w:r>
      <w:r>
        <w:rPr>
          <w:sz w:val="22"/>
        </w:rPr>
        <w:t>le conflit d’intérêts</w:t>
      </w:r>
      <w:r>
        <w:rPr>
          <w:spacing w:val="-2"/>
          <w:sz w:val="22"/>
        </w:rPr>
        <w:t> </w:t>
      </w:r>
      <w:r>
        <w:rPr>
          <w:sz w:val="22"/>
        </w:rPr>
        <w:t>pour</w:t>
      </w:r>
      <w:r>
        <w:rPr>
          <w:spacing w:val="-1"/>
          <w:sz w:val="22"/>
        </w:rPr>
        <w:t> </w:t>
      </w:r>
      <w:r>
        <w:rPr>
          <w:sz w:val="22"/>
        </w:rPr>
        <w:t>l’exclure</w:t>
      </w:r>
      <w:r>
        <w:rPr>
          <w:spacing w:val="-2"/>
          <w:sz w:val="22"/>
        </w:rPr>
        <w:t> </w:t>
      </w:r>
      <w:r>
        <w:rPr>
          <w:sz w:val="22"/>
        </w:rPr>
        <w:t>des activités du</w:t>
      </w:r>
      <w:r>
        <w:rPr>
          <w:spacing w:val="-2"/>
          <w:sz w:val="22"/>
        </w:rPr>
        <w:t> </w:t>
      </w:r>
      <w:r>
        <w:rPr>
          <w:sz w:val="22"/>
        </w:rPr>
        <w:t>conseil ou du </w:t>
      </w:r>
      <w:r>
        <w:rPr>
          <w:spacing w:val="-2"/>
          <w:sz w:val="22"/>
        </w:rPr>
        <w:t>comité.</w:t>
      </w:r>
    </w:p>
    <w:p>
      <w:pPr>
        <w:pStyle w:val="BodyText"/>
      </w:pPr>
    </w:p>
    <w:p>
      <w:pPr>
        <w:pStyle w:val="BodyText"/>
      </w:pPr>
    </w:p>
    <w:p>
      <w:pPr>
        <w:pStyle w:val="Heading1"/>
      </w:pPr>
      <w:r>
        <w:rPr/>
        <mc:AlternateContent>
          <mc:Choice Requires="wps">
            <w:drawing>
              <wp:anchor distT="0" distB="0" distL="0" distR="0" allowOverlap="1" layoutInCell="1" locked="0" behindDoc="0" simplePos="0" relativeHeight="15739392">
                <wp:simplePos x="0" y="0"/>
                <wp:positionH relativeFrom="page">
                  <wp:posOffset>733044</wp:posOffset>
                </wp:positionH>
                <wp:positionV relativeFrom="paragraph">
                  <wp:posOffset>956</wp:posOffset>
                </wp:positionV>
                <wp:extent cx="56515" cy="2044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75347pt;width:4.440pt;height:16.080000pt;mso-position-horizontal-relative:page;mso-position-vertical-relative:paragraph;z-index:15739392" id="docshape32" filled="true" fillcolor="#006fc0" stroked="false">
                <v:fill type="solid"/>
                <w10:wrap type="none"/>
              </v:rect>
            </w:pict>
          </mc:Fallback>
        </mc:AlternateContent>
      </w:r>
      <w:bookmarkStart w:name="Partie 16 : Renseignements exigés des me" w:id="231"/>
      <w:bookmarkEnd w:id="231"/>
      <w:r>
        <w:rPr>
          <w:b w:val="0"/>
        </w:rPr>
      </w:r>
      <w:bookmarkStart w:name="_bookmark96" w:id="232"/>
      <w:bookmarkEnd w:id="232"/>
      <w:r>
        <w:rPr>
          <w:b w:val="0"/>
        </w:rPr>
      </w:r>
      <w:r>
        <w:rPr>
          <w:color w:val="404040"/>
          <w:w w:val="105"/>
        </w:rPr>
        <w:t>Partie</w:t>
      </w:r>
      <w:r>
        <w:rPr>
          <w:color w:val="404040"/>
          <w:spacing w:val="-10"/>
          <w:w w:val="105"/>
        </w:rPr>
        <w:t> </w:t>
      </w:r>
      <w:r>
        <w:rPr>
          <w:color w:val="404040"/>
          <w:w w:val="105"/>
        </w:rPr>
        <w:t>16</w:t>
      </w:r>
      <w:r>
        <w:rPr>
          <w:color w:val="404040"/>
          <w:spacing w:val="-8"/>
          <w:w w:val="105"/>
        </w:rPr>
        <w:t> </w:t>
      </w:r>
      <w:r>
        <w:rPr>
          <w:color w:val="404040"/>
          <w:w w:val="105"/>
        </w:rPr>
        <w:t>:</w:t>
      </w:r>
      <w:r>
        <w:rPr>
          <w:color w:val="404040"/>
          <w:spacing w:val="-12"/>
          <w:w w:val="105"/>
        </w:rPr>
        <w:t> </w:t>
      </w:r>
      <w:r>
        <w:rPr>
          <w:color w:val="404040"/>
          <w:w w:val="105"/>
        </w:rPr>
        <w:t>Renseignements</w:t>
      </w:r>
      <w:r>
        <w:rPr>
          <w:color w:val="404040"/>
          <w:spacing w:val="-10"/>
          <w:w w:val="105"/>
        </w:rPr>
        <w:t> </w:t>
      </w:r>
      <w:r>
        <w:rPr>
          <w:color w:val="404040"/>
          <w:w w:val="105"/>
        </w:rPr>
        <w:t>exigés</w:t>
      </w:r>
      <w:r>
        <w:rPr>
          <w:color w:val="404040"/>
          <w:spacing w:val="-10"/>
          <w:w w:val="105"/>
        </w:rPr>
        <w:t> </w:t>
      </w:r>
      <w:r>
        <w:rPr>
          <w:color w:val="404040"/>
          <w:spacing w:val="-2"/>
          <w:w w:val="105"/>
        </w:rPr>
        <w:t>desmembres</w:t>
      </w:r>
    </w:p>
    <w:p>
      <w:pPr>
        <w:pStyle w:val="BodyText"/>
        <w:spacing w:before="101"/>
        <w:rPr>
          <w:b/>
        </w:rPr>
      </w:pPr>
    </w:p>
    <w:p>
      <w:pPr>
        <w:pStyle w:val="Heading2"/>
        <w:numPr>
          <w:ilvl w:val="1"/>
          <w:numId w:val="55"/>
        </w:numPr>
        <w:tabs>
          <w:tab w:pos="1095" w:val="left" w:leader="none"/>
        </w:tabs>
        <w:spacing w:line="240" w:lineRule="auto" w:before="0" w:after="0"/>
        <w:ind w:left="1095" w:right="0" w:hanging="717"/>
        <w:jc w:val="left"/>
      </w:pPr>
      <w:bookmarkStart w:name="16.01 Renseignements exigés des membres" w:id="233"/>
      <w:bookmarkEnd w:id="233"/>
      <w:r>
        <w:rPr>
          <w:b w:val="0"/>
        </w:rPr>
      </w:r>
      <w:bookmarkStart w:name="_bookmark97" w:id="234"/>
      <w:bookmarkEnd w:id="234"/>
      <w:r>
        <w:rPr>
          <w:b w:val="0"/>
        </w:rPr>
      </w:r>
      <w:r>
        <w:rPr>
          <w:color w:val="0071BB"/>
        </w:rPr>
        <w:t>Renseignements</w:t>
      </w:r>
      <w:r>
        <w:rPr>
          <w:color w:val="0071BB"/>
          <w:spacing w:val="-8"/>
        </w:rPr>
        <w:t> </w:t>
      </w:r>
      <w:r>
        <w:rPr>
          <w:color w:val="0071BB"/>
        </w:rPr>
        <w:t>exigés</w:t>
      </w:r>
      <w:r>
        <w:rPr>
          <w:color w:val="0071BB"/>
          <w:spacing w:val="-6"/>
        </w:rPr>
        <w:t> </w:t>
      </w:r>
      <w:r>
        <w:rPr>
          <w:color w:val="0071BB"/>
        </w:rPr>
        <w:t>des</w:t>
      </w:r>
      <w:r>
        <w:rPr>
          <w:color w:val="0071BB"/>
          <w:spacing w:val="-9"/>
        </w:rPr>
        <w:t> </w:t>
      </w:r>
      <w:r>
        <w:rPr>
          <w:color w:val="0071BB"/>
          <w:spacing w:val="-2"/>
        </w:rPr>
        <w:t>membres</w:t>
      </w:r>
    </w:p>
    <w:p>
      <w:pPr>
        <w:pStyle w:val="BodyText"/>
        <w:spacing w:before="29"/>
        <w:rPr>
          <w:b/>
        </w:rPr>
      </w:pPr>
    </w:p>
    <w:p>
      <w:pPr>
        <w:pStyle w:val="ListParagraph"/>
        <w:numPr>
          <w:ilvl w:val="2"/>
          <w:numId w:val="55"/>
        </w:numPr>
        <w:tabs>
          <w:tab w:pos="1984" w:val="left" w:leader="none"/>
          <w:tab w:pos="1998" w:val="left" w:leader="none"/>
        </w:tabs>
        <w:spacing w:line="240" w:lineRule="auto" w:before="0" w:after="0"/>
        <w:ind w:left="1998" w:right="542" w:hanging="900"/>
        <w:jc w:val="left"/>
        <w:rPr>
          <w:sz w:val="21"/>
        </w:rPr>
      </w:pPr>
      <w:r>
        <w:rPr>
          <w:sz w:val="21"/>
        </w:rPr>
        <w:t>Sur demande, un membre doit fournir dans les plus brefs délais à l’Ordre les renseignements qui doivent être affichés dans le tableau, conformément à l’article 23 du Code des professions de la santé et au paragraphe 17.01.1 des présents règlements</w:t>
      </w:r>
      <w:r>
        <w:rPr>
          <w:spacing w:val="-3"/>
          <w:sz w:val="21"/>
        </w:rPr>
        <w:t> </w:t>
      </w:r>
      <w:r>
        <w:rPr>
          <w:sz w:val="21"/>
        </w:rPr>
        <w:t>administratifs,</w:t>
      </w:r>
      <w:r>
        <w:rPr>
          <w:spacing w:val="-7"/>
          <w:sz w:val="21"/>
        </w:rPr>
        <w:t> </w:t>
      </w:r>
      <w:r>
        <w:rPr>
          <w:sz w:val="21"/>
        </w:rPr>
        <w:t>et</w:t>
      </w:r>
      <w:r>
        <w:rPr>
          <w:spacing w:val="-4"/>
          <w:sz w:val="21"/>
        </w:rPr>
        <w:t> </w:t>
      </w:r>
      <w:r>
        <w:rPr>
          <w:sz w:val="21"/>
        </w:rPr>
        <w:t>les</w:t>
      </w:r>
      <w:r>
        <w:rPr>
          <w:spacing w:val="-3"/>
          <w:sz w:val="21"/>
        </w:rPr>
        <w:t> </w:t>
      </w:r>
      <w:r>
        <w:rPr>
          <w:sz w:val="21"/>
        </w:rPr>
        <w:t>renseignements</w:t>
      </w:r>
      <w:r>
        <w:rPr>
          <w:spacing w:val="-3"/>
          <w:sz w:val="21"/>
        </w:rPr>
        <w:t> </w:t>
      </w:r>
      <w:r>
        <w:rPr>
          <w:sz w:val="21"/>
        </w:rPr>
        <w:t>suivants</w:t>
      </w:r>
      <w:r>
        <w:rPr>
          <w:spacing w:val="-3"/>
          <w:sz w:val="21"/>
        </w:rPr>
        <w:t> </w:t>
      </w:r>
      <w:r>
        <w:rPr>
          <w:sz w:val="21"/>
        </w:rPr>
        <w:t>de</w:t>
      </w:r>
      <w:r>
        <w:rPr>
          <w:spacing w:val="-3"/>
          <w:sz w:val="21"/>
        </w:rPr>
        <w:t> </w:t>
      </w:r>
      <w:r>
        <w:rPr>
          <w:sz w:val="21"/>
        </w:rPr>
        <w:t>la</w:t>
      </w:r>
      <w:r>
        <w:rPr>
          <w:spacing w:val="-3"/>
          <w:sz w:val="21"/>
        </w:rPr>
        <w:t> </w:t>
      </w:r>
      <w:r>
        <w:rPr>
          <w:sz w:val="21"/>
        </w:rPr>
        <w:t>façon</w:t>
      </w:r>
      <w:r>
        <w:rPr>
          <w:spacing w:val="-3"/>
          <w:sz w:val="21"/>
        </w:rPr>
        <w:t> </w:t>
      </w:r>
      <w:r>
        <w:rPr>
          <w:sz w:val="21"/>
        </w:rPr>
        <w:t>déterminée</w:t>
      </w:r>
      <w:r>
        <w:rPr>
          <w:spacing w:val="-3"/>
          <w:sz w:val="21"/>
        </w:rPr>
        <w:t> </w:t>
      </w:r>
      <w:r>
        <w:rPr>
          <w:sz w:val="21"/>
        </w:rPr>
        <w:t>par</w:t>
      </w:r>
      <w:r>
        <w:rPr>
          <w:spacing w:val="-4"/>
          <w:sz w:val="21"/>
        </w:rPr>
        <w:t> </w:t>
      </w:r>
      <w:r>
        <w:rPr>
          <w:sz w:val="21"/>
        </w:rPr>
        <w:t>le </w:t>
      </w:r>
      <w:r>
        <w:rPr>
          <w:spacing w:val="-2"/>
          <w:sz w:val="21"/>
        </w:rPr>
        <w:t>registraire:</w:t>
      </w:r>
    </w:p>
    <w:p>
      <w:pPr>
        <w:pStyle w:val="ListParagraph"/>
        <w:numPr>
          <w:ilvl w:val="3"/>
          <w:numId w:val="55"/>
        </w:numPr>
        <w:tabs>
          <w:tab w:pos="2390" w:val="left" w:leader="none"/>
          <w:tab w:pos="2392" w:val="left" w:leader="none"/>
        </w:tabs>
        <w:spacing w:line="235" w:lineRule="auto" w:before="122" w:after="0"/>
        <w:ind w:left="2392" w:right="1164" w:hanging="358"/>
        <w:jc w:val="left"/>
        <w:rPr>
          <w:sz w:val="21"/>
        </w:rPr>
      </w:pPr>
      <w:r>
        <w:rPr>
          <w:sz w:val="21"/>
        </w:rPr>
        <w:t>son</w:t>
      </w:r>
      <w:r>
        <w:rPr>
          <w:spacing w:val="-3"/>
          <w:sz w:val="21"/>
        </w:rPr>
        <w:t> </w:t>
      </w:r>
      <w:r>
        <w:rPr>
          <w:sz w:val="21"/>
        </w:rPr>
        <w:t>ou</w:t>
      </w:r>
      <w:r>
        <w:rPr>
          <w:spacing w:val="-3"/>
          <w:sz w:val="21"/>
        </w:rPr>
        <w:t> </w:t>
      </w:r>
      <w:r>
        <w:rPr>
          <w:sz w:val="21"/>
        </w:rPr>
        <w:t>ses</w:t>
      </w:r>
      <w:r>
        <w:rPr>
          <w:spacing w:val="-3"/>
          <w:sz w:val="21"/>
        </w:rPr>
        <w:t> </w:t>
      </w:r>
      <w:r>
        <w:rPr>
          <w:sz w:val="21"/>
        </w:rPr>
        <w:t>noms,</w:t>
      </w:r>
      <w:r>
        <w:rPr>
          <w:spacing w:val="-4"/>
          <w:sz w:val="21"/>
        </w:rPr>
        <w:t> </w:t>
      </w:r>
      <w:r>
        <w:rPr>
          <w:sz w:val="21"/>
        </w:rPr>
        <w:t>y</w:t>
      </w:r>
      <w:r>
        <w:rPr>
          <w:spacing w:val="-3"/>
          <w:sz w:val="21"/>
        </w:rPr>
        <w:t> </w:t>
      </w:r>
      <w:r>
        <w:rPr>
          <w:sz w:val="21"/>
        </w:rPr>
        <w:t>compris</w:t>
      </w:r>
      <w:r>
        <w:rPr>
          <w:spacing w:val="-3"/>
          <w:sz w:val="21"/>
        </w:rPr>
        <w:t> </w:t>
      </w:r>
      <w:r>
        <w:rPr>
          <w:sz w:val="21"/>
        </w:rPr>
        <w:t>les</w:t>
      </w:r>
      <w:r>
        <w:rPr>
          <w:spacing w:val="-3"/>
          <w:sz w:val="21"/>
        </w:rPr>
        <w:t> </w:t>
      </w:r>
      <w:r>
        <w:rPr>
          <w:sz w:val="21"/>
        </w:rPr>
        <w:t>noms</w:t>
      </w:r>
      <w:r>
        <w:rPr>
          <w:spacing w:val="-3"/>
          <w:sz w:val="21"/>
        </w:rPr>
        <w:t> </w:t>
      </w:r>
      <w:r>
        <w:rPr>
          <w:sz w:val="21"/>
        </w:rPr>
        <w:t>antérieurs</w:t>
      </w:r>
      <w:r>
        <w:rPr>
          <w:spacing w:val="-3"/>
          <w:sz w:val="21"/>
        </w:rPr>
        <w:t> </w:t>
      </w:r>
      <w:r>
        <w:rPr>
          <w:sz w:val="21"/>
        </w:rPr>
        <w:t>et</w:t>
      </w:r>
      <w:r>
        <w:rPr>
          <w:spacing w:val="-4"/>
          <w:sz w:val="21"/>
        </w:rPr>
        <w:t> </w:t>
      </w:r>
      <w:r>
        <w:rPr>
          <w:sz w:val="21"/>
        </w:rPr>
        <w:t>les</w:t>
      </w:r>
      <w:r>
        <w:rPr>
          <w:spacing w:val="-3"/>
          <w:sz w:val="21"/>
        </w:rPr>
        <w:t> </w:t>
      </w:r>
      <w:r>
        <w:rPr>
          <w:sz w:val="21"/>
        </w:rPr>
        <w:t>noms</w:t>
      </w:r>
      <w:r>
        <w:rPr>
          <w:spacing w:val="-3"/>
          <w:sz w:val="21"/>
        </w:rPr>
        <w:t> </w:t>
      </w:r>
      <w:r>
        <w:rPr>
          <w:sz w:val="21"/>
        </w:rPr>
        <w:t>employés</w:t>
      </w:r>
      <w:r>
        <w:rPr>
          <w:spacing w:val="-3"/>
          <w:sz w:val="21"/>
        </w:rPr>
        <w:t> </w:t>
      </w:r>
      <w:r>
        <w:rPr>
          <w:sz w:val="21"/>
        </w:rPr>
        <w:t>dans l’exercice de la profession;</w:t>
      </w:r>
    </w:p>
    <w:p>
      <w:pPr>
        <w:pStyle w:val="ListParagraph"/>
        <w:numPr>
          <w:ilvl w:val="3"/>
          <w:numId w:val="55"/>
        </w:numPr>
        <w:tabs>
          <w:tab w:pos="2390" w:val="left" w:leader="none"/>
        </w:tabs>
        <w:spacing w:line="251" w:lineRule="exact" w:before="3" w:after="0"/>
        <w:ind w:left="2390" w:right="0" w:hanging="356"/>
        <w:jc w:val="left"/>
        <w:rPr>
          <w:sz w:val="21"/>
        </w:rPr>
      </w:pPr>
      <w:r>
        <w:rPr>
          <w:sz w:val="21"/>
        </w:rPr>
        <w:t>l’adresse</w:t>
      </w:r>
      <w:r>
        <w:rPr>
          <w:spacing w:val="-6"/>
          <w:sz w:val="21"/>
        </w:rPr>
        <w:t> </w:t>
      </w:r>
      <w:r>
        <w:rPr>
          <w:sz w:val="21"/>
        </w:rPr>
        <w:t>domiciliaire,</w:t>
      </w:r>
      <w:r>
        <w:rPr>
          <w:spacing w:val="-5"/>
          <w:sz w:val="21"/>
        </w:rPr>
        <w:t> </w:t>
      </w:r>
      <w:r>
        <w:rPr>
          <w:sz w:val="21"/>
        </w:rPr>
        <w:t>y</w:t>
      </w:r>
      <w:r>
        <w:rPr>
          <w:spacing w:val="-5"/>
          <w:sz w:val="21"/>
        </w:rPr>
        <w:t> </w:t>
      </w:r>
      <w:r>
        <w:rPr>
          <w:sz w:val="21"/>
        </w:rPr>
        <w:t>compris</w:t>
      </w:r>
      <w:r>
        <w:rPr>
          <w:spacing w:val="-5"/>
          <w:sz w:val="21"/>
        </w:rPr>
        <w:t> </w:t>
      </w:r>
      <w:r>
        <w:rPr>
          <w:sz w:val="21"/>
        </w:rPr>
        <w:t>le</w:t>
      </w:r>
      <w:r>
        <w:rPr>
          <w:spacing w:val="-5"/>
          <w:sz w:val="21"/>
        </w:rPr>
        <w:t> </w:t>
      </w:r>
      <w:r>
        <w:rPr>
          <w:sz w:val="21"/>
        </w:rPr>
        <w:t>code</w:t>
      </w:r>
      <w:r>
        <w:rPr>
          <w:spacing w:val="-5"/>
          <w:sz w:val="21"/>
        </w:rPr>
        <w:t> </w:t>
      </w:r>
      <w:r>
        <w:rPr>
          <w:spacing w:val="-2"/>
          <w:sz w:val="21"/>
        </w:rPr>
        <w:t>postal;</w:t>
      </w:r>
    </w:p>
    <w:p>
      <w:pPr>
        <w:pStyle w:val="ListParagraph"/>
        <w:numPr>
          <w:ilvl w:val="3"/>
          <w:numId w:val="55"/>
        </w:numPr>
        <w:tabs>
          <w:tab w:pos="2391" w:val="left" w:leader="none"/>
        </w:tabs>
        <w:spacing w:line="251" w:lineRule="exact" w:before="0" w:after="0"/>
        <w:ind w:left="2391" w:right="0" w:hanging="357"/>
        <w:jc w:val="left"/>
        <w:rPr>
          <w:sz w:val="21"/>
        </w:rPr>
      </w:pPr>
      <w:r>
        <w:rPr>
          <w:sz w:val="21"/>
        </w:rPr>
        <w:t>le</w:t>
      </w:r>
      <w:r>
        <w:rPr>
          <w:spacing w:val="-4"/>
          <w:sz w:val="21"/>
        </w:rPr>
        <w:t> </w:t>
      </w:r>
      <w:r>
        <w:rPr>
          <w:sz w:val="21"/>
        </w:rPr>
        <w:t>numéro</w:t>
      </w:r>
      <w:r>
        <w:rPr>
          <w:spacing w:val="-4"/>
          <w:sz w:val="21"/>
        </w:rPr>
        <w:t> </w:t>
      </w:r>
      <w:r>
        <w:rPr>
          <w:sz w:val="21"/>
        </w:rPr>
        <w:t>de</w:t>
      </w:r>
      <w:r>
        <w:rPr>
          <w:spacing w:val="-4"/>
          <w:sz w:val="21"/>
        </w:rPr>
        <w:t> </w:t>
      </w:r>
      <w:r>
        <w:rPr>
          <w:sz w:val="21"/>
        </w:rPr>
        <w:t>téléphone</w:t>
      </w:r>
      <w:r>
        <w:rPr>
          <w:spacing w:val="-6"/>
          <w:sz w:val="21"/>
        </w:rPr>
        <w:t> </w:t>
      </w:r>
      <w:r>
        <w:rPr>
          <w:sz w:val="21"/>
        </w:rPr>
        <w:t>au</w:t>
      </w:r>
      <w:r>
        <w:rPr>
          <w:spacing w:val="-3"/>
          <w:sz w:val="21"/>
        </w:rPr>
        <w:t> </w:t>
      </w:r>
      <w:r>
        <w:rPr>
          <w:spacing w:val="-2"/>
          <w:sz w:val="21"/>
        </w:rPr>
        <w:t>domicile;</w:t>
      </w:r>
    </w:p>
    <w:p>
      <w:pPr>
        <w:pStyle w:val="ListParagraph"/>
        <w:numPr>
          <w:ilvl w:val="3"/>
          <w:numId w:val="55"/>
        </w:numPr>
        <w:tabs>
          <w:tab w:pos="2390" w:val="left" w:leader="none"/>
        </w:tabs>
        <w:spacing w:line="251" w:lineRule="exact" w:before="0" w:after="0"/>
        <w:ind w:left="2390" w:right="0" w:hanging="356"/>
        <w:jc w:val="left"/>
        <w:rPr>
          <w:sz w:val="21"/>
        </w:rPr>
      </w:pPr>
      <w:r>
        <w:rPr>
          <w:sz w:val="21"/>
        </w:rPr>
        <w:t>le</w:t>
      </w:r>
      <w:r>
        <w:rPr>
          <w:spacing w:val="-5"/>
          <w:sz w:val="21"/>
        </w:rPr>
        <w:t> </w:t>
      </w:r>
      <w:r>
        <w:rPr>
          <w:sz w:val="21"/>
        </w:rPr>
        <w:t>numéro</w:t>
      </w:r>
      <w:r>
        <w:rPr>
          <w:spacing w:val="-4"/>
          <w:sz w:val="21"/>
        </w:rPr>
        <w:t> </w:t>
      </w:r>
      <w:r>
        <w:rPr>
          <w:sz w:val="21"/>
        </w:rPr>
        <w:t>de</w:t>
      </w:r>
      <w:r>
        <w:rPr>
          <w:spacing w:val="-4"/>
          <w:sz w:val="21"/>
        </w:rPr>
        <w:t> </w:t>
      </w:r>
      <w:r>
        <w:rPr>
          <w:sz w:val="21"/>
        </w:rPr>
        <w:t>télécopieur</w:t>
      </w:r>
      <w:r>
        <w:rPr>
          <w:spacing w:val="-6"/>
          <w:sz w:val="21"/>
        </w:rPr>
        <w:t> </w:t>
      </w:r>
      <w:r>
        <w:rPr>
          <w:sz w:val="21"/>
        </w:rPr>
        <w:t>au</w:t>
      </w:r>
      <w:r>
        <w:rPr>
          <w:spacing w:val="-4"/>
          <w:sz w:val="21"/>
        </w:rPr>
        <w:t> </w:t>
      </w:r>
      <w:r>
        <w:rPr>
          <w:sz w:val="21"/>
        </w:rPr>
        <w:t>domicile</w:t>
      </w:r>
      <w:r>
        <w:rPr>
          <w:spacing w:val="-4"/>
          <w:sz w:val="21"/>
        </w:rPr>
        <w:t> </w:t>
      </w:r>
      <w:r>
        <w:rPr>
          <w:spacing w:val="-2"/>
          <w:sz w:val="21"/>
        </w:rPr>
        <w:t>(facultatif);</w:t>
      </w:r>
    </w:p>
    <w:p>
      <w:pPr>
        <w:pStyle w:val="ListParagraph"/>
        <w:numPr>
          <w:ilvl w:val="3"/>
          <w:numId w:val="55"/>
        </w:numPr>
        <w:tabs>
          <w:tab w:pos="2390" w:val="left" w:leader="none"/>
        </w:tabs>
        <w:spacing w:line="251" w:lineRule="exact" w:before="0" w:after="0"/>
        <w:ind w:left="2390" w:right="0" w:hanging="356"/>
        <w:jc w:val="left"/>
        <w:rPr>
          <w:sz w:val="21"/>
        </w:rPr>
      </w:pPr>
      <w:r>
        <w:rPr>
          <w:sz w:val="21"/>
        </w:rPr>
        <w:t>l’adresse</w:t>
      </w:r>
      <w:r>
        <w:rPr>
          <w:spacing w:val="-8"/>
          <w:sz w:val="21"/>
        </w:rPr>
        <w:t> </w:t>
      </w:r>
      <w:r>
        <w:rPr>
          <w:sz w:val="21"/>
        </w:rPr>
        <w:t>électronique</w:t>
      </w:r>
      <w:r>
        <w:rPr>
          <w:spacing w:val="-6"/>
          <w:sz w:val="21"/>
        </w:rPr>
        <w:t> </w:t>
      </w:r>
      <w:r>
        <w:rPr>
          <w:sz w:val="21"/>
        </w:rPr>
        <w:t>unique</w:t>
      </w:r>
      <w:r>
        <w:rPr>
          <w:spacing w:val="-5"/>
          <w:sz w:val="21"/>
        </w:rPr>
        <w:t> </w:t>
      </w:r>
      <w:r>
        <w:rPr>
          <w:sz w:val="21"/>
        </w:rPr>
        <w:t>préférée</w:t>
      </w:r>
      <w:r>
        <w:rPr>
          <w:spacing w:val="-6"/>
          <w:sz w:val="21"/>
        </w:rPr>
        <w:t> </w:t>
      </w:r>
      <w:r>
        <w:rPr>
          <w:sz w:val="21"/>
        </w:rPr>
        <w:t>du</w:t>
      </w:r>
      <w:r>
        <w:rPr>
          <w:spacing w:val="-8"/>
          <w:sz w:val="21"/>
        </w:rPr>
        <w:t> </w:t>
      </w:r>
      <w:r>
        <w:rPr>
          <w:sz w:val="21"/>
        </w:rPr>
        <w:t>membre</w:t>
      </w:r>
      <w:r>
        <w:rPr>
          <w:spacing w:val="-7"/>
          <w:sz w:val="21"/>
        </w:rPr>
        <w:t> </w:t>
      </w:r>
      <w:r>
        <w:rPr>
          <w:sz w:val="21"/>
        </w:rPr>
        <w:t>pour</w:t>
      </w:r>
      <w:r>
        <w:rPr>
          <w:spacing w:val="-7"/>
          <w:sz w:val="21"/>
        </w:rPr>
        <w:t> </w:t>
      </w:r>
      <w:r>
        <w:rPr>
          <w:sz w:val="21"/>
        </w:rPr>
        <w:t>communiquer</w:t>
      </w:r>
      <w:r>
        <w:rPr>
          <w:spacing w:val="-6"/>
          <w:sz w:val="21"/>
        </w:rPr>
        <w:t> </w:t>
      </w:r>
      <w:r>
        <w:rPr>
          <w:sz w:val="21"/>
        </w:rPr>
        <w:t>avec</w:t>
      </w:r>
      <w:r>
        <w:rPr>
          <w:spacing w:val="-8"/>
          <w:sz w:val="21"/>
        </w:rPr>
        <w:t> </w:t>
      </w:r>
      <w:r>
        <w:rPr>
          <w:spacing w:val="-2"/>
          <w:sz w:val="21"/>
        </w:rPr>
        <w:t>l’Ordre;</w:t>
      </w:r>
    </w:p>
    <w:p>
      <w:pPr>
        <w:pStyle w:val="ListParagraph"/>
        <w:numPr>
          <w:ilvl w:val="3"/>
          <w:numId w:val="55"/>
        </w:numPr>
        <w:tabs>
          <w:tab w:pos="2391" w:val="left" w:leader="none"/>
        </w:tabs>
        <w:spacing w:line="251" w:lineRule="exact" w:before="0" w:after="0"/>
        <w:ind w:left="2391" w:right="0" w:hanging="357"/>
        <w:jc w:val="left"/>
        <w:rPr>
          <w:sz w:val="21"/>
        </w:rPr>
      </w:pPr>
      <w:r>
        <w:rPr>
          <w:sz w:val="21"/>
        </w:rPr>
        <w:t>la</w:t>
      </w:r>
      <w:r>
        <w:rPr>
          <w:spacing w:val="-3"/>
          <w:sz w:val="21"/>
        </w:rPr>
        <w:t> </w:t>
      </w:r>
      <w:r>
        <w:rPr>
          <w:sz w:val="21"/>
        </w:rPr>
        <w:t>date</w:t>
      </w:r>
      <w:r>
        <w:rPr>
          <w:spacing w:val="-2"/>
          <w:sz w:val="21"/>
        </w:rPr>
        <w:t> </w:t>
      </w:r>
      <w:r>
        <w:rPr>
          <w:sz w:val="21"/>
        </w:rPr>
        <w:t>de</w:t>
      </w:r>
      <w:r>
        <w:rPr>
          <w:spacing w:val="-2"/>
          <w:sz w:val="21"/>
        </w:rPr>
        <w:t> naissance;</w:t>
      </w:r>
    </w:p>
    <w:p>
      <w:pPr>
        <w:pStyle w:val="ListParagraph"/>
        <w:numPr>
          <w:ilvl w:val="3"/>
          <w:numId w:val="55"/>
        </w:numPr>
        <w:tabs>
          <w:tab w:pos="2390" w:val="left" w:leader="none"/>
        </w:tabs>
        <w:spacing w:line="251" w:lineRule="exact" w:before="0" w:after="0"/>
        <w:ind w:left="2390" w:right="0" w:hanging="356"/>
        <w:jc w:val="left"/>
        <w:rPr>
          <w:sz w:val="21"/>
        </w:rPr>
      </w:pPr>
      <w:r>
        <w:rPr>
          <w:sz w:val="21"/>
        </w:rPr>
        <w:t>les</w:t>
      </w:r>
      <w:r>
        <w:rPr>
          <w:spacing w:val="-9"/>
          <w:sz w:val="21"/>
        </w:rPr>
        <w:t> </w:t>
      </w:r>
      <w:r>
        <w:rPr>
          <w:sz w:val="21"/>
        </w:rPr>
        <w:t>renseignements</w:t>
      </w:r>
      <w:r>
        <w:rPr>
          <w:spacing w:val="-6"/>
          <w:sz w:val="21"/>
        </w:rPr>
        <w:t> </w:t>
      </w:r>
      <w:r>
        <w:rPr>
          <w:sz w:val="21"/>
        </w:rPr>
        <w:t>concernant</w:t>
      </w:r>
      <w:r>
        <w:rPr>
          <w:spacing w:val="-7"/>
          <w:sz w:val="21"/>
        </w:rPr>
        <w:t> </w:t>
      </w:r>
      <w:r>
        <w:rPr>
          <w:sz w:val="21"/>
        </w:rPr>
        <w:t>l’autorisation</w:t>
      </w:r>
      <w:r>
        <w:rPr>
          <w:spacing w:val="-6"/>
          <w:sz w:val="21"/>
        </w:rPr>
        <w:t> </w:t>
      </w:r>
      <w:r>
        <w:rPr>
          <w:sz w:val="21"/>
        </w:rPr>
        <w:t>légale</w:t>
      </w:r>
      <w:r>
        <w:rPr>
          <w:spacing w:val="-8"/>
          <w:sz w:val="21"/>
        </w:rPr>
        <w:t> </w:t>
      </w:r>
      <w:r>
        <w:rPr>
          <w:sz w:val="21"/>
        </w:rPr>
        <w:t>de</w:t>
      </w:r>
      <w:r>
        <w:rPr>
          <w:spacing w:val="-6"/>
          <w:sz w:val="21"/>
        </w:rPr>
        <w:t> </w:t>
      </w:r>
      <w:r>
        <w:rPr>
          <w:sz w:val="21"/>
        </w:rPr>
        <w:t>travailler</w:t>
      </w:r>
      <w:r>
        <w:rPr>
          <w:spacing w:val="-7"/>
          <w:sz w:val="21"/>
        </w:rPr>
        <w:t> </w:t>
      </w:r>
      <w:r>
        <w:rPr>
          <w:sz w:val="21"/>
        </w:rPr>
        <w:t>au</w:t>
      </w:r>
      <w:r>
        <w:rPr>
          <w:spacing w:val="-7"/>
          <w:sz w:val="21"/>
        </w:rPr>
        <w:t> </w:t>
      </w:r>
      <w:r>
        <w:rPr>
          <w:spacing w:val="-2"/>
          <w:sz w:val="21"/>
        </w:rPr>
        <w:t>Canada;</w:t>
      </w:r>
    </w:p>
    <w:p>
      <w:pPr>
        <w:spacing w:after="0" w:line="251" w:lineRule="exact"/>
        <w:jc w:val="left"/>
        <w:rPr>
          <w:sz w:val="21"/>
        </w:rPr>
        <w:sectPr>
          <w:pgSz w:w="12240" w:h="15840"/>
          <w:pgMar w:header="680" w:footer="739" w:top="1340" w:bottom="920" w:left="860" w:right="720"/>
        </w:sectPr>
      </w:pPr>
    </w:p>
    <w:p>
      <w:pPr>
        <w:pStyle w:val="ListParagraph"/>
        <w:numPr>
          <w:ilvl w:val="3"/>
          <w:numId w:val="55"/>
        </w:numPr>
        <w:tabs>
          <w:tab w:pos="2390" w:val="left" w:leader="none"/>
        </w:tabs>
        <w:spacing w:line="251" w:lineRule="exact" w:before="84" w:after="0"/>
        <w:ind w:left="2390" w:right="0" w:hanging="356"/>
        <w:jc w:val="left"/>
        <w:rPr>
          <w:sz w:val="21"/>
        </w:rPr>
      </w:pPr>
      <w:r>
        <w:rPr>
          <w:sz w:val="21"/>
        </w:rPr>
        <w:t>le </w:t>
      </w:r>
      <w:r>
        <w:rPr>
          <w:spacing w:val="-2"/>
          <w:sz w:val="21"/>
        </w:rPr>
        <w:t>sexe;</w:t>
      </w:r>
    </w:p>
    <w:p>
      <w:pPr>
        <w:pStyle w:val="ListParagraph"/>
        <w:numPr>
          <w:ilvl w:val="3"/>
          <w:numId w:val="55"/>
        </w:numPr>
        <w:tabs>
          <w:tab w:pos="2391" w:val="left" w:leader="none"/>
        </w:tabs>
        <w:spacing w:line="251" w:lineRule="exact" w:before="0" w:after="0"/>
        <w:ind w:left="2391" w:right="0" w:hanging="357"/>
        <w:jc w:val="left"/>
        <w:rPr>
          <w:sz w:val="21"/>
        </w:rPr>
      </w:pPr>
      <w:r>
        <w:rPr>
          <w:sz w:val="21"/>
        </w:rPr>
        <w:t>les</w:t>
      </w:r>
      <w:r>
        <w:rPr>
          <w:spacing w:val="-7"/>
          <w:sz w:val="21"/>
        </w:rPr>
        <w:t> </w:t>
      </w:r>
      <w:r>
        <w:rPr>
          <w:sz w:val="21"/>
        </w:rPr>
        <w:t>examens</w:t>
      </w:r>
      <w:r>
        <w:rPr>
          <w:spacing w:val="-5"/>
          <w:sz w:val="21"/>
        </w:rPr>
        <w:t> </w:t>
      </w:r>
      <w:r>
        <w:rPr>
          <w:sz w:val="21"/>
        </w:rPr>
        <w:t>professionnels</w:t>
      </w:r>
      <w:r>
        <w:rPr>
          <w:spacing w:val="-5"/>
          <w:sz w:val="21"/>
        </w:rPr>
        <w:t> </w:t>
      </w:r>
      <w:r>
        <w:rPr>
          <w:sz w:val="21"/>
        </w:rPr>
        <w:t>passés</w:t>
      </w:r>
      <w:r>
        <w:rPr>
          <w:spacing w:val="-5"/>
          <w:sz w:val="21"/>
        </w:rPr>
        <w:t> </w:t>
      </w:r>
      <w:r>
        <w:rPr>
          <w:sz w:val="21"/>
        </w:rPr>
        <w:t>ou</w:t>
      </w:r>
      <w:r>
        <w:rPr>
          <w:spacing w:val="-5"/>
          <w:sz w:val="21"/>
        </w:rPr>
        <w:t> </w:t>
      </w:r>
      <w:r>
        <w:rPr>
          <w:sz w:val="21"/>
        </w:rPr>
        <w:t>à</w:t>
      </w:r>
      <w:r>
        <w:rPr>
          <w:spacing w:val="-4"/>
          <w:sz w:val="21"/>
        </w:rPr>
        <w:t> </w:t>
      </w:r>
      <w:r>
        <w:rPr>
          <w:spacing w:val="-2"/>
          <w:sz w:val="21"/>
        </w:rPr>
        <w:t>venir;</w:t>
      </w:r>
    </w:p>
    <w:p>
      <w:pPr>
        <w:pStyle w:val="ListParagraph"/>
        <w:numPr>
          <w:ilvl w:val="3"/>
          <w:numId w:val="55"/>
        </w:numPr>
        <w:tabs>
          <w:tab w:pos="2391" w:val="left" w:leader="none"/>
        </w:tabs>
        <w:spacing w:line="251" w:lineRule="exact" w:before="0" w:after="0"/>
        <w:ind w:left="2391" w:right="0" w:hanging="357"/>
        <w:jc w:val="left"/>
        <w:rPr>
          <w:sz w:val="21"/>
        </w:rPr>
      </w:pPr>
      <w:r>
        <w:rPr>
          <w:sz w:val="21"/>
        </w:rPr>
        <w:t>les</w:t>
      </w:r>
      <w:r>
        <w:rPr>
          <w:spacing w:val="-3"/>
          <w:sz w:val="21"/>
        </w:rPr>
        <w:t> </w:t>
      </w:r>
      <w:r>
        <w:rPr>
          <w:sz w:val="21"/>
        </w:rPr>
        <w:t>titres</w:t>
      </w:r>
      <w:r>
        <w:rPr>
          <w:spacing w:val="-2"/>
          <w:sz w:val="21"/>
        </w:rPr>
        <w:t> </w:t>
      </w:r>
      <w:r>
        <w:rPr>
          <w:sz w:val="21"/>
        </w:rPr>
        <w:t>obtenus</w:t>
      </w:r>
      <w:r>
        <w:rPr>
          <w:spacing w:val="-6"/>
          <w:sz w:val="21"/>
        </w:rPr>
        <w:t> </w:t>
      </w:r>
      <w:r>
        <w:rPr>
          <w:sz w:val="21"/>
        </w:rPr>
        <w:t>par</w:t>
      </w:r>
      <w:r>
        <w:rPr>
          <w:spacing w:val="-3"/>
          <w:sz w:val="21"/>
        </w:rPr>
        <w:t> </w:t>
      </w:r>
      <w:r>
        <w:rPr>
          <w:sz w:val="21"/>
        </w:rPr>
        <w:t>la</w:t>
      </w:r>
      <w:r>
        <w:rPr>
          <w:spacing w:val="-2"/>
          <w:sz w:val="21"/>
        </w:rPr>
        <w:t> formation;</w:t>
      </w:r>
    </w:p>
    <w:p>
      <w:pPr>
        <w:pStyle w:val="ListParagraph"/>
        <w:numPr>
          <w:ilvl w:val="3"/>
          <w:numId w:val="55"/>
        </w:numPr>
        <w:tabs>
          <w:tab w:pos="2391" w:val="left" w:leader="none"/>
        </w:tabs>
        <w:spacing w:line="251" w:lineRule="exact" w:before="0" w:after="0"/>
        <w:ind w:left="2391" w:right="0" w:hanging="357"/>
        <w:jc w:val="left"/>
        <w:rPr>
          <w:sz w:val="21"/>
        </w:rPr>
      </w:pPr>
      <w:r>
        <w:rPr>
          <w:sz w:val="21"/>
        </w:rPr>
        <w:t>les</w:t>
      </w:r>
      <w:r>
        <w:rPr>
          <w:spacing w:val="-4"/>
          <w:sz w:val="21"/>
        </w:rPr>
        <w:t> </w:t>
      </w:r>
      <w:r>
        <w:rPr>
          <w:sz w:val="21"/>
        </w:rPr>
        <w:t>heures</w:t>
      </w:r>
      <w:r>
        <w:rPr>
          <w:spacing w:val="-4"/>
          <w:sz w:val="21"/>
        </w:rPr>
        <w:t> </w:t>
      </w:r>
      <w:r>
        <w:rPr>
          <w:sz w:val="21"/>
        </w:rPr>
        <w:t>de</w:t>
      </w:r>
      <w:r>
        <w:rPr>
          <w:spacing w:val="-4"/>
          <w:sz w:val="21"/>
        </w:rPr>
        <w:t> </w:t>
      </w:r>
      <w:r>
        <w:rPr>
          <w:sz w:val="21"/>
        </w:rPr>
        <w:t>pratique</w:t>
      </w:r>
      <w:r>
        <w:rPr>
          <w:spacing w:val="-3"/>
          <w:sz w:val="21"/>
        </w:rPr>
        <w:t> </w:t>
      </w:r>
      <w:r>
        <w:rPr>
          <w:spacing w:val="-2"/>
          <w:sz w:val="21"/>
        </w:rPr>
        <w:t>accumulées;</w:t>
      </w:r>
    </w:p>
    <w:p>
      <w:pPr>
        <w:pStyle w:val="ListParagraph"/>
        <w:numPr>
          <w:ilvl w:val="3"/>
          <w:numId w:val="55"/>
        </w:numPr>
        <w:tabs>
          <w:tab w:pos="2391" w:val="left" w:leader="none"/>
        </w:tabs>
        <w:spacing w:line="251" w:lineRule="exact" w:before="0" w:after="0"/>
        <w:ind w:left="2391" w:right="0" w:hanging="357"/>
        <w:jc w:val="left"/>
        <w:rPr>
          <w:sz w:val="21"/>
        </w:rPr>
      </w:pPr>
      <w:r>
        <w:rPr>
          <w:sz w:val="21"/>
        </w:rPr>
        <w:t>les</w:t>
      </w:r>
      <w:r>
        <w:rPr>
          <w:spacing w:val="-7"/>
          <w:sz w:val="21"/>
        </w:rPr>
        <w:t> </w:t>
      </w:r>
      <w:r>
        <w:rPr>
          <w:sz w:val="21"/>
        </w:rPr>
        <w:t>numéros</w:t>
      </w:r>
      <w:r>
        <w:rPr>
          <w:spacing w:val="-4"/>
          <w:sz w:val="21"/>
        </w:rPr>
        <w:t> </w:t>
      </w:r>
      <w:r>
        <w:rPr>
          <w:sz w:val="21"/>
        </w:rPr>
        <w:t>de</w:t>
      </w:r>
      <w:r>
        <w:rPr>
          <w:spacing w:val="-4"/>
          <w:sz w:val="21"/>
        </w:rPr>
        <w:t> </w:t>
      </w:r>
      <w:r>
        <w:rPr>
          <w:sz w:val="21"/>
        </w:rPr>
        <w:t>télécopieur</w:t>
      </w:r>
      <w:r>
        <w:rPr>
          <w:spacing w:val="-5"/>
          <w:sz w:val="21"/>
        </w:rPr>
        <w:t> </w:t>
      </w:r>
      <w:r>
        <w:rPr>
          <w:sz w:val="21"/>
        </w:rPr>
        <w:t>au</w:t>
      </w:r>
      <w:r>
        <w:rPr>
          <w:spacing w:val="-4"/>
          <w:sz w:val="21"/>
        </w:rPr>
        <w:t> </w:t>
      </w:r>
      <w:r>
        <w:rPr>
          <w:spacing w:val="-2"/>
          <w:sz w:val="21"/>
        </w:rPr>
        <w:t>travail;</w:t>
      </w:r>
    </w:p>
    <w:p>
      <w:pPr>
        <w:pStyle w:val="ListParagraph"/>
        <w:numPr>
          <w:ilvl w:val="3"/>
          <w:numId w:val="55"/>
        </w:numPr>
        <w:tabs>
          <w:tab w:pos="2390" w:val="left" w:leader="none"/>
        </w:tabs>
        <w:spacing w:line="251" w:lineRule="exact" w:before="0" w:after="0"/>
        <w:ind w:left="2390" w:right="0" w:hanging="356"/>
        <w:jc w:val="left"/>
        <w:rPr>
          <w:sz w:val="21"/>
        </w:rPr>
      </w:pPr>
      <w:r>
        <w:rPr>
          <w:sz w:val="21"/>
        </w:rPr>
        <w:t>la</w:t>
      </w:r>
      <w:r>
        <w:rPr>
          <w:spacing w:val="-5"/>
          <w:sz w:val="21"/>
        </w:rPr>
        <w:t> </w:t>
      </w:r>
      <w:r>
        <w:rPr>
          <w:sz w:val="21"/>
        </w:rPr>
        <w:t>situation</w:t>
      </w:r>
      <w:r>
        <w:rPr>
          <w:spacing w:val="-4"/>
          <w:sz w:val="21"/>
        </w:rPr>
        <w:t> </w:t>
      </w:r>
      <w:r>
        <w:rPr>
          <w:spacing w:val="-2"/>
          <w:sz w:val="21"/>
        </w:rPr>
        <w:t>professionnelle;</w:t>
      </w:r>
    </w:p>
    <w:p>
      <w:pPr>
        <w:pStyle w:val="ListParagraph"/>
        <w:numPr>
          <w:ilvl w:val="3"/>
          <w:numId w:val="55"/>
        </w:numPr>
        <w:tabs>
          <w:tab w:pos="2390" w:val="left" w:leader="none"/>
        </w:tabs>
        <w:spacing w:line="251" w:lineRule="exact" w:before="0" w:after="0"/>
        <w:ind w:left="2390" w:right="0" w:hanging="356"/>
        <w:jc w:val="left"/>
        <w:rPr>
          <w:sz w:val="21"/>
        </w:rPr>
      </w:pPr>
      <w:r>
        <w:rPr>
          <w:sz w:val="21"/>
        </w:rPr>
        <w:t>les</w:t>
      </w:r>
      <w:r>
        <w:rPr>
          <w:spacing w:val="-6"/>
          <w:sz w:val="21"/>
        </w:rPr>
        <w:t> </w:t>
      </w:r>
      <w:r>
        <w:rPr>
          <w:sz w:val="21"/>
        </w:rPr>
        <w:t>renseignements</w:t>
      </w:r>
      <w:r>
        <w:rPr>
          <w:spacing w:val="-5"/>
          <w:sz w:val="21"/>
        </w:rPr>
        <w:t> </w:t>
      </w:r>
      <w:r>
        <w:rPr>
          <w:sz w:val="21"/>
        </w:rPr>
        <w:t>concernant</w:t>
      </w:r>
      <w:r>
        <w:rPr>
          <w:spacing w:val="-7"/>
          <w:sz w:val="21"/>
        </w:rPr>
        <w:t> </w:t>
      </w:r>
      <w:r>
        <w:rPr>
          <w:sz w:val="21"/>
        </w:rPr>
        <w:t>le</w:t>
      </w:r>
      <w:r>
        <w:rPr>
          <w:spacing w:val="-5"/>
          <w:sz w:val="21"/>
        </w:rPr>
        <w:t> </w:t>
      </w:r>
      <w:r>
        <w:rPr>
          <w:sz w:val="21"/>
        </w:rPr>
        <w:t>profil</w:t>
      </w:r>
      <w:r>
        <w:rPr>
          <w:spacing w:val="-4"/>
          <w:sz w:val="21"/>
        </w:rPr>
        <w:t> </w:t>
      </w:r>
      <w:r>
        <w:rPr>
          <w:spacing w:val="-2"/>
          <w:sz w:val="21"/>
        </w:rPr>
        <w:t>d’emploi;</w:t>
      </w:r>
    </w:p>
    <w:p>
      <w:pPr>
        <w:pStyle w:val="ListParagraph"/>
        <w:numPr>
          <w:ilvl w:val="3"/>
          <w:numId w:val="55"/>
        </w:numPr>
        <w:tabs>
          <w:tab w:pos="2390" w:val="left" w:leader="none"/>
          <w:tab w:pos="2392" w:val="left" w:leader="none"/>
        </w:tabs>
        <w:spacing w:line="240" w:lineRule="auto" w:before="0" w:after="0"/>
        <w:ind w:left="2392" w:right="442" w:hanging="358"/>
        <w:jc w:val="left"/>
        <w:rPr>
          <w:sz w:val="21"/>
        </w:rPr>
      </w:pPr>
      <w:r>
        <w:rPr>
          <w:sz w:val="21"/>
        </w:rPr>
        <w:t>les</w:t>
      </w:r>
      <w:r>
        <w:rPr>
          <w:spacing w:val="-3"/>
          <w:sz w:val="21"/>
        </w:rPr>
        <w:t> </w:t>
      </w:r>
      <w:r>
        <w:rPr>
          <w:sz w:val="21"/>
        </w:rPr>
        <w:t>renseignements</w:t>
      </w:r>
      <w:r>
        <w:rPr>
          <w:spacing w:val="-3"/>
          <w:sz w:val="21"/>
        </w:rPr>
        <w:t> </w:t>
      </w:r>
      <w:r>
        <w:rPr>
          <w:sz w:val="21"/>
        </w:rPr>
        <w:t>requis</w:t>
      </w:r>
      <w:r>
        <w:rPr>
          <w:spacing w:val="-6"/>
          <w:sz w:val="21"/>
        </w:rPr>
        <w:t> </w:t>
      </w:r>
      <w:r>
        <w:rPr>
          <w:sz w:val="21"/>
        </w:rPr>
        <w:t>pour</w:t>
      </w:r>
      <w:r>
        <w:rPr>
          <w:spacing w:val="-4"/>
          <w:sz w:val="21"/>
        </w:rPr>
        <w:t> </w:t>
      </w:r>
      <w:r>
        <w:rPr>
          <w:sz w:val="21"/>
        </w:rPr>
        <w:t>la</w:t>
      </w:r>
      <w:r>
        <w:rPr>
          <w:spacing w:val="-3"/>
          <w:sz w:val="21"/>
        </w:rPr>
        <w:t> </w:t>
      </w:r>
      <w:r>
        <w:rPr>
          <w:sz w:val="21"/>
        </w:rPr>
        <w:t>planification</w:t>
      </w:r>
      <w:r>
        <w:rPr>
          <w:spacing w:val="-3"/>
          <w:sz w:val="21"/>
        </w:rPr>
        <w:t> </w:t>
      </w:r>
      <w:r>
        <w:rPr>
          <w:sz w:val="21"/>
        </w:rPr>
        <w:t>des</w:t>
      </w:r>
      <w:r>
        <w:rPr>
          <w:spacing w:val="-3"/>
          <w:sz w:val="21"/>
        </w:rPr>
        <w:t> </w:t>
      </w:r>
      <w:r>
        <w:rPr>
          <w:sz w:val="21"/>
        </w:rPr>
        <w:t>ressources</w:t>
      </w:r>
      <w:r>
        <w:rPr>
          <w:spacing w:val="-3"/>
          <w:sz w:val="21"/>
        </w:rPr>
        <w:t> </w:t>
      </w:r>
      <w:r>
        <w:rPr>
          <w:sz w:val="21"/>
        </w:rPr>
        <w:t>humaines</w:t>
      </w:r>
      <w:r>
        <w:rPr>
          <w:spacing w:val="-3"/>
          <w:sz w:val="21"/>
        </w:rPr>
        <w:t> </w:t>
      </w:r>
      <w:r>
        <w:rPr>
          <w:sz w:val="21"/>
        </w:rPr>
        <w:t>en</w:t>
      </w:r>
      <w:r>
        <w:rPr>
          <w:spacing w:val="-5"/>
          <w:sz w:val="21"/>
        </w:rPr>
        <w:t> </w:t>
      </w:r>
      <w:r>
        <w:rPr>
          <w:sz w:val="21"/>
        </w:rPr>
        <w:t>matière de santé par l’Ordre ou le gouvernement provincial ou fédéral;</w:t>
      </w:r>
    </w:p>
    <w:p>
      <w:pPr>
        <w:pStyle w:val="ListParagraph"/>
        <w:numPr>
          <w:ilvl w:val="3"/>
          <w:numId w:val="55"/>
        </w:numPr>
        <w:tabs>
          <w:tab w:pos="2389" w:val="left" w:leader="none"/>
          <w:tab w:pos="2391" w:val="left" w:leader="none"/>
        </w:tabs>
        <w:spacing w:line="240" w:lineRule="auto" w:before="0" w:after="0"/>
        <w:ind w:left="2391" w:right="357" w:hanging="358"/>
        <w:jc w:val="left"/>
        <w:rPr>
          <w:sz w:val="21"/>
        </w:rPr>
      </w:pPr>
      <w:r>
        <w:rPr>
          <w:sz w:val="21"/>
        </w:rPr>
        <w:t>des</w:t>
      </w:r>
      <w:r>
        <w:rPr>
          <w:spacing w:val="-3"/>
          <w:sz w:val="21"/>
        </w:rPr>
        <w:t> </w:t>
      </w:r>
      <w:r>
        <w:rPr>
          <w:sz w:val="21"/>
        </w:rPr>
        <w:t>renseignements</w:t>
      </w:r>
      <w:r>
        <w:rPr>
          <w:spacing w:val="-3"/>
          <w:sz w:val="21"/>
        </w:rPr>
        <w:t> </w:t>
      </w:r>
      <w:r>
        <w:rPr>
          <w:sz w:val="21"/>
        </w:rPr>
        <w:t>concernant</w:t>
      </w:r>
      <w:r>
        <w:rPr>
          <w:spacing w:val="-4"/>
          <w:sz w:val="21"/>
        </w:rPr>
        <w:t> </w:t>
      </w:r>
      <w:r>
        <w:rPr>
          <w:sz w:val="21"/>
        </w:rPr>
        <w:t>les</w:t>
      </w:r>
      <w:r>
        <w:rPr>
          <w:spacing w:val="-3"/>
          <w:sz w:val="21"/>
        </w:rPr>
        <w:t> </w:t>
      </w:r>
      <w:r>
        <w:rPr>
          <w:sz w:val="21"/>
        </w:rPr>
        <w:t>capacités</w:t>
      </w:r>
      <w:r>
        <w:rPr>
          <w:spacing w:val="-3"/>
          <w:sz w:val="21"/>
        </w:rPr>
        <w:t> </w:t>
      </w:r>
      <w:r>
        <w:rPr>
          <w:sz w:val="21"/>
        </w:rPr>
        <w:t>linguistiques</w:t>
      </w:r>
      <w:r>
        <w:rPr>
          <w:spacing w:val="-3"/>
          <w:sz w:val="21"/>
        </w:rPr>
        <w:t> </w:t>
      </w:r>
      <w:r>
        <w:rPr>
          <w:sz w:val="21"/>
        </w:rPr>
        <w:t>autres</w:t>
      </w:r>
      <w:r>
        <w:rPr>
          <w:spacing w:val="-3"/>
          <w:sz w:val="21"/>
        </w:rPr>
        <w:t> </w:t>
      </w:r>
      <w:r>
        <w:rPr>
          <w:sz w:val="21"/>
        </w:rPr>
        <w:t>que</w:t>
      </w:r>
      <w:r>
        <w:rPr>
          <w:spacing w:val="-3"/>
          <w:sz w:val="21"/>
        </w:rPr>
        <w:t> </w:t>
      </w:r>
      <w:r>
        <w:rPr>
          <w:sz w:val="21"/>
        </w:rPr>
        <w:t>celles</w:t>
      </w:r>
      <w:r>
        <w:rPr>
          <w:spacing w:val="-6"/>
          <w:sz w:val="21"/>
        </w:rPr>
        <w:t> </w:t>
      </w:r>
      <w:r>
        <w:rPr>
          <w:sz w:val="21"/>
        </w:rPr>
        <w:t>établies par le membre lors de l’inscription initiale ou qui pourraient être utilisées à l’emplacement où il exerce la profession;</w:t>
      </w:r>
    </w:p>
    <w:p>
      <w:pPr>
        <w:pStyle w:val="ListParagraph"/>
        <w:numPr>
          <w:ilvl w:val="3"/>
          <w:numId w:val="55"/>
        </w:numPr>
        <w:tabs>
          <w:tab w:pos="2389" w:val="left" w:leader="none"/>
          <w:tab w:pos="2391" w:val="left" w:leader="none"/>
        </w:tabs>
        <w:spacing w:line="240" w:lineRule="auto" w:before="0" w:after="0"/>
        <w:ind w:left="2391" w:right="535" w:hanging="358"/>
        <w:jc w:val="left"/>
        <w:rPr>
          <w:sz w:val="21"/>
        </w:rPr>
      </w:pPr>
      <w:r>
        <w:rPr>
          <w:sz w:val="21"/>
        </w:rPr>
        <w:t>une</w:t>
      </w:r>
      <w:r>
        <w:rPr>
          <w:spacing w:val="-4"/>
          <w:sz w:val="21"/>
        </w:rPr>
        <w:t> </w:t>
      </w:r>
      <w:r>
        <w:rPr>
          <w:sz w:val="21"/>
        </w:rPr>
        <w:t>preuve</w:t>
      </w:r>
      <w:r>
        <w:rPr>
          <w:spacing w:val="-4"/>
          <w:sz w:val="21"/>
        </w:rPr>
        <w:t> </w:t>
      </w:r>
      <w:r>
        <w:rPr>
          <w:sz w:val="21"/>
        </w:rPr>
        <w:t>de</w:t>
      </w:r>
      <w:r>
        <w:rPr>
          <w:spacing w:val="-4"/>
          <w:sz w:val="21"/>
        </w:rPr>
        <w:t> </w:t>
      </w:r>
      <w:r>
        <w:rPr>
          <w:sz w:val="21"/>
        </w:rPr>
        <w:t>souscription</w:t>
      </w:r>
      <w:r>
        <w:rPr>
          <w:spacing w:val="-4"/>
          <w:sz w:val="21"/>
        </w:rPr>
        <w:t> </w:t>
      </w:r>
      <w:r>
        <w:rPr>
          <w:sz w:val="21"/>
        </w:rPr>
        <w:t>à</w:t>
      </w:r>
      <w:r>
        <w:rPr>
          <w:spacing w:val="-4"/>
          <w:sz w:val="21"/>
        </w:rPr>
        <w:t> </w:t>
      </w:r>
      <w:r>
        <w:rPr>
          <w:sz w:val="21"/>
        </w:rPr>
        <w:t>une</w:t>
      </w:r>
      <w:r>
        <w:rPr>
          <w:spacing w:val="-4"/>
          <w:sz w:val="21"/>
        </w:rPr>
        <w:t> </w:t>
      </w:r>
      <w:r>
        <w:rPr>
          <w:sz w:val="21"/>
        </w:rPr>
        <w:t>police</w:t>
      </w:r>
      <w:r>
        <w:rPr>
          <w:spacing w:val="-4"/>
          <w:sz w:val="21"/>
        </w:rPr>
        <w:t> </w:t>
      </w:r>
      <w:r>
        <w:rPr>
          <w:sz w:val="21"/>
        </w:rPr>
        <w:t>d’assurance</w:t>
      </w:r>
      <w:r>
        <w:rPr>
          <w:spacing w:val="-4"/>
          <w:sz w:val="21"/>
        </w:rPr>
        <w:t> </w:t>
      </w:r>
      <w:r>
        <w:rPr>
          <w:sz w:val="21"/>
        </w:rPr>
        <w:t>responsabilité</w:t>
      </w:r>
      <w:r>
        <w:rPr>
          <w:spacing w:val="-4"/>
          <w:sz w:val="21"/>
        </w:rPr>
        <w:t> </w:t>
      </w:r>
      <w:r>
        <w:rPr>
          <w:sz w:val="21"/>
        </w:rPr>
        <w:t>professionnelle acceptable selon l’Ordre;</w:t>
      </w:r>
    </w:p>
    <w:p>
      <w:pPr>
        <w:pStyle w:val="ListParagraph"/>
        <w:numPr>
          <w:ilvl w:val="3"/>
          <w:numId w:val="55"/>
        </w:numPr>
        <w:tabs>
          <w:tab w:pos="2392" w:val="left" w:leader="none"/>
        </w:tabs>
        <w:spacing w:line="240" w:lineRule="auto" w:before="0" w:after="0"/>
        <w:ind w:left="2392" w:right="732" w:hanging="358"/>
        <w:jc w:val="left"/>
        <w:rPr>
          <w:sz w:val="21"/>
        </w:rPr>
      </w:pPr>
      <w:r>
        <w:rPr>
          <w:sz w:val="21"/>
        </w:rPr>
        <w:t>des</w:t>
      </w:r>
      <w:r>
        <w:rPr>
          <w:spacing w:val="-4"/>
          <w:sz w:val="21"/>
        </w:rPr>
        <w:t> </w:t>
      </w:r>
      <w:r>
        <w:rPr>
          <w:sz w:val="21"/>
        </w:rPr>
        <w:t>renseignements</w:t>
      </w:r>
      <w:r>
        <w:rPr>
          <w:spacing w:val="-4"/>
          <w:sz w:val="21"/>
        </w:rPr>
        <w:t> </w:t>
      </w:r>
      <w:r>
        <w:rPr>
          <w:sz w:val="21"/>
        </w:rPr>
        <w:t>concernant</w:t>
      </w:r>
      <w:r>
        <w:rPr>
          <w:spacing w:val="-5"/>
          <w:sz w:val="21"/>
        </w:rPr>
        <w:t> </w:t>
      </w:r>
      <w:r>
        <w:rPr>
          <w:sz w:val="21"/>
        </w:rPr>
        <w:t>la</w:t>
      </w:r>
      <w:r>
        <w:rPr>
          <w:spacing w:val="-4"/>
          <w:sz w:val="21"/>
        </w:rPr>
        <w:t> </w:t>
      </w:r>
      <w:r>
        <w:rPr>
          <w:sz w:val="21"/>
        </w:rPr>
        <w:t>participation</w:t>
      </w:r>
      <w:r>
        <w:rPr>
          <w:spacing w:val="-4"/>
          <w:sz w:val="21"/>
        </w:rPr>
        <w:t> </w:t>
      </w:r>
      <w:r>
        <w:rPr>
          <w:sz w:val="21"/>
        </w:rPr>
        <w:t>au</w:t>
      </w:r>
      <w:r>
        <w:rPr>
          <w:spacing w:val="-4"/>
          <w:sz w:val="21"/>
        </w:rPr>
        <w:t> </w:t>
      </w:r>
      <w:r>
        <w:rPr>
          <w:sz w:val="21"/>
        </w:rPr>
        <w:t>programme</w:t>
      </w:r>
      <w:r>
        <w:rPr>
          <w:spacing w:val="-4"/>
          <w:sz w:val="21"/>
        </w:rPr>
        <w:t> </w:t>
      </w:r>
      <w:r>
        <w:rPr>
          <w:sz w:val="21"/>
        </w:rPr>
        <w:t>d’assurance</w:t>
      </w:r>
      <w:r>
        <w:rPr>
          <w:spacing w:val="-4"/>
          <w:sz w:val="21"/>
        </w:rPr>
        <w:t> </w:t>
      </w:r>
      <w:r>
        <w:rPr>
          <w:sz w:val="21"/>
        </w:rPr>
        <w:t>de</w:t>
      </w:r>
      <w:r>
        <w:rPr>
          <w:spacing w:val="-4"/>
          <w:sz w:val="21"/>
        </w:rPr>
        <w:t> </w:t>
      </w:r>
      <w:r>
        <w:rPr>
          <w:sz w:val="21"/>
        </w:rPr>
        <w:t>la qualité de l’Ordre;</w:t>
      </w:r>
    </w:p>
    <w:p>
      <w:pPr>
        <w:pStyle w:val="ListParagraph"/>
        <w:numPr>
          <w:ilvl w:val="3"/>
          <w:numId w:val="55"/>
        </w:numPr>
        <w:tabs>
          <w:tab w:pos="2392" w:val="left" w:leader="none"/>
        </w:tabs>
        <w:spacing w:line="240" w:lineRule="auto" w:before="0" w:after="0"/>
        <w:ind w:left="2392" w:right="498" w:hanging="358"/>
        <w:jc w:val="left"/>
        <w:rPr>
          <w:sz w:val="21"/>
        </w:rPr>
      </w:pPr>
      <w:r>
        <w:rPr>
          <w:sz w:val="21"/>
        </w:rPr>
        <w:t>des</w:t>
      </w:r>
      <w:r>
        <w:rPr>
          <w:spacing w:val="-4"/>
          <w:sz w:val="21"/>
        </w:rPr>
        <w:t> </w:t>
      </w:r>
      <w:r>
        <w:rPr>
          <w:sz w:val="21"/>
        </w:rPr>
        <w:t>renseignements</w:t>
      </w:r>
      <w:r>
        <w:rPr>
          <w:spacing w:val="-4"/>
          <w:sz w:val="21"/>
        </w:rPr>
        <w:t> </w:t>
      </w:r>
      <w:r>
        <w:rPr>
          <w:sz w:val="21"/>
        </w:rPr>
        <w:t>concernant</w:t>
      </w:r>
      <w:r>
        <w:rPr>
          <w:spacing w:val="-5"/>
          <w:sz w:val="21"/>
        </w:rPr>
        <w:t> </w:t>
      </w:r>
      <w:r>
        <w:rPr>
          <w:sz w:val="21"/>
        </w:rPr>
        <w:t>tout</w:t>
      </w:r>
      <w:r>
        <w:rPr>
          <w:spacing w:val="-5"/>
          <w:sz w:val="21"/>
        </w:rPr>
        <w:t> </w:t>
      </w:r>
      <w:r>
        <w:rPr>
          <w:sz w:val="21"/>
        </w:rPr>
        <w:t>événement</w:t>
      </w:r>
      <w:r>
        <w:rPr>
          <w:spacing w:val="-5"/>
          <w:sz w:val="21"/>
        </w:rPr>
        <w:t> </w:t>
      </w:r>
      <w:r>
        <w:rPr>
          <w:sz w:val="21"/>
        </w:rPr>
        <w:t>ou</w:t>
      </w:r>
      <w:r>
        <w:rPr>
          <w:spacing w:val="-4"/>
          <w:sz w:val="21"/>
        </w:rPr>
        <w:t> </w:t>
      </w:r>
      <w:r>
        <w:rPr>
          <w:sz w:val="21"/>
        </w:rPr>
        <w:t>toute</w:t>
      </w:r>
      <w:r>
        <w:rPr>
          <w:spacing w:val="-4"/>
          <w:sz w:val="21"/>
        </w:rPr>
        <w:t> </w:t>
      </w:r>
      <w:r>
        <w:rPr>
          <w:sz w:val="21"/>
        </w:rPr>
        <w:t>circonstance</w:t>
      </w:r>
      <w:r>
        <w:rPr>
          <w:spacing w:val="-4"/>
          <w:sz w:val="21"/>
        </w:rPr>
        <w:t> </w:t>
      </w:r>
      <w:r>
        <w:rPr>
          <w:sz w:val="21"/>
        </w:rPr>
        <w:t>qui</w:t>
      </w:r>
      <w:r>
        <w:rPr>
          <w:spacing w:val="-3"/>
          <w:sz w:val="21"/>
        </w:rPr>
        <w:t> </w:t>
      </w:r>
      <w:r>
        <w:rPr>
          <w:sz w:val="21"/>
        </w:rPr>
        <w:t>fournirait des motifs raisonnables de croire que le membre n’exercera pas ou sera incapable d’exercer l’ergothérapie d’une façon sécuritaire et professionnelle.</w:t>
      </w:r>
    </w:p>
    <w:p>
      <w:pPr>
        <w:pStyle w:val="ListParagraph"/>
        <w:numPr>
          <w:ilvl w:val="2"/>
          <w:numId w:val="55"/>
        </w:numPr>
        <w:tabs>
          <w:tab w:pos="1983" w:val="left" w:leader="none"/>
          <w:tab w:pos="2000" w:val="left" w:leader="none"/>
        </w:tabs>
        <w:spacing w:line="237" w:lineRule="auto" w:before="233" w:after="0"/>
        <w:ind w:left="2000" w:right="863" w:hanging="903"/>
        <w:jc w:val="left"/>
        <w:rPr>
          <w:sz w:val="21"/>
        </w:rPr>
      </w:pPr>
      <w:r>
        <w:rPr>
          <w:sz w:val="21"/>
        </w:rPr>
        <w:t>En</w:t>
      </w:r>
      <w:r>
        <w:rPr>
          <w:spacing w:val="-2"/>
          <w:sz w:val="21"/>
        </w:rPr>
        <w:t> </w:t>
      </w:r>
      <w:r>
        <w:rPr>
          <w:sz w:val="21"/>
        </w:rPr>
        <w:t>plus</w:t>
      </w:r>
      <w:r>
        <w:rPr>
          <w:spacing w:val="-2"/>
          <w:sz w:val="21"/>
        </w:rPr>
        <w:t> </w:t>
      </w:r>
      <w:r>
        <w:rPr>
          <w:sz w:val="21"/>
        </w:rPr>
        <w:t>de</w:t>
      </w:r>
      <w:r>
        <w:rPr>
          <w:spacing w:val="-2"/>
          <w:sz w:val="21"/>
        </w:rPr>
        <w:t> </w:t>
      </w:r>
      <w:r>
        <w:rPr>
          <w:sz w:val="21"/>
        </w:rPr>
        <w:t>fournir</w:t>
      </w:r>
      <w:r>
        <w:rPr>
          <w:spacing w:val="-3"/>
          <w:sz w:val="21"/>
        </w:rPr>
        <w:t> </w:t>
      </w:r>
      <w:r>
        <w:rPr>
          <w:sz w:val="21"/>
        </w:rPr>
        <w:t>les</w:t>
      </w:r>
      <w:r>
        <w:rPr>
          <w:spacing w:val="-2"/>
          <w:sz w:val="21"/>
        </w:rPr>
        <w:t> </w:t>
      </w:r>
      <w:r>
        <w:rPr>
          <w:sz w:val="21"/>
        </w:rPr>
        <w:t>renseignements</w:t>
      </w:r>
      <w:r>
        <w:rPr>
          <w:spacing w:val="-2"/>
          <w:sz w:val="21"/>
        </w:rPr>
        <w:t> </w:t>
      </w:r>
      <w:r>
        <w:rPr>
          <w:sz w:val="21"/>
        </w:rPr>
        <w:t>demandés,</w:t>
      </w:r>
      <w:r>
        <w:rPr>
          <w:spacing w:val="-3"/>
          <w:sz w:val="21"/>
        </w:rPr>
        <w:t> </w:t>
      </w:r>
      <w:r>
        <w:rPr>
          <w:sz w:val="21"/>
        </w:rPr>
        <w:t>un</w:t>
      </w:r>
      <w:r>
        <w:rPr>
          <w:spacing w:val="-2"/>
          <w:sz w:val="21"/>
        </w:rPr>
        <w:t> </w:t>
      </w:r>
      <w:r>
        <w:rPr>
          <w:sz w:val="21"/>
        </w:rPr>
        <w:t>membre</w:t>
      </w:r>
      <w:r>
        <w:rPr>
          <w:spacing w:val="-2"/>
          <w:sz w:val="21"/>
        </w:rPr>
        <w:t> </w:t>
      </w:r>
      <w:r>
        <w:rPr>
          <w:sz w:val="21"/>
        </w:rPr>
        <w:t>doit</w:t>
      </w:r>
      <w:r>
        <w:rPr>
          <w:spacing w:val="-3"/>
          <w:sz w:val="21"/>
        </w:rPr>
        <w:t> </w:t>
      </w:r>
      <w:r>
        <w:rPr>
          <w:sz w:val="21"/>
        </w:rPr>
        <w:t>également</w:t>
      </w:r>
      <w:r>
        <w:rPr>
          <w:spacing w:val="-3"/>
          <w:sz w:val="21"/>
        </w:rPr>
        <w:t> </w:t>
      </w:r>
      <w:r>
        <w:rPr>
          <w:sz w:val="21"/>
        </w:rPr>
        <w:t>aviser l’Ordre par écrit de tout changement dans les renseignements suivants, dans les trente (30) jours qui suivent le changement :</w:t>
      </w:r>
    </w:p>
    <w:p>
      <w:pPr>
        <w:pStyle w:val="ListParagraph"/>
        <w:numPr>
          <w:ilvl w:val="3"/>
          <w:numId w:val="55"/>
        </w:numPr>
        <w:tabs>
          <w:tab w:pos="2390" w:val="left" w:leader="none"/>
        </w:tabs>
        <w:spacing w:line="251" w:lineRule="exact" w:before="123" w:after="0"/>
        <w:ind w:left="2390" w:right="0" w:hanging="356"/>
        <w:jc w:val="left"/>
        <w:rPr>
          <w:sz w:val="21"/>
        </w:rPr>
      </w:pPr>
      <w:r>
        <w:rPr>
          <w:sz w:val="21"/>
        </w:rPr>
        <w:t>nom,</w:t>
      </w:r>
      <w:r>
        <w:rPr>
          <w:spacing w:val="-9"/>
          <w:sz w:val="21"/>
        </w:rPr>
        <w:t> </w:t>
      </w:r>
      <w:r>
        <w:rPr>
          <w:sz w:val="21"/>
        </w:rPr>
        <w:t>adresse</w:t>
      </w:r>
      <w:r>
        <w:rPr>
          <w:spacing w:val="-6"/>
          <w:sz w:val="21"/>
        </w:rPr>
        <w:t> </w:t>
      </w:r>
      <w:r>
        <w:rPr>
          <w:sz w:val="21"/>
        </w:rPr>
        <w:t>domiciliaire,</w:t>
      </w:r>
      <w:r>
        <w:rPr>
          <w:spacing w:val="-9"/>
          <w:sz w:val="21"/>
        </w:rPr>
        <w:t> </w:t>
      </w:r>
      <w:r>
        <w:rPr>
          <w:sz w:val="21"/>
        </w:rPr>
        <w:t>adresse</w:t>
      </w:r>
      <w:r>
        <w:rPr>
          <w:spacing w:val="-6"/>
          <w:sz w:val="21"/>
        </w:rPr>
        <w:t> </w:t>
      </w:r>
      <w:r>
        <w:rPr>
          <w:sz w:val="21"/>
        </w:rPr>
        <w:t>professionnelle,</w:t>
      </w:r>
      <w:r>
        <w:rPr>
          <w:spacing w:val="-9"/>
          <w:sz w:val="21"/>
        </w:rPr>
        <w:t> </w:t>
      </w:r>
      <w:r>
        <w:rPr>
          <w:sz w:val="21"/>
        </w:rPr>
        <w:t>numéro</w:t>
      </w:r>
      <w:r>
        <w:rPr>
          <w:spacing w:val="-6"/>
          <w:sz w:val="21"/>
        </w:rPr>
        <w:t> </w:t>
      </w:r>
      <w:r>
        <w:rPr>
          <w:sz w:val="21"/>
        </w:rPr>
        <w:t>de</w:t>
      </w:r>
      <w:r>
        <w:rPr>
          <w:spacing w:val="-6"/>
          <w:sz w:val="21"/>
        </w:rPr>
        <w:t> </w:t>
      </w:r>
      <w:r>
        <w:rPr>
          <w:sz w:val="21"/>
        </w:rPr>
        <w:t>téléphone</w:t>
      </w:r>
      <w:r>
        <w:rPr>
          <w:spacing w:val="-6"/>
          <w:sz w:val="21"/>
        </w:rPr>
        <w:t> </w:t>
      </w:r>
      <w:r>
        <w:rPr>
          <w:sz w:val="21"/>
        </w:rPr>
        <w:t>au</w:t>
      </w:r>
      <w:r>
        <w:rPr>
          <w:spacing w:val="-5"/>
          <w:sz w:val="21"/>
        </w:rPr>
        <w:t> </w:t>
      </w:r>
      <w:r>
        <w:rPr>
          <w:spacing w:val="-2"/>
          <w:sz w:val="21"/>
        </w:rPr>
        <w:t>travail;</w:t>
      </w:r>
    </w:p>
    <w:p>
      <w:pPr>
        <w:pStyle w:val="ListParagraph"/>
        <w:numPr>
          <w:ilvl w:val="3"/>
          <w:numId w:val="55"/>
        </w:numPr>
        <w:tabs>
          <w:tab w:pos="2390" w:val="left" w:leader="none"/>
        </w:tabs>
        <w:spacing w:line="251" w:lineRule="exact" w:before="0" w:after="0"/>
        <w:ind w:left="2390" w:right="0" w:hanging="356"/>
        <w:jc w:val="left"/>
        <w:rPr>
          <w:sz w:val="21"/>
        </w:rPr>
      </w:pPr>
      <w:r>
        <w:rPr>
          <w:sz w:val="21"/>
        </w:rPr>
        <w:t>adresse</w:t>
      </w:r>
      <w:r>
        <w:rPr>
          <w:spacing w:val="-9"/>
          <w:sz w:val="21"/>
        </w:rPr>
        <w:t> </w:t>
      </w:r>
      <w:r>
        <w:rPr>
          <w:sz w:val="21"/>
        </w:rPr>
        <w:t>électronique</w:t>
      </w:r>
      <w:r>
        <w:rPr>
          <w:spacing w:val="-6"/>
          <w:sz w:val="21"/>
        </w:rPr>
        <w:t> </w:t>
      </w:r>
      <w:r>
        <w:rPr>
          <w:sz w:val="21"/>
        </w:rPr>
        <w:t>unique</w:t>
      </w:r>
      <w:r>
        <w:rPr>
          <w:spacing w:val="-7"/>
          <w:sz w:val="21"/>
        </w:rPr>
        <w:t> </w:t>
      </w:r>
      <w:r>
        <w:rPr>
          <w:sz w:val="21"/>
        </w:rPr>
        <w:t>préférée</w:t>
      </w:r>
      <w:r>
        <w:rPr>
          <w:spacing w:val="-6"/>
          <w:sz w:val="21"/>
        </w:rPr>
        <w:t> </w:t>
      </w:r>
      <w:r>
        <w:rPr>
          <w:sz w:val="21"/>
        </w:rPr>
        <w:t>pour</w:t>
      </w:r>
      <w:r>
        <w:rPr>
          <w:spacing w:val="-7"/>
          <w:sz w:val="21"/>
        </w:rPr>
        <w:t> </w:t>
      </w:r>
      <w:r>
        <w:rPr>
          <w:sz w:val="21"/>
        </w:rPr>
        <w:t>communiquer</w:t>
      </w:r>
      <w:r>
        <w:rPr>
          <w:spacing w:val="-7"/>
          <w:sz w:val="21"/>
        </w:rPr>
        <w:t> </w:t>
      </w:r>
      <w:r>
        <w:rPr>
          <w:sz w:val="21"/>
        </w:rPr>
        <w:t>avec</w:t>
      </w:r>
      <w:r>
        <w:rPr>
          <w:spacing w:val="-9"/>
          <w:sz w:val="21"/>
        </w:rPr>
        <w:t> </w:t>
      </w:r>
      <w:r>
        <w:rPr>
          <w:spacing w:val="-2"/>
          <w:sz w:val="21"/>
        </w:rPr>
        <w:t>l’Ordre;</w:t>
      </w:r>
    </w:p>
    <w:p>
      <w:pPr>
        <w:pStyle w:val="ListParagraph"/>
        <w:numPr>
          <w:ilvl w:val="3"/>
          <w:numId w:val="55"/>
        </w:numPr>
        <w:tabs>
          <w:tab w:pos="2391" w:val="left" w:leader="none"/>
        </w:tabs>
        <w:spacing w:line="251" w:lineRule="exact" w:before="0" w:after="0"/>
        <w:ind w:left="2391" w:right="0" w:hanging="357"/>
        <w:jc w:val="left"/>
        <w:rPr>
          <w:sz w:val="21"/>
        </w:rPr>
      </w:pPr>
      <w:r>
        <w:rPr>
          <w:sz w:val="21"/>
        </w:rPr>
        <w:t>employeur,</w:t>
      </w:r>
      <w:r>
        <w:rPr>
          <w:spacing w:val="-8"/>
          <w:sz w:val="21"/>
        </w:rPr>
        <w:t> </w:t>
      </w:r>
      <w:r>
        <w:rPr>
          <w:sz w:val="21"/>
        </w:rPr>
        <w:t>situation</w:t>
      </w:r>
      <w:r>
        <w:rPr>
          <w:spacing w:val="-7"/>
          <w:sz w:val="21"/>
        </w:rPr>
        <w:t> </w:t>
      </w:r>
      <w:r>
        <w:rPr>
          <w:sz w:val="21"/>
        </w:rPr>
        <w:t>professionnelle</w:t>
      </w:r>
      <w:r>
        <w:rPr>
          <w:spacing w:val="-6"/>
          <w:sz w:val="21"/>
        </w:rPr>
        <w:t> </w:t>
      </w:r>
      <w:r>
        <w:rPr>
          <w:sz w:val="21"/>
        </w:rPr>
        <w:t>ou</w:t>
      </w:r>
      <w:r>
        <w:rPr>
          <w:spacing w:val="-7"/>
          <w:sz w:val="21"/>
        </w:rPr>
        <w:t> </w:t>
      </w:r>
      <w:r>
        <w:rPr>
          <w:sz w:val="21"/>
        </w:rPr>
        <w:t>profil</w:t>
      </w:r>
      <w:r>
        <w:rPr>
          <w:spacing w:val="-5"/>
          <w:sz w:val="21"/>
        </w:rPr>
        <w:t> </w:t>
      </w:r>
      <w:r>
        <w:rPr>
          <w:spacing w:val="-2"/>
          <w:sz w:val="21"/>
        </w:rPr>
        <w:t>d’emploi;</w:t>
      </w:r>
    </w:p>
    <w:p>
      <w:pPr>
        <w:pStyle w:val="ListParagraph"/>
        <w:numPr>
          <w:ilvl w:val="3"/>
          <w:numId w:val="55"/>
        </w:numPr>
        <w:tabs>
          <w:tab w:pos="2390" w:val="left" w:leader="none"/>
        </w:tabs>
        <w:spacing w:line="251" w:lineRule="exact" w:before="0" w:after="0"/>
        <w:ind w:left="2390" w:right="0" w:hanging="356"/>
        <w:jc w:val="left"/>
        <w:rPr>
          <w:sz w:val="21"/>
        </w:rPr>
      </w:pPr>
      <w:r>
        <w:rPr>
          <w:sz w:val="21"/>
        </w:rPr>
        <w:t>assurance</w:t>
      </w:r>
      <w:r>
        <w:rPr>
          <w:spacing w:val="-10"/>
          <w:sz w:val="21"/>
        </w:rPr>
        <w:t> </w:t>
      </w:r>
      <w:r>
        <w:rPr>
          <w:sz w:val="21"/>
        </w:rPr>
        <w:t>responsabilité</w:t>
      </w:r>
      <w:r>
        <w:rPr>
          <w:spacing w:val="-10"/>
          <w:sz w:val="21"/>
        </w:rPr>
        <w:t> </w:t>
      </w:r>
      <w:r>
        <w:rPr>
          <w:spacing w:val="-2"/>
          <w:sz w:val="21"/>
        </w:rPr>
        <w:t>professionnelle;</w:t>
      </w:r>
    </w:p>
    <w:p>
      <w:pPr>
        <w:pStyle w:val="ListParagraph"/>
        <w:numPr>
          <w:ilvl w:val="3"/>
          <w:numId w:val="55"/>
        </w:numPr>
        <w:tabs>
          <w:tab w:pos="2390" w:val="left" w:leader="none"/>
          <w:tab w:pos="2392" w:val="left" w:leader="none"/>
        </w:tabs>
        <w:spacing w:line="235" w:lineRule="auto" w:before="4" w:after="0"/>
        <w:ind w:left="2392" w:right="722" w:hanging="358"/>
        <w:jc w:val="left"/>
        <w:rPr>
          <w:sz w:val="21"/>
        </w:rPr>
      </w:pPr>
      <w:r>
        <w:rPr>
          <w:sz w:val="21"/>
        </w:rPr>
        <w:t>détails</w:t>
      </w:r>
      <w:r>
        <w:rPr>
          <w:spacing w:val="-3"/>
          <w:sz w:val="21"/>
        </w:rPr>
        <w:t> </w:t>
      </w:r>
      <w:r>
        <w:rPr>
          <w:sz w:val="21"/>
        </w:rPr>
        <w:t>concernant</w:t>
      </w:r>
      <w:r>
        <w:rPr>
          <w:spacing w:val="-4"/>
          <w:sz w:val="21"/>
        </w:rPr>
        <w:t> </w:t>
      </w:r>
      <w:r>
        <w:rPr>
          <w:sz w:val="21"/>
        </w:rPr>
        <w:t>l’inscription,</w:t>
      </w:r>
      <w:r>
        <w:rPr>
          <w:spacing w:val="-4"/>
          <w:sz w:val="21"/>
        </w:rPr>
        <w:t> </w:t>
      </w:r>
      <w:r>
        <w:rPr>
          <w:sz w:val="21"/>
        </w:rPr>
        <w:t>la</w:t>
      </w:r>
      <w:r>
        <w:rPr>
          <w:spacing w:val="-3"/>
          <w:sz w:val="21"/>
        </w:rPr>
        <w:t> </w:t>
      </w:r>
      <w:r>
        <w:rPr>
          <w:sz w:val="21"/>
        </w:rPr>
        <w:t>catégorie</w:t>
      </w:r>
      <w:r>
        <w:rPr>
          <w:spacing w:val="-3"/>
          <w:sz w:val="21"/>
        </w:rPr>
        <w:t> </w:t>
      </w:r>
      <w:r>
        <w:rPr>
          <w:sz w:val="21"/>
        </w:rPr>
        <w:t>de</w:t>
      </w:r>
      <w:r>
        <w:rPr>
          <w:spacing w:val="-3"/>
          <w:sz w:val="21"/>
        </w:rPr>
        <w:t> </w:t>
      </w:r>
      <w:r>
        <w:rPr>
          <w:sz w:val="21"/>
        </w:rPr>
        <w:t>membre</w:t>
      </w:r>
      <w:r>
        <w:rPr>
          <w:spacing w:val="-3"/>
          <w:sz w:val="21"/>
        </w:rPr>
        <w:t> </w:t>
      </w:r>
      <w:r>
        <w:rPr>
          <w:sz w:val="21"/>
        </w:rPr>
        <w:t>ou</w:t>
      </w:r>
      <w:r>
        <w:rPr>
          <w:spacing w:val="-3"/>
          <w:sz w:val="21"/>
        </w:rPr>
        <w:t> </w:t>
      </w:r>
      <w:r>
        <w:rPr>
          <w:sz w:val="21"/>
        </w:rPr>
        <w:t>le</w:t>
      </w:r>
      <w:r>
        <w:rPr>
          <w:spacing w:val="-3"/>
          <w:sz w:val="21"/>
        </w:rPr>
        <w:t> </w:t>
      </w:r>
      <w:r>
        <w:rPr>
          <w:sz w:val="21"/>
        </w:rPr>
        <w:t>permis</w:t>
      </w:r>
      <w:r>
        <w:rPr>
          <w:spacing w:val="-3"/>
          <w:sz w:val="21"/>
        </w:rPr>
        <w:t> </w:t>
      </w:r>
      <w:r>
        <w:rPr>
          <w:sz w:val="21"/>
        </w:rPr>
        <w:t>d’exercer</w:t>
      </w:r>
      <w:r>
        <w:rPr>
          <w:spacing w:val="-4"/>
          <w:sz w:val="21"/>
        </w:rPr>
        <w:t> </w:t>
      </w:r>
      <w:r>
        <w:rPr>
          <w:sz w:val="21"/>
        </w:rPr>
        <w:t>au sein d’autres organismes de réglementation dans toute compétence territoriale;</w:t>
      </w:r>
    </w:p>
    <w:p>
      <w:pPr>
        <w:pStyle w:val="ListParagraph"/>
        <w:numPr>
          <w:ilvl w:val="3"/>
          <w:numId w:val="55"/>
        </w:numPr>
        <w:tabs>
          <w:tab w:pos="2391" w:val="left" w:leader="none"/>
        </w:tabs>
        <w:spacing w:line="237" w:lineRule="auto" w:before="5" w:after="0"/>
        <w:ind w:left="2391" w:right="532" w:hanging="358"/>
        <w:jc w:val="both"/>
        <w:rPr>
          <w:sz w:val="21"/>
        </w:rPr>
      </w:pPr>
      <w:r>
        <w:rPr>
          <w:sz w:val="21"/>
        </w:rPr>
        <w:t>détails</w:t>
      </w:r>
      <w:r>
        <w:rPr>
          <w:spacing w:val="-2"/>
          <w:sz w:val="21"/>
        </w:rPr>
        <w:t> </w:t>
      </w:r>
      <w:r>
        <w:rPr>
          <w:sz w:val="21"/>
        </w:rPr>
        <w:t>concernant</w:t>
      </w:r>
      <w:r>
        <w:rPr>
          <w:spacing w:val="-3"/>
          <w:sz w:val="21"/>
        </w:rPr>
        <w:t> </w:t>
      </w:r>
      <w:r>
        <w:rPr>
          <w:sz w:val="21"/>
        </w:rPr>
        <w:t>toute</w:t>
      </w:r>
      <w:r>
        <w:rPr>
          <w:spacing w:val="-2"/>
          <w:sz w:val="21"/>
        </w:rPr>
        <w:t> </w:t>
      </w:r>
      <w:r>
        <w:rPr>
          <w:sz w:val="21"/>
        </w:rPr>
        <w:t>instance,</w:t>
      </w:r>
      <w:r>
        <w:rPr>
          <w:spacing w:val="-3"/>
          <w:sz w:val="21"/>
        </w:rPr>
        <w:t> </w:t>
      </w:r>
      <w:r>
        <w:rPr>
          <w:sz w:val="21"/>
        </w:rPr>
        <w:t>en</w:t>
      </w:r>
      <w:r>
        <w:rPr>
          <w:spacing w:val="-2"/>
          <w:sz w:val="21"/>
        </w:rPr>
        <w:t> </w:t>
      </w:r>
      <w:r>
        <w:rPr>
          <w:sz w:val="21"/>
        </w:rPr>
        <w:t>cours</w:t>
      </w:r>
      <w:r>
        <w:rPr>
          <w:spacing w:val="-2"/>
          <w:sz w:val="21"/>
        </w:rPr>
        <w:t> </w:t>
      </w:r>
      <w:r>
        <w:rPr>
          <w:sz w:val="21"/>
        </w:rPr>
        <w:t>ou</w:t>
      </w:r>
      <w:r>
        <w:rPr>
          <w:spacing w:val="-4"/>
          <w:sz w:val="21"/>
        </w:rPr>
        <w:t> </w:t>
      </w:r>
      <w:r>
        <w:rPr>
          <w:sz w:val="21"/>
        </w:rPr>
        <w:t>menée</w:t>
      </w:r>
      <w:r>
        <w:rPr>
          <w:spacing w:val="-2"/>
          <w:sz w:val="21"/>
        </w:rPr>
        <w:t> </w:t>
      </w:r>
      <w:r>
        <w:rPr>
          <w:sz w:val="21"/>
        </w:rPr>
        <w:t>à</w:t>
      </w:r>
      <w:r>
        <w:rPr>
          <w:spacing w:val="-2"/>
          <w:sz w:val="21"/>
        </w:rPr>
        <w:t> </w:t>
      </w:r>
      <w:r>
        <w:rPr>
          <w:sz w:val="21"/>
        </w:rPr>
        <w:t>terme,</w:t>
      </w:r>
      <w:r>
        <w:rPr>
          <w:spacing w:val="-3"/>
          <w:sz w:val="21"/>
        </w:rPr>
        <w:t> </w:t>
      </w:r>
      <w:r>
        <w:rPr>
          <w:sz w:val="21"/>
        </w:rPr>
        <w:t>pour</w:t>
      </w:r>
      <w:r>
        <w:rPr>
          <w:spacing w:val="-3"/>
          <w:sz w:val="21"/>
        </w:rPr>
        <w:t> </w:t>
      </w:r>
      <w:r>
        <w:rPr>
          <w:sz w:val="21"/>
        </w:rPr>
        <w:t>cause</w:t>
      </w:r>
      <w:r>
        <w:rPr>
          <w:spacing w:val="-2"/>
          <w:sz w:val="21"/>
        </w:rPr>
        <w:t> </w:t>
      </w:r>
      <w:r>
        <w:rPr>
          <w:sz w:val="21"/>
        </w:rPr>
        <w:t>de</w:t>
      </w:r>
      <w:r>
        <w:rPr>
          <w:spacing w:val="-2"/>
          <w:sz w:val="21"/>
        </w:rPr>
        <w:t> </w:t>
      </w:r>
      <w:r>
        <w:rPr>
          <w:sz w:val="21"/>
        </w:rPr>
        <w:t>faute professionnelle,</w:t>
      </w:r>
      <w:r>
        <w:rPr>
          <w:spacing w:val="-5"/>
          <w:sz w:val="21"/>
        </w:rPr>
        <w:t> </w:t>
      </w:r>
      <w:r>
        <w:rPr>
          <w:sz w:val="21"/>
        </w:rPr>
        <w:t>d’incompétence</w:t>
      </w:r>
      <w:r>
        <w:rPr>
          <w:spacing w:val="-4"/>
          <w:sz w:val="21"/>
        </w:rPr>
        <w:t> </w:t>
      </w:r>
      <w:r>
        <w:rPr>
          <w:sz w:val="21"/>
        </w:rPr>
        <w:t>ou</w:t>
      </w:r>
      <w:r>
        <w:rPr>
          <w:spacing w:val="-4"/>
          <w:sz w:val="21"/>
        </w:rPr>
        <w:t> </w:t>
      </w:r>
      <w:r>
        <w:rPr>
          <w:sz w:val="21"/>
        </w:rPr>
        <w:t>d’incapacité</w:t>
      </w:r>
      <w:r>
        <w:rPr>
          <w:spacing w:val="-4"/>
          <w:sz w:val="21"/>
        </w:rPr>
        <w:t> </w:t>
      </w:r>
      <w:r>
        <w:rPr>
          <w:sz w:val="21"/>
        </w:rPr>
        <w:t>d’un</w:t>
      </w:r>
      <w:r>
        <w:rPr>
          <w:spacing w:val="-4"/>
          <w:sz w:val="21"/>
        </w:rPr>
        <w:t> </w:t>
      </w:r>
      <w:r>
        <w:rPr>
          <w:sz w:val="21"/>
        </w:rPr>
        <w:t>membre</w:t>
      </w:r>
      <w:r>
        <w:rPr>
          <w:spacing w:val="-4"/>
          <w:sz w:val="21"/>
        </w:rPr>
        <w:t> </w:t>
      </w:r>
      <w:r>
        <w:rPr>
          <w:sz w:val="21"/>
        </w:rPr>
        <w:t>par</w:t>
      </w:r>
      <w:r>
        <w:rPr>
          <w:spacing w:val="-5"/>
          <w:sz w:val="21"/>
        </w:rPr>
        <w:t> </w:t>
      </w:r>
      <w:r>
        <w:rPr>
          <w:sz w:val="21"/>
        </w:rPr>
        <w:t>un</w:t>
      </w:r>
      <w:r>
        <w:rPr>
          <w:spacing w:val="-4"/>
          <w:sz w:val="21"/>
        </w:rPr>
        <w:t> </w:t>
      </w:r>
      <w:r>
        <w:rPr>
          <w:sz w:val="21"/>
        </w:rPr>
        <w:t>organisme</w:t>
      </w:r>
      <w:r>
        <w:rPr>
          <w:spacing w:val="-4"/>
          <w:sz w:val="21"/>
        </w:rPr>
        <w:t> </w:t>
      </w:r>
      <w:r>
        <w:rPr>
          <w:sz w:val="21"/>
        </w:rPr>
        <w:t>de réglementation dans toute compétence territoriale;</w:t>
      </w:r>
    </w:p>
    <w:p>
      <w:pPr>
        <w:pStyle w:val="ListParagraph"/>
        <w:numPr>
          <w:ilvl w:val="3"/>
          <w:numId w:val="55"/>
        </w:numPr>
        <w:tabs>
          <w:tab w:pos="2390" w:val="left" w:leader="none"/>
          <w:tab w:pos="2392" w:val="left" w:leader="none"/>
        </w:tabs>
        <w:spacing w:line="235" w:lineRule="auto" w:before="8" w:after="0"/>
        <w:ind w:left="2392" w:right="571" w:hanging="358"/>
        <w:jc w:val="both"/>
        <w:rPr>
          <w:sz w:val="21"/>
        </w:rPr>
      </w:pPr>
      <w:r>
        <w:rPr>
          <w:sz w:val="21"/>
        </w:rPr>
        <w:t>détails</w:t>
      </w:r>
      <w:r>
        <w:rPr>
          <w:spacing w:val="-4"/>
          <w:sz w:val="21"/>
        </w:rPr>
        <w:t> </w:t>
      </w:r>
      <w:r>
        <w:rPr>
          <w:sz w:val="21"/>
        </w:rPr>
        <w:t>concernant</w:t>
      </w:r>
      <w:r>
        <w:rPr>
          <w:spacing w:val="-5"/>
          <w:sz w:val="21"/>
        </w:rPr>
        <w:t> </w:t>
      </w:r>
      <w:r>
        <w:rPr>
          <w:sz w:val="21"/>
        </w:rPr>
        <w:t>des</w:t>
      </w:r>
      <w:r>
        <w:rPr>
          <w:spacing w:val="-4"/>
          <w:sz w:val="21"/>
        </w:rPr>
        <w:t> </w:t>
      </w:r>
      <w:r>
        <w:rPr>
          <w:sz w:val="21"/>
        </w:rPr>
        <w:t>conditions</w:t>
      </w:r>
      <w:r>
        <w:rPr>
          <w:spacing w:val="-4"/>
          <w:sz w:val="21"/>
        </w:rPr>
        <w:t> </w:t>
      </w:r>
      <w:r>
        <w:rPr>
          <w:sz w:val="21"/>
        </w:rPr>
        <w:t>ou</w:t>
      </w:r>
      <w:r>
        <w:rPr>
          <w:spacing w:val="-4"/>
          <w:sz w:val="21"/>
        </w:rPr>
        <w:t> </w:t>
      </w:r>
      <w:r>
        <w:rPr>
          <w:sz w:val="21"/>
        </w:rPr>
        <w:t>restrictions</w:t>
      </w:r>
      <w:r>
        <w:rPr>
          <w:spacing w:val="-4"/>
          <w:sz w:val="21"/>
        </w:rPr>
        <w:t> </w:t>
      </w:r>
      <w:r>
        <w:rPr>
          <w:sz w:val="21"/>
        </w:rPr>
        <w:t>(comme</w:t>
      </w:r>
      <w:r>
        <w:rPr>
          <w:spacing w:val="-4"/>
          <w:sz w:val="21"/>
        </w:rPr>
        <w:t> </w:t>
      </w:r>
      <w:r>
        <w:rPr>
          <w:sz w:val="21"/>
        </w:rPr>
        <w:t>les</w:t>
      </w:r>
      <w:r>
        <w:rPr>
          <w:spacing w:val="-4"/>
          <w:sz w:val="21"/>
        </w:rPr>
        <w:t> </w:t>
      </w:r>
      <w:r>
        <w:rPr>
          <w:sz w:val="21"/>
        </w:rPr>
        <w:t>conditions</w:t>
      </w:r>
      <w:r>
        <w:rPr>
          <w:spacing w:val="-4"/>
          <w:sz w:val="21"/>
        </w:rPr>
        <w:t> </w:t>
      </w:r>
      <w:r>
        <w:rPr>
          <w:sz w:val="21"/>
        </w:rPr>
        <w:t>d’une</w:t>
      </w:r>
      <w:r>
        <w:rPr>
          <w:spacing w:val="-4"/>
          <w:sz w:val="21"/>
        </w:rPr>
        <w:t> </w:t>
      </w:r>
      <w:r>
        <w:rPr>
          <w:sz w:val="21"/>
        </w:rPr>
        <w:t>mise en liberté sous caution) imposées par une cour ou une autre autorité légitime;</w:t>
      </w:r>
    </w:p>
    <w:p>
      <w:pPr>
        <w:pStyle w:val="ListParagraph"/>
        <w:numPr>
          <w:ilvl w:val="3"/>
          <w:numId w:val="55"/>
        </w:numPr>
        <w:tabs>
          <w:tab w:pos="2390" w:val="left" w:leader="none"/>
          <w:tab w:pos="2392" w:val="left" w:leader="none"/>
        </w:tabs>
        <w:spacing w:line="237" w:lineRule="auto" w:before="6" w:after="0"/>
        <w:ind w:left="2392" w:right="496" w:hanging="358"/>
        <w:jc w:val="left"/>
        <w:rPr>
          <w:sz w:val="21"/>
        </w:rPr>
      </w:pPr>
      <w:r>
        <w:rPr>
          <w:sz w:val="21"/>
        </w:rPr>
        <w:t>renseignements</w:t>
      </w:r>
      <w:r>
        <w:rPr>
          <w:spacing w:val="-3"/>
          <w:sz w:val="21"/>
        </w:rPr>
        <w:t> </w:t>
      </w:r>
      <w:r>
        <w:rPr>
          <w:sz w:val="21"/>
        </w:rPr>
        <w:t>concernant</w:t>
      </w:r>
      <w:r>
        <w:rPr>
          <w:spacing w:val="-4"/>
          <w:sz w:val="21"/>
        </w:rPr>
        <w:t> </w:t>
      </w:r>
      <w:r>
        <w:rPr>
          <w:sz w:val="21"/>
        </w:rPr>
        <w:t>tout</w:t>
      </w:r>
      <w:r>
        <w:rPr>
          <w:spacing w:val="-4"/>
          <w:sz w:val="21"/>
        </w:rPr>
        <w:t> </w:t>
      </w:r>
      <w:r>
        <w:rPr>
          <w:sz w:val="21"/>
        </w:rPr>
        <w:t>événement</w:t>
      </w:r>
      <w:r>
        <w:rPr>
          <w:spacing w:val="-4"/>
          <w:sz w:val="21"/>
        </w:rPr>
        <w:t> </w:t>
      </w:r>
      <w:r>
        <w:rPr>
          <w:sz w:val="21"/>
        </w:rPr>
        <w:t>ou</w:t>
      </w:r>
      <w:r>
        <w:rPr>
          <w:spacing w:val="-3"/>
          <w:sz w:val="21"/>
        </w:rPr>
        <w:t> </w:t>
      </w:r>
      <w:r>
        <w:rPr>
          <w:sz w:val="21"/>
        </w:rPr>
        <w:t>toute</w:t>
      </w:r>
      <w:r>
        <w:rPr>
          <w:spacing w:val="-3"/>
          <w:sz w:val="21"/>
        </w:rPr>
        <w:t> </w:t>
      </w:r>
      <w:r>
        <w:rPr>
          <w:sz w:val="21"/>
        </w:rPr>
        <w:t>circonstance</w:t>
      </w:r>
      <w:r>
        <w:rPr>
          <w:spacing w:val="-3"/>
          <w:sz w:val="21"/>
        </w:rPr>
        <w:t> </w:t>
      </w:r>
      <w:r>
        <w:rPr>
          <w:sz w:val="21"/>
        </w:rPr>
        <w:t>qui</w:t>
      </w:r>
      <w:r>
        <w:rPr>
          <w:spacing w:val="-2"/>
          <w:sz w:val="21"/>
        </w:rPr>
        <w:t> </w:t>
      </w:r>
      <w:r>
        <w:rPr>
          <w:sz w:val="21"/>
        </w:rPr>
        <w:t>fournirait</w:t>
      </w:r>
      <w:r>
        <w:rPr>
          <w:spacing w:val="-4"/>
          <w:sz w:val="21"/>
        </w:rPr>
        <w:t> </w:t>
      </w:r>
      <w:r>
        <w:rPr>
          <w:sz w:val="21"/>
        </w:rPr>
        <w:t>des motifs raisonnables de croire que le membre n’exercera pas ou sera incapable d’exercer l’ergothérapie d’une façon sécuritaire et professionnelle;</w:t>
      </w:r>
    </w:p>
    <w:p>
      <w:pPr>
        <w:pStyle w:val="ListParagraph"/>
        <w:numPr>
          <w:ilvl w:val="3"/>
          <w:numId w:val="55"/>
        </w:numPr>
        <w:tabs>
          <w:tab w:pos="2391" w:val="left" w:leader="none"/>
        </w:tabs>
        <w:spacing w:line="240" w:lineRule="auto" w:before="1" w:after="0"/>
        <w:ind w:left="2391" w:right="1260" w:hanging="358"/>
        <w:jc w:val="left"/>
        <w:rPr>
          <w:sz w:val="21"/>
        </w:rPr>
      </w:pPr>
      <w:r>
        <w:rPr>
          <w:sz w:val="21"/>
        </w:rPr>
        <w:t>détails</w:t>
      </w:r>
      <w:r>
        <w:rPr>
          <w:spacing w:val="-3"/>
          <w:sz w:val="21"/>
        </w:rPr>
        <w:t> </w:t>
      </w:r>
      <w:r>
        <w:rPr>
          <w:sz w:val="21"/>
        </w:rPr>
        <w:t>concernant</w:t>
      </w:r>
      <w:r>
        <w:rPr>
          <w:spacing w:val="-4"/>
          <w:sz w:val="21"/>
        </w:rPr>
        <w:t> </w:t>
      </w:r>
      <w:r>
        <w:rPr>
          <w:sz w:val="21"/>
        </w:rPr>
        <w:t>toute</w:t>
      </w:r>
      <w:r>
        <w:rPr>
          <w:spacing w:val="-3"/>
          <w:sz w:val="21"/>
        </w:rPr>
        <w:t> </w:t>
      </w:r>
      <w:r>
        <w:rPr>
          <w:sz w:val="21"/>
        </w:rPr>
        <w:t>accusation</w:t>
      </w:r>
      <w:r>
        <w:rPr>
          <w:spacing w:val="-3"/>
          <w:sz w:val="21"/>
        </w:rPr>
        <w:t> </w:t>
      </w:r>
      <w:r>
        <w:rPr>
          <w:sz w:val="21"/>
        </w:rPr>
        <w:t>portée</w:t>
      </w:r>
      <w:r>
        <w:rPr>
          <w:spacing w:val="-3"/>
          <w:sz w:val="21"/>
        </w:rPr>
        <w:t> </w:t>
      </w:r>
      <w:r>
        <w:rPr>
          <w:sz w:val="21"/>
        </w:rPr>
        <w:t>contre</w:t>
      </w:r>
      <w:r>
        <w:rPr>
          <w:spacing w:val="-5"/>
          <w:sz w:val="21"/>
        </w:rPr>
        <w:t> </w:t>
      </w:r>
      <w:r>
        <w:rPr>
          <w:sz w:val="21"/>
        </w:rPr>
        <w:t>le</w:t>
      </w:r>
      <w:r>
        <w:rPr>
          <w:spacing w:val="-5"/>
          <w:sz w:val="21"/>
        </w:rPr>
        <w:t> </w:t>
      </w:r>
      <w:r>
        <w:rPr>
          <w:sz w:val="21"/>
        </w:rPr>
        <w:t>membre</w:t>
      </w:r>
      <w:r>
        <w:rPr>
          <w:spacing w:val="-3"/>
          <w:sz w:val="21"/>
        </w:rPr>
        <w:t> </w:t>
      </w:r>
      <w:r>
        <w:rPr>
          <w:sz w:val="21"/>
        </w:rPr>
        <w:t>au</w:t>
      </w:r>
      <w:r>
        <w:rPr>
          <w:spacing w:val="-3"/>
          <w:sz w:val="21"/>
        </w:rPr>
        <w:t> </w:t>
      </w:r>
      <w:r>
        <w:rPr>
          <w:sz w:val="21"/>
        </w:rPr>
        <w:t>sujet</w:t>
      </w:r>
      <w:r>
        <w:rPr>
          <w:spacing w:val="-4"/>
          <w:sz w:val="21"/>
        </w:rPr>
        <w:t> </w:t>
      </w:r>
      <w:r>
        <w:rPr>
          <w:sz w:val="21"/>
        </w:rPr>
        <w:t>d’une infraction</w:t>
      </w:r>
      <w:r>
        <w:rPr>
          <w:spacing w:val="-1"/>
          <w:sz w:val="21"/>
        </w:rPr>
        <w:t> </w:t>
      </w:r>
      <w:r>
        <w:rPr>
          <w:sz w:val="21"/>
        </w:rPr>
        <w:t>fédérale,</w:t>
      </w:r>
      <w:r>
        <w:rPr>
          <w:spacing w:val="-2"/>
          <w:sz w:val="21"/>
        </w:rPr>
        <w:t> </w:t>
      </w:r>
      <w:r>
        <w:rPr>
          <w:sz w:val="21"/>
        </w:rPr>
        <w:t>provinciale</w:t>
      </w:r>
      <w:r>
        <w:rPr>
          <w:spacing w:val="-1"/>
          <w:sz w:val="21"/>
        </w:rPr>
        <w:t> </w:t>
      </w:r>
      <w:r>
        <w:rPr>
          <w:sz w:val="21"/>
        </w:rPr>
        <w:t>ou</w:t>
      </w:r>
      <w:r>
        <w:rPr>
          <w:spacing w:val="-1"/>
          <w:sz w:val="21"/>
        </w:rPr>
        <w:t> </w:t>
      </w:r>
      <w:r>
        <w:rPr>
          <w:sz w:val="21"/>
        </w:rPr>
        <w:t>autre,</w:t>
      </w:r>
      <w:r>
        <w:rPr>
          <w:spacing w:val="-2"/>
          <w:sz w:val="21"/>
        </w:rPr>
        <w:t> </w:t>
      </w:r>
      <w:r>
        <w:rPr>
          <w:sz w:val="21"/>
        </w:rPr>
        <w:t>dans</w:t>
      </w:r>
      <w:r>
        <w:rPr>
          <w:spacing w:val="-1"/>
          <w:sz w:val="21"/>
        </w:rPr>
        <w:t> </w:t>
      </w:r>
      <w:r>
        <w:rPr>
          <w:sz w:val="21"/>
        </w:rPr>
        <w:t>toute</w:t>
      </w:r>
      <w:r>
        <w:rPr>
          <w:spacing w:val="-3"/>
          <w:sz w:val="21"/>
        </w:rPr>
        <w:t> </w:t>
      </w:r>
      <w:r>
        <w:rPr>
          <w:sz w:val="21"/>
        </w:rPr>
        <w:t>compétence territoriale.</w:t>
      </w:r>
    </w:p>
    <w:p>
      <w:pPr>
        <w:pStyle w:val="BodyText"/>
        <w:rPr>
          <w:sz w:val="21"/>
        </w:rPr>
      </w:pPr>
    </w:p>
    <w:p>
      <w:pPr>
        <w:pStyle w:val="BodyText"/>
        <w:spacing w:before="10"/>
        <w:rPr>
          <w:sz w:val="21"/>
        </w:rPr>
      </w:pPr>
    </w:p>
    <w:p>
      <w:pPr>
        <w:pStyle w:val="Heading1"/>
      </w:pPr>
      <w:r>
        <w:rPr/>
        <mc:AlternateContent>
          <mc:Choice Requires="wps">
            <w:drawing>
              <wp:anchor distT="0" distB="0" distL="0" distR="0" allowOverlap="1" layoutInCell="1" locked="0" behindDoc="0" simplePos="0" relativeHeight="15739904">
                <wp:simplePos x="0" y="0"/>
                <wp:positionH relativeFrom="page">
                  <wp:posOffset>733044</wp:posOffset>
                </wp:positionH>
                <wp:positionV relativeFrom="paragraph">
                  <wp:posOffset>1108</wp:posOffset>
                </wp:positionV>
                <wp:extent cx="56515" cy="2044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87309pt;width:4.440pt;height:16.080000pt;mso-position-horizontal-relative:page;mso-position-vertical-relative:paragraph;z-index:15739904" id="docshape33" filled="true" fillcolor="#006fc0" stroked="false">
                <v:fill type="solid"/>
                <w10:wrap type="none"/>
              </v:rect>
            </w:pict>
          </mc:Fallback>
        </mc:AlternateContent>
      </w:r>
      <w:bookmarkStart w:name="Partie 17 : Tableau" w:id="235"/>
      <w:bookmarkEnd w:id="235"/>
      <w:r>
        <w:rPr>
          <w:b w:val="0"/>
        </w:rPr>
      </w:r>
      <w:bookmarkStart w:name="_bookmark98" w:id="236"/>
      <w:bookmarkEnd w:id="236"/>
      <w:r>
        <w:rPr>
          <w:b w:val="0"/>
        </w:rPr>
      </w:r>
      <w:r>
        <w:rPr>
          <w:color w:val="404040"/>
        </w:rPr>
        <w:t>Partie</w:t>
      </w:r>
      <w:r>
        <w:rPr>
          <w:color w:val="404040"/>
          <w:spacing w:val="-2"/>
        </w:rPr>
        <w:t> </w:t>
      </w:r>
      <w:r>
        <w:rPr>
          <w:color w:val="404040"/>
        </w:rPr>
        <w:t>17</w:t>
      </w:r>
      <w:r>
        <w:rPr>
          <w:color w:val="404040"/>
          <w:spacing w:val="-1"/>
        </w:rPr>
        <w:t> </w:t>
      </w:r>
      <w:r>
        <w:rPr>
          <w:color w:val="404040"/>
        </w:rPr>
        <w:t>:</w:t>
      </w:r>
      <w:r>
        <w:rPr>
          <w:color w:val="404040"/>
          <w:spacing w:val="-5"/>
        </w:rPr>
        <w:t> </w:t>
      </w:r>
      <w:r>
        <w:rPr>
          <w:color w:val="404040"/>
          <w:spacing w:val="-2"/>
        </w:rPr>
        <w:t>Tableau</w:t>
      </w:r>
    </w:p>
    <w:p>
      <w:pPr>
        <w:pStyle w:val="BodyText"/>
        <w:spacing w:before="103"/>
        <w:rPr>
          <w:b/>
        </w:rPr>
      </w:pPr>
    </w:p>
    <w:p>
      <w:pPr>
        <w:pStyle w:val="Heading2"/>
        <w:numPr>
          <w:ilvl w:val="1"/>
          <w:numId w:val="56"/>
        </w:numPr>
        <w:tabs>
          <w:tab w:pos="1095" w:val="left" w:leader="none"/>
        </w:tabs>
        <w:spacing w:line="240" w:lineRule="auto" w:before="0" w:after="0"/>
        <w:ind w:left="1095" w:right="0" w:hanging="717"/>
        <w:jc w:val="left"/>
      </w:pPr>
      <w:bookmarkStart w:name="17.01 Tableau" w:id="237"/>
      <w:bookmarkEnd w:id="237"/>
      <w:r>
        <w:rPr>
          <w:b w:val="0"/>
        </w:rPr>
      </w:r>
      <w:bookmarkStart w:name="_bookmark99" w:id="238"/>
      <w:bookmarkEnd w:id="238"/>
      <w:r>
        <w:rPr>
          <w:b w:val="0"/>
        </w:rPr>
      </w:r>
      <w:r>
        <w:rPr>
          <w:color w:val="0071BB"/>
          <w:spacing w:val="-2"/>
        </w:rPr>
        <w:t>Tableau</w:t>
      </w:r>
    </w:p>
    <w:p>
      <w:pPr>
        <w:pStyle w:val="BodyText"/>
        <w:spacing w:before="27"/>
        <w:rPr>
          <w:b/>
        </w:rPr>
      </w:pPr>
    </w:p>
    <w:p>
      <w:pPr>
        <w:pStyle w:val="ListParagraph"/>
        <w:numPr>
          <w:ilvl w:val="2"/>
          <w:numId w:val="56"/>
        </w:numPr>
        <w:tabs>
          <w:tab w:pos="1984" w:val="left" w:leader="none"/>
          <w:tab w:pos="1998" w:val="left" w:leader="none"/>
        </w:tabs>
        <w:spacing w:line="240" w:lineRule="auto" w:before="0" w:after="0"/>
        <w:ind w:left="1998" w:right="1719" w:hanging="900"/>
        <w:jc w:val="left"/>
        <w:rPr>
          <w:sz w:val="22"/>
        </w:rPr>
      </w:pPr>
      <w:r>
        <w:rPr>
          <w:sz w:val="22"/>
        </w:rPr>
        <w:t>Outre</w:t>
      </w:r>
      <w:r>
        <w:rPr>
          <w:spacing w:val="-3"/>
          <w:sz w:val="22"/>
        </w:rPr>
        <w:t> </w:t>
      </w:r>
      <w:r>
        <w:rPr>
          <w:sz w:val="22"/>
        </w:rPr>
        <w:t>ceux</w:t>
      </w:r>
      <w:r>
        <w:rPr>
          <w:spacing w:val="-2"/>
          <w:sz w:val="22"/>
        </w:rPr>
        <w:t> </w:t>
      </w:r>
      <w:r>
        <w:rPr>
          <w:sz w:val="22"/>
        </w:rPr>
        <w:t>qui</w:t>
      </w:r>
      <w:r>
        <w:rPr>
          <w:spacing w:val="-3"/>
          <w:sz w:val="22"/>
        </w:rPr>
        <w:t> </w:t>
      </w:r>
      <w:r>
        <w:rPr>
          <w:sz w:val="22"/>
        </w:rPr>
        <w:t>sont</w:t>
      </w:r>
      <w:r>
        <w:rPr>
          <w:spacing w:val="-3"/>
          <w:sz w:val="22"/>
        </w:rPr>
        <w:t> </w:t>
      </w:r>
      <w:r>
        <w:rPr>
          <w:sz w:val="22"/>
        </w:rPr>
        <w:t>indiqués</w:t>
      </w:r>
      <w:r>
        <w:rPr>
          <w:spacing w:val="-2"/>
          <w:sz w:val="22"/>
        </w:rPr>
        <w:t> </w:t>
      </w:r>
      <w:r>
        <w:rPr>
          <w:sz w:val="22"/>
        </w:rPr>
        <w:t>à</w:t>
      </w:r>
      <w:r>
        <w:rPr>
          <w:spacing w:val="-3"/>
          <w:sz w:val="22"/>
        </w:rPr>
        <w:t> </w:t>
      </w:r>
      <w:r>
        <w:rPr>
          <w:sz w:val="22"/>
        </w:rPr>
        <w:t>l’article</w:t>
      </w:r>
      <w:r>
        <w:rPr>
          <w:spacing w:val="-3"/>
          <w:sz w:val="22"/>
        </w:rPr>
        <w:t> </w:t>
      </w:r>
      <w:r>
        <w:rPr>
          <w:sz w:val="22"/>
        </w:rPr>
        <w:t>23</w:t>
      </w:r>
      <w:r>
        <w:rPr>
          <w:spacing w:val="-3"/>
          <w:sz w:val="22"/>
        </w:rPr>
        <w:t> </w:t>
      </w:r>
      <w:r>
        <w:rPr>
          <w:sz w:val="22"/>
        </w:rPr>
        <w:t>du</w:t>
      </w:r>
      <w:r>
        <w:rPr>
          <w:spacing w:val="-5"/>
          <w:sz w:val="22"/>
        </w:rPr>
        <w:t> </w:t>
      </w:r>
      <w:r>
        <w:rPr>
          <w:sz w:val="22"/>
        </w:rPr>
        <w:t>Code,</w:t>
      </w:r>
      <w:r>
        <w:rPr>
          <w:spacing w:val="-1"/>
          <w:sz w:val="22"/>
        </w:rPr>
        <w:t> </w:t>
      </w:r>
      <w:r>
        <w:rPr>
          <w:sz w:val="22"/>
        </w:rPr>
        <w:t>les</w:t>
      </w:r>
      <w:r>
        <w:rPr>
          <w:spacing w:val="-5"/>
          <w:sz w:val="22"/>
        </w:rPr>
        <w:t> </w:t>
      </w:r>
      <w:r>
        <w:rPr>
          <w:sz w:val="22"/>
        </w:rPr>
        <w:t>renseignements suivants sur chaque membre doivent figurer au tableau :</w:t>
      </w:r>
    </w:p>
    <w:p>
      <w:pPr>
        <w:pStyle w:val="ListParagraph"/>
        <w:numPr>
          <w:ilvl w:val="3"/>
          <w:numId w:val="56"/>
        </w:numPr>
        <w:tabs>
          <w:tab w:pos="2390" w:val="left" w:leader="none"/>
          <w:tab w:pos="2392" w:val="left" w:leader="none"/>
        </w:tabs>
        <w:spacing w:line="240" w:lineRule="auto" w:before="121" w:after="0"/>
        <w:ind w:left="2392" w:right="537" w:hanging="358"/>
        <w:jc w:val="left"/>
        <w:rPr>
          <w:sz w:val="22"/>
        </w:rPr>
      </w:pPr>
      <w:r>
        <w:rPr>
          <w:sz w:val="22"/>
        </w:rPr>
        <w:t>le</w:t>
      </w:r>
      <w:r>
        <w:rPr>
          <w:spacing w:val="-3"/>
          <w:sz w:val="22"/>
        </w:rPr>
        <w:t> </w:t>
      </w:r>
      <w:r>
        <w:rPr>
          <w:sz w:val="22"/>
        </w:rPr>
        <w:t>nom</w:t>
      </w:r>
      <w:r>
        <w:rPr>
          <w:spacing w:val="-1"/>
          <w:sz w:val="22"/>
        </w:rPr>
        <w:t> </w:t>
      </w:r>
      <w:r>
        <w:rPr>
          <w:sz w:val="22"/>
        </w:rPr>
        <w:t>du</w:t>
      </w:r>
      <w:r>
        <w:rPr>
          <w:spacing w:val="-7"/>
          <w:sz w:val="22"/>
        </w:rPr>
        <w:t> </w:t>
      </w:r>
      <w:r>
        <w:rPr>
          <w:sz w:val="22"/>
        </w:rPr>
        <w:t>membre</w:t>
      </w:r>
      <w:r>
        <w:rPr>
          <w:spacing w:val="-3"/>
          <w:sz w:val="22"/>
        </w:rPr>
        <w:t> </w:t>
      </w:r>
      <w:r>
        <w:rPr>
          <w:sz w:val="22"/>
        </w:rPr>
        <w:t>au</w:t>
      </w:r>
      <w:r>
        <w:rPr>
          <w:spacing w:val="-5"/>
          <w:sz w:val="22"/>
        </w:rPr>
        <w:t> </w:t>
      </w:r>
      <w:r>
        <w:rPr>
          <w:sz w:val="22"/>
        </w:rPr>
        <w:t>complet,</w:t>
      </w:r>
      <w:r>
        <w:rPr>
          <w:spacing w:val="-3"/>
          <w:sz w:val="22"/>
        </w:rPr>
        <w:t> </w:t>
      </w:r>
      <w:r>
        <w:rPr>
          <w:sz w:val="22"/>
        </w:rPr>
        <w:t>tout</w:t>
      </w:r>
      <w:r>
        <w:rPr>
          <w:spacing w:val="-3"/>
          <w:sz w:val="22"/>
        </w:rPr>
        <w:t> </w:t>
      </w:r>
      <w:r>
        <w:rPr>
          <w:sz w:val="22"/>
        </w:rPr>
        <w:t>surnom</w:t>
      </w:r>
      <w:r>
        <w:rPr>
          <w:spacing w:val="-1"/>
          <w:sz w:val="22"/>
        </w:rPr>
        <w:t> </w:t>
      </w:r>
      <w:r>
        <w:rPr>
          <w:sz w:val="22"/>
        </w:rPr>
        <w:t>et</w:t>
      </w:r>
      <w:r>
        <w:rPr>
          <w:spacing w:val="-4"/>
          <w:sz w:val="22"/>
        </w:rPr>
        <w:t> </w:t>
      </w:r>
      <w:r>
        <w:rPr>
          <w:sz w:val="22"/>
        </w:rPr>
        <w:t>toute</w:t>
      </w:r>
      <w:r>
        <w:rPr>
          <w:spacing w:val="-3"/>
          <w:sz w:val="22"/>
        </w:rPr>
        <w:t> </w:t>
      </w:r>
      <w:r>
        <w:rPr>
          <w:sz w:val="22"/>
        </w:rPr>
        <w:t>abréviation,</w:t>
      </w:r>
      <w:r>
        <w:rPr>
          <w:spacing w:val="-3"/>
          <w:sz w:val="22"/>
        </w:rPr>
        <w:t> </w:t>
      </w:r>
      <w:r>
        <w:rPr>
          <w:sz w:val="22"/>
        </w:rPr>
        <w:t>tel</w:t>
      </w:r>
      <w:r>
        <w:rPr>
          <w:spacing w:val="-3"/>
          <w:sz w:val="22"/>
        </w:rPr>
        <w:t> </w:t>
      </w:r>
      <w:r>
        <w:rPr>
          <w:sz w:val="22"/>
        </w:rPr>
        <w:t>qu’employé dans l’exercice de sa profession;</w:t>
      </w:r>
    </w:p>
    <w:p>
      <w:pPr>
        <w:pStyle w:val="ListParagraph"/>
        <w:numPr>
          <w:ilvl w:val="3"/>
          <w:numId w:val="56"/>
        </w:numPr>
        <w:tabs>
          <w:tab w:pos="2390" w:val="left" w:leader="none"/>
        </w:tabs>
        <w:spacing w:line="240" w:lineRule="auto" w:before="0" w:after="0"/>
        <w:ind w:left="2390" w:right="0" w:hanging="356"/>
        <w:jc w:val="left"/>
        <w:rPr>
          <w:sz w:val="22"/>
        </w:rPr>
      </w:pPr>
      <w:r>
        <w:rPr>
          <w:sz w:val="22"/>
        </w:rPr>
        <w:t>tout</w:t>
      </w:r>
      <w:r>
        <w:rPr>
          <w:spacing w:val="-6"/>
          <w:sz w:val="22"/>
        </w:rPr>
        <w:t> </w:t>
      </w:r>
      <w:r>
        <w:rPr>
          <w:sz w:val="22"/>
        </w:rPr>
        <w:t>changement</w:t>
      </w:r>
      <w:r>
        <w:rPr>
          <w:spacing w:val="-4"/>
          <w:sz w:val="22"/>
        </w:rPr>
        <w:t> </w:t>
      </w:r>
      <w:r>
        <w:rPr>
          <w:sz w:val="22"/>
        </w:rPr>
        <w:t>de</w:t>
      </w:r>
      <w:r>
        <w:rPr>
          <w:spacing w:val="-3"/>
          <w:sz w:val="22"/>
        </w:rPr>
        <w:t> </w:t>
      </w:r>
      <w:r>
        <w:rPr>
          <w:sz w:val="22"/>
        </w:rPr>
        <w:t>nom</w:t>
      </w:r>
      <w:r>
        <w:rPr>
          <w:spacing w:val="-5"/>
          <w:sz w:val="22"/>
        </w:rPr>
        <w:t> </w:t>
      </w:r>
      <w:r>
        <w:rPr>
          <w:sz w:val="22"/>
        </w:rPr>
        <w:t>du</w:t>
      </w:r>
      <w:r>
        <w:rPr>
          <w:spacing w:val="-5"/>
          <w:sz w:val="22"/>
        </w:rPr>
        <w:t> </w:t>
      </w:r>
      <w:r>
        <w:rPr>
          <w:sz w:val="22"/>
        </w:rPr>
        <w:t>membre</w:t>
      </w:r>
      <w:r>
        <w:rPr>
          <w:spacing w:val="-4"/>
          <w:sz w:val="22"/>
        </w:rPr>
        <w:t> </w:t>
      </w:r>
      <w:r>
        <w:rPr>
          <w:sz w:val="22"/>
        </w:rPr>
        <w:t>depuis</w:t>
      </w:r>
      <w:r>
        <w:rPr>
          <w:spacing w:val="-5"/>
          <w:sz w:val="22"/>
        </w:rPr>
        <w:t> </w:t>
      </w:r>
      <w:r>
        <w:rPr>
          <w:sz w:val="22"/>
        </w:rPr>
        <w:t>le</w:t>
      </w:r>
      <w:r>
        <w:rPr>
          <w:spacing w:val="-3"/>
          <w:sz w:val="22"/>
        </w:rPr>
        <w:t> </w:t>
      </w:r>
      <w:r>
        <w:rPr>
          <w:sz w:val="22"/>
        </w:rPr>
        <w:t>début</w:t>
      </w:r>
      <w:r>
        <w:rPr>
          <w:spacing w:val="-2"/>
          <w:sz w:val="22"/>
        </w:rPr>
        <w:t> </w:t>
      </w:r>
      <w:r>
        <w:rPr>
          <w:sz w:val="22"/>
        </w:rPr>
        <w:t>de</w:t>
      </w:r>
      <w:r>
        <w:rPr>
          <w:spacing w:val="-6"/>
          <w:sz w:val="22"/>
        </w:rPr>
        <w:t> </w:t>
      </w:r>
      <w:r>
        <w:rPr>
          <w:sz w:val="22"/>
        </w:rPr>
        <w:t>sa</w:t>
      </w:r>
      <w:r>
        <w:rPr>
          <w:spacing w:val="-5"/>
          <w:sz w:val="22"/>
        </w:rPr>
        <w:t> </w:t>
      </w:r>
      <w:r>
        <w:rPr>
          <w:sz w:val="22"/>
        </w:rPr>
        <w:t>formation</w:t>
      </w:r>
      <w:r>
        <w:rPr>
          <w:spacing w:val="-3"/>
          <w:sz w:val="22"/>
        </w:rPr>
        <w:t> </w:t>
      </w:r>
      <w:r>
        <w:rPr>
          <w:spacing w:val="-5"/>
          <w:sz w:val="22"/>
        </w:rPr>
        <w:t>en</w:t>
      </w:r>
    </w:p>
    <w:p>
      <w:pPr>
        <w:spacing w:after="0" w:line="240" w:lineRule="auto"/>
        <w:jc w:val="left"/>
        <w:rPr>
          <w:sz w:val="22"/>
        </w:rPr>
        <w:sectPr>
          <w:pgSz w:w="12240" w:h="15840"/>
          <w:pgMar w:header="680" w:footer="739" w:top="1340" w:bottom="920" w:left="860" w:right="720"/>
        </w:sectPr>
      </w:pPr>
    </w:p>
    <w:p>
      <w:pPr>
        <w:pStyle w:val="BodyText"/>
        <w:spacing w:line="252" w:lineRule="exact" w:before="84"/>
        <w:ind w:left="2392"/>
      </w:pPr>
      <w:r>
        <w:rPr>
          <w:spacing w:val="-2"/>
        </w:rPr>
        <w:t>ergothérapie;</w:t>
      </w:r>
    </w:p>
    <w:p>
      <w:pPr>
        <w:pStyle w:val="ListParagraph"/>
        <w:numPr>
          <w:ilvl w:val="3"/>
          <w:numId w:val="56"/>
        </w:numPr>
        <w:tabs>
          <w:tab w:pos="2391" w:val="left" w:leader="none"/>
        </w:tabs>
        <w:spacing w:line="252" w:lineRule="exact" w:before="0" w:after="0"/>
        <w:ind w:left="2391" w:right="0" w:hanging="357"/>
        <w:jc w:val="left"/>
        <w:rPr>
          <w:sz w:val="22"/>
        </w:rPr>
      </w:pPr>
      <w:r>
        <w:rPr>
          <w:sz w:val="22"/>
        </w:rPr>
        <w:t>le</w:t>
      </w:r>
      <w:r>
        <w:rPr>
          <w:spacing w:val="-5"/>
          <w:sz w:val="22"/>
        </w:rPr>
        <w:t> </w:t>
      </w:r>
      <w:r>
        <w:rPr>
          <w:sz w:val="22"/>
        </w:rPr>
        <w:t>numéro</w:t>
      </w:r>
      <w:r>
        <w:rPr>
          <w:spacing w:val="-6"/>
          <w:sz w:val="22"/>
        </w:rPr>
        <w:t> </w:t>
      </w:r>
      <w:r>
        <w:rPr>
          <w:sz w:val="22"/>
        </w:rPr>
        <w:t>d’inscription</w:t>
      </w:r>
      <w:r>
        <w:rPr>
          <w:spacing w:val="-5"/>
          <w:sz w:val="22"/>
        </w:rPr>
        <w:t> </w:t>
      </w:r>
      <w:r>
        <w:rPr>
          <w:sz w:val="22"/>
        </w:rPr>
        <w:t>du</w:t>
      </w:r>
      <w:r>
        <w:rPr>
          <w:spacing w:val="-4"/>
          <w:sz w:val="22"/>
        </w:rPr>
        <w:t> </w:t>
      </w:r>
      <w:r>
        <w:rPr>
          <w:spacing w:val="-2"/>
          <w:sz w:val="22"/>
        </w:rPr>
        <w:t>membre;</w:t>
      </w:r>
    </w:p>
    <w:p>
      <w:pPr>
        <w:pStyle w:val="ListParagraph"/>
        <w:numPr>
          <w:ilvl w:val="3"/>
          <w:numId w:val="56"/>
        </w:numPr>
        <w:tabs>
          <w:tab w:pos="2390" w:val="left" w:leader="none"/>
          <w:tab w:pos="2392" w:val="left" w:leader="none"/>
        </w:tabs>
        <w:spacing w:line="240" w:lineRule="auto" w:before="2" w:after="0"/>
        <w:ind w:left="2392" w:right="411" w:hanging="358"/>
        <w:jc w:val="left"/>
        <w:rPr>
          <w:sz w:val="22"/>
        </w:rPr>
      </w:pPr>
      <w:r>
        <w:rPr>
          <w:sz w:val="22"/>
        </w:rPr>
        <w:t>la</w:t>
      </w:r>
      <w:r>
        <w:rPr>
          <w:spacing w:val="-3"/>
          <w:sz w:val="22"/>
        </w:rPr>
        <w:t> </w:t>
      </w:r>
      <w:r>
        <w:rPr>
          <w:sz w:val="22"/>
        </w:rPr>
        <w:t>catégorie</w:t>
      </w:r>
      <w:r>
        <w:rPr>
          <w:spacing w:val="-5"/>
          <w:sz w:val="22"/>
        </w:rPr>
        <w:t> </w:t>
      </w:r>
      <w:r>
        <w:rPr>
          <w:sz w:val="22"/>
        </w:rPr>
        <w:t>actuelle</w:t>
      </w:r>
      <w:r>
        <w:rPr>
          <w:spacing w:val="-3"/>
          <w:sz w:val="22"/>
        </w:rPr>
        <w:t> </w:t>
      </w:r>
      <w:r>
        <w:rPr>
          <w:sz w:val="22"/>
        </w:rPr>
        <w:t>de</w:t>
      </w:r>
      <w:r>
        <w:rPr>
          <w:spacing w:val="-5"/>
          <w:sz w:val="22"/>
        </w:rPr>
        <w:t> </w:t>
      </w:r>
      <w:r>
        <w:rPr>
          <w:sz w:val="22"/>
        </w:rPr>
        <w:t>certificat</w:t>
      </w:r>
      <w:r>
        <w:rPr>
          <w:spacing w:val="-1"/>
          <w:sz w:val="22"/>
        </w:rPr>
        <w:t> </w:t>
      </w:r>
      <w:r>
        <w:rPr>
          <w:sz w:val="22"/>
        </w:rPr>
        <w:t>d’inscription</w:t>
      </w:r>
      <w:r>
        <w:rPr>
          <w:spacing w:val="-5"/>
          <w:sz w:val="22"/>
        </w:rPr>
        <w:t> </w:t>
      </w:r>
      <w:r>
        <w:rPr>
          <w:sz w:val="22"/>
        </w:rPr>
        <w:t>détenu</w:t>
      </w:r>
      <w:r>
        <w:rPr>
          <w:spacing w:val="-3"/>
          <w:sz w:val="22"/>
        </w:rPr>
        <w:t> </w:t>
      </w:r>
      <w:r>
        <w:rPr>
          <w:sz w:val="22"/>
        </w:rPr>
        <w:t>par</w:t>
      </w:r>
      <w:r>
        <w:rPr>
          <w:spacing w:val="-4"/>
          <w:sz w:val="22"/>
        </w:rPr>
        <w:t> </w:t>
      </w:r>
      <w:r>
        <w:rPr>
          <w:sz w:val="22"/>
        </w:rPr>
        <w:t>le</w:t>
      </w:r>
      <w:r>
        <w:rPr>
          <w:spacing w:val="-3"/>
          <w:sz w:val="22"/>
        </w:rPr>
        <w:t> </w:t>
      </w:r>
      <w:r>
        <w:rPr>
          <w:sz w:val="22"/>
        </w:rPr>
        <w:t>membre</w:t>
      </w:r>
      <w:r>
        <w:rPr>
          <w:spacing w:val="-3"/>
          <w:sz w:val="22"/>
        </w:rPr>
        <w:t> </w:t>
      </w:r>
      <w:r>
        <w:rPr>
          <w:sz w:val="22"/>
        </w:rPr>
        <w:t>et</w:t>
      </w:r>
      <w:r>
        <w:rPr>
          <w:spacing w:val="-1"/>
          <w:sz w:val="22"/>
        </w:rPr>
        <w:t> </w:t>
      </w:r>
      <w:r>
        <w:rPr>
          <w:sz w:val="22"/>
        </w:rPr>
        <w:t>la</w:t>
      </w:r>
      <w:r>
        <w:rPr>
          <w:spacing w:val="-3"/>
          <w:sz w:val="22"/>
        </w:rPr>
        <w:t> </w:t>
      </w:r>
      <w:r>
        <w:rPr>
          <w:sz w:val="22"/>
        </w:rPr>
        <w:t>date</w:t>
      </w:r>
      <w:r>
        <w:rPr>
          <w:spacing w:val="-3"/>
          <w:sz w:val="22"/>
        </w:rPr>
        <w:t> </w:t>
      </w:r>
      <w:r>
        <w:rPr>
          <w:sz w:val="22"/>
        </w:rPr>
        <w:t>de délivrance du certificat original;</w:t>
      </w:r>
    </w:p>
    <w:p>
      <w:pPr>
        <w:pStyle w:val="ListParagraph"/>
        <w:numPr>
          <w:ilvl w:val="3"/>
          <w:numId w:val="56"/>
        </w:numPr>
        <w:tabs>
          <w:tab w:pos="2390" w:val="left" w:leader="none"/>
        </w:tabs>
        <w:spacing w:line="252" w:lineRule="exact" w:before="0" w:after="0"/>
        <w:ind w:left="2390" w:right="0" w:hanging="356"/>
        <w:jc w:val="left"/>
        <w:rPr>
          <w:sz w:val="22"/>
        </w:rPr>
      </w:pPr>
      <w:r>
        <w:rPr>
          <w:sz w:val="22"/>
        </w:rPr>
        <w:t>la</w:t>
      </w:r>
      <w:r>
        <w:rPr>
          <w:spacing w:val="-6"/>
          <w:sz w:val="22"/>
        </w:rPr>
        <w:t> </w:t>
      </w:r>
      <w:r>
        <w:rPr>
          <w:sz w:val="22"/>
        </w:rPr>
        <w:t>date</w:t>
      </w:r>
      <w:r>
        <w:rPr>
          <w:spacing w:val="-4"/>
          <w:sz w:val="22"/>
        </w:rPr>
        <w:t> </w:t>
      </w:r>
      <w:r>
        <w:rPr>
          <w:sz w:val="22"/>
        </w:rPr>
        <w:t>et</w:t>
      </w:r>
      <w:r>
        <w:rPr>
          <w:spacing w:val="-1"/>
          <w:sz w:val="22"/>
        </w:rPr>
        <w:t> </w:t>
      </w:r>
      <w:r>
        <w:rPr>
          <w:sz w:val="22"/>
        </w:rPr>
        <w:t>la</w:t>
      </w:r>
      <w:r>
        <w:rPr>
          <w:spacing w:val="-6"/>
          <w:sz w:val="22"/>
        </w:rPr>
        <w:t> </w:t>
      </w:r>
      <w:r>
        <w:rPr>
          <w:sz w:val="22"/>
        </w:rPr>
        <w:t>raison</w:t>
      </w:r>
      <w:r>
        <w:rPr>
          <w:spacing w:val="-3"/>
          <w:sz w:val="22"/>
        </w:rPr>
        <w:t> </w:t>
      </w:r>
      <w:r>
        <w:rPr>
          <w:sz w:val="22"/>
        </w:rPr>
        <w:t>pour</w:t>
      </w:r>
      <w:r>
        <w:rPr>
          <w:spacing w:val="-2"/>
          <w:sz w:val="22"/>
        </w:rPr>
        <w:t> </w:t>
      </w:r>
      <w:r>
        <w:rPr>
          <w:sz w:val="22"/>
        </w:rPr>
        <w:t>laquelle</w:t>
      </w:r>
      <w:r>
        <w:rPr>
          <w:spacing w:val="-4"/>
          <w:sz w:val="22"/>
        </w:rPr>
        <w:t> </w:t>
      </w:r>
      <w:r>
        <w:rPr>
          <w:sz w:val="22"/>
        </w:rPr>
        <w:t>un</w:t>
      </w:r>
      <w:r>
        <w:rPr>
          <w:spacing w:val="-3"/>
          <w:sz w:val="22"/>
        </w:rPr>
        <w:t> </w:t>
      </w:r>
      <w:r>
        <w:rPr>
          <w:sz w:val="22"/>
        </w:rPr>
        <w:t>membre</w:t>
      </w:r>
      <w:r>
        <w:rPr>
          <w:spacing w:val="-6"/>
          <w:sz w:val="22"/>
        </w:rPr>
        <w:t> </w:t>
      </w:r>
      <w:r>
        <w:rPr>
          <w:sz w:val="22"/>
        </w:rPr>
        <w:t>cesse</w:t>
      </w:r>
      <w:r>
        <w:rPr>
          <w:spacing w:val="-3"/>
          <w:sz w:val="22"/>
        </w:rPr>
        <w:t> </w:t>
      </w:r>
      <w:r>
        <w:rPr>
          <w:sz w:val="22"/>
        </w:rPr>
        <w:t>d’être</w:t>
      </w:r>
      <w:r>
        <w:rPr>
          <w:spacing w:val="6"/>
          <w:sz w:val="22"/>
        </w:rPr>
        <w:t> </w:t>
      </w:r>
      <w:r>
        <w:rPr>
          <w:spacing w:val="-2"/>
          <w:sz w:val="22"/>
        </w:rPr>
        <w:t>inscrit;</w:t>
      </w:r>
    </w:p>
    <w:p>
      <w:pPr>
        <w:pStyle w:val="ListParagraph"/>
        <w:numPr>
          <w:ilvl w:val="3"/>
          <w:numId w:val="56"/>
        </w:numPr>
        <w:tabs>
          <w:tab w:pos="2391" w:val="left" w:leader="none"/>
        </w:tabs>
        <w:spacing w:line="240" w:lineRule="auto" w:before="0" w:after="0"/>
        <w:ind w:left="2391" w:right="525" w:hanging="358"/>
        <w:jc w:val="left"/>
        <w:rPr>
          <w:sz w:val="22"/>
        </w:rPr>
      </w:pPr>
      <w:r>
        <w:rPr>
          <w:sz w:val="22"/>
        </w:rPr>
        <w:t>toutes</w:t>
      </w:r>
      <w:r>
        <w:rPr>
          <w:spacing w:val="-5"/>
          <w:sz w:val="22"/>
        </w:rPr>
        <w:t> </w:t>
      </w:r>
      <w:r>
        <w:rPr>
          <w:sz w:val="22"/>
        </w:rPr>
        <w:t>les</w:t>
      </w:r>
      <w:r>
        <w:rPr>
          <w:spacing w:val="-2"/>
          <w:sz w:val="22"/>
        </w:rPr>
        <w:t> </w:t>
      </w:r>
      <w:r>
        <w:rPr>
          <w:sz w:val="22"/>
        </w:rPr>
        <w:t>adresses</w:t>
      </w:r>
      <w:r>
        <w:rPr>
          <w:spacing w:val="-5"/>
          <w:sz w:val="22"/>
        </w:rPr>
        <w:t> </w:t>
      </w:r>
      <w:r>
        <w:rPr>
          <w:sz w:val="22"/>
        </w:rPr>
        <w:t>d’affaires</w:t>
      </w:r>
      <w:r>
        <w:rPr>
          <w:spacing w:val="-2"/>
          <w:sz w:val="22"/>
        </w:rPr>
        <w:t> </w:t>
      </w:r>
      <w:r>
        <w:rPr>
          <w:sz w:val="22"/>
        </w:rPr>
        <w:t>où</w:t>
      </w:r>
      <w:r>
        <w:rPr>
          <w:spacing w:val="-3"/>
          <w:sz w:val="22"/>
        </w:rPr>
        <w:t> </w:t>
      </w:r>
      <w:r>
        <w:rPr>
          <w:sz w:val="22"/>
        </w:rPr>
        <w:t>le</w:t>
      </w:r>
      <w:r>
        <w:rPr>
          <w:spacing w:val="-5"/>
          <w:sz w:val="22"/>
        </w:rPr>
        <w:t> </w:t>
      </w:r>
      <w:r>
        <w:rPr>
          <w:sz w:val="22"/>
        </w:rPr>
        <w:t>membre</w:t>
      </w:r>
      <w:r>
        <w:rPr>
          <w:spacing w:val="-5"/>
          <w:sz w:val="22"/>
        </w:rPr>
        <w:t> </w:t>
      </w:r>
      <w:r>
        <w:rPr>
          <w:sz w:val="22"/>
        </w:rPr>
        <w:t>fournit</w:t>
      </w:r>
      <w:r>
        <w:rPr>
          <w:spacing w:val="-2"/>
          <w:sz w:val="22"/>
        </w:rPr>
        <w:t> </w:t>
      </w:r>
      <w:r>
        <w:rPr>
          <w:sz w:val="22"/>
        </w:rPr>
        <w:t>des</w:t>
      </w:r>
      <w:r>
        <w:rPr>
          <w:spacing w:val="-5"/>
          <w:sz w:val="22"/>
        </w:rPr>
        <w:t> </w:t>
      </w:r>
      <w:r>
        <w:rPr>
          <w:sz w:val="22"/>
        </w:rPr>
        <w:t>services</w:t>
      </w:r>
      <w:r>
        <w:rPr>
          <w:spacing w:val="-5"/>
          <w:sz w:val="22"/>
        </w:rPr>
        <w:t> </w:t>
      </w:r>
      <w:r>
        <w:rPr>
          <w:sz w:val="22"/>
        </w:rPr>
        <w:t>d’ergothérapie, y compris le code postal et les numéros de téléphone d’affaires;</w:t>
      </w:r>
    </w:p>
    <w:p>
      <w:pPr>
        <w:pStyle w:val="ListParagraph"/>
        <w:numPr>
          <w:ilvl w:val="3"/>
          <w:numId w:val="56"/>
        </w:numPr>
        <w:tabs>
          <w:tab w:pos="2389" w:val="left" w:leader="none"/>
          <w:tab w:pos="2391" w:val="left" w:leader="none"/>
        </w:tabs>
        <w:spacing w:line="240" w:lineRule="auto" w:before="0" w:after="0"/>
        <w:ind w:left="2391" w:right="709" w:hanging="358"/>
        <w:jc w:val="left"/>
        <w:rPr>
          <w:sz w:val="22"/>
        </w:rPr>
      </w:pPr>
      <w:r>
        <w:rPr>
          <w:sz w:val="22"/>
        </w:rPr>
        <w:t>les</w:t>
      </w:r>
      <w:r>
        <w:rPr>
          <w:spacing w:val="-2"/>
          <w:sz w:val="22"/>
        </w:rPr>
        <w:t> </w:t>
      </w:r>
      <w:r>
        <w:rPr>
          <w:sz w:val="22"/>
        </w:rPr>
        <w:t>renseignements</w:t>
      </w:r>
      <w:r>
        <w:rPr>
          <w:spacing w:val="-5"/>
          <w:sz w:val="22"/>
        </w:rPr>
        <w:t> </w:t>
      </w:r>
      <w:r>
        <w:rPr>
          <w:sz w:val="22"/>
        </w:rPr>
        <w:t>provenant</w:t>
      </w:r>
      <w:r>
        <w:rPr>
          <w:spacing w:val="-1"/>
          <w:sz w:val="22"/>
        </w:rPr>
        <w:t> </w:t>
      </w:r>
      <w:r>
        <w:rPr>
          <w:sz w:val="22"/>
        </w:rPr>
        <w:t>du</w:t>
      </w:r>
      <w:r>
        <w:rPr>
          <w:spacing w:val="-5"/>
          <w:sz w:val="22"/>
        </w:rPr>
        <w:t> </w:t>
      </w:r>
      <w:r>
        <w:rPr>
          <w:sz w:val="22"/>
        </w:rPr>
        <w:t>profil</w:t>
      </w:r>
      <w:r>
        <w:rPr>
          <w:spacing w:val="-3"/>
          <w:sz w:val="22"/>
        </w:rPr>
        <w:t> </w:t>
      </w:r>
      <w:r>
        <w:rPr>
          <w:sz w:val="22"/>
        </w:rPr>
        <w:t>d’emploi</w:t>
      </w:r>
      <w:r>
        <w:rPr>
          <w:spacing w:val="-6"/>
          <w:sz w:val="22"/>
        </w:rPr>
        <w:t> </w:t>
      </w:r>
      <w:r>
        <w:rPr>
          <w:sz w:val="22"/>
        </w:rPr>
        <w:t>du</w:t>
      </w:r>
      <w:r>
        <w:rPr>
          <w:spacing w:val="-3"/>
          <w:sz w:val="22"/>
        </w:rPr>
        <w:t> </w:t>
      </w:r>
      <w:r>
        <w:rPr>
          <w:sz w:val="22"/>
        </w:rPr>
        <w:t>membre,</w:t>
      </w:r>
      <w:r>
        <w:rPr>
          <w:spacing w:val="-4"/>
          <w:sz w:val="22"/>
        </w:rPr>
        <w:t> </w:t>
      </w:r>
      <w:r>
        <w:rPr>
          <w:sz w:val="22"/>
        </w:rPr>
        <w:t>sauf</w:t>
      </w:r>
      <w:r>
        <w:rPr>
          <w:spacing w:val="-4"/>
          <w:sz w:val="22"/>
        </w:rPr>
        <w:t> </w:t>
      </w:r>
      <w:r>
        <w:rPr>
          <w:sz w:val="22"/>
        </w:rPr>
        <w:t>sa</w:t>
      </w:r>
      <w:r>
        <w:rPr>
          <w:spacing w:val="-5"/>
          <w:sz w:val="22"/>
        </w:rPr>
        <w:t> </w:t>
      </w:r>
      <w:r>
        <w:rPr>
          <w:sz w:val="22"/>
        </w:rPr>
        <w:t>situation professionnelle et ses heures de pratique;</w:t>
      </w:r>
    </w:p>
    <w:p>
      <w:pPr>
        <w:pStyle w:val="ListParagraph"/>
        <w:numPr>
          <w:ilvl w:val="3"/>
          <w:numId w:val="56"/>
        </w:numPr>
        <w:tabs>
          <w:tab w:pos="2389" w:val="left" w:leader="none"/>
        </w:tabs>
        <w:spacing w:line="252" w:lineRule="exact" w:before="0" w:after="0"/>
        <w:ind w:left="2389" w:right="0" w:hanging="356"/>
        <w:jc w:val="left"/>
        <w:rPr>
          <w:sz w:val="22"/>
        </w:rPr>
      </w:pPr>
      <w:r>
        <w:rPr>
          <w:sz w:val="22"/>
        </w:rPr>
        <w:t>les</w:t>
      </w:r>
      <w:r>
        <w:rPr>
          <w:spacing w:val="-4"/>
          <w:sz w:val="22"/>
        </w:rPr>
        <w:t> </w:t>
      </w:r>
      <w:r>
        <w:rPr>
          <w:sz w:val="22"/>
        </w:rPr>
        <w:t>langues</w:t>
      </w:r>
      <w:r>
        <w:rPr>
          <w:spacing w:val="-3"/>
          <w:sz w:val="22"/>
        </w:rPr>
        <w:t> </w:t>
      </w:r>
      <w:r>
        <w:rPr>
          <w:sz w:val="22"/>
        </w:rPr>
        <w:t>parlées</w:t>
      </w:r>
      <w:r>
        <w:rPr>
          <w:spacing w:val="-5"/>
          <w:sz w:val="22"/>
        </w:rPr>
        <w:t> </w:t>
      </w:r>
      <w:r>
        <w:rPr>
          <w:sz w:val="22"/>
        </w:rPr>
        <w:t>par</w:t>
      </w:r>
      <w:r>
        <w:rPr>
          <w:spacing w:val="-5"/>
          <w:sz w:val="22"/>
        </w:rPr>
        <w:t> </w:t>
      </w:r>
      <w:r>
        <w:rPr>
          <w:sz w:val="22"/>
        </w:rPr>
        <w:t>le</w:t>
      </w:r>
      <w:r>
        <w:rPr>
          <w:spacing w:val="-3"/>
          <w:sz w:val="22"/>
        </w:rPr>
        <w:t> </w:t>
      </w:r>
      <w:r>
        <w:rPr>
          <w:spacing w:val="-2"/>
          <w:sz w:val="22"/>
        </w:rPr>
        <w:t>membre;</w:t>
      </w:r>
    </w:p>
    <w:p>
      <w:pPr>
        <w:pStyle w:val="ListParagraph"/>
        <w:numPr>
          <w:ilvl w:val="3"/>
          <w:numId w:val="56"/>
        </w:numPr>
        <w:tabs>
          <w:tab w:pos="2390" w:val="left" w:leader="none"/>
        </w:tabs>
        <w:spacing w:line="240" w:lineRule="auto" w:before="0" w:after="0"/>
        <w:ind w:left="2390" w:right="387" w:hanging="358"/>
        <w:jc w:val="left"/>
        <w:rPr>
          <w:sz w:val="22"/>
        </w:rPr>
      </w:pPr>
      <w:r>
        <w:rPr>
          <w:sz w:val="22"/>
        </w:rPr>
        <w:t>en plus du nom, de l’adresse d’affaires et du numéro de téléphone d’affaires de chaque personne morale dispensant des services de santé dans le domaine de l’ergothérapie</w:t>
      </w:r>
      <w:r>
        <w:rPr>
          <w:spacing w:val="-3"/>
          <w:sz w:val="22"/>
        </w:rPr>
        <w:t> </w:t>
      </w:r>
      <w:r>
        <w:rPr>
          <w:sz w:val="22"/>
        </w:rPr>
        <w:t>dont</w:t>
      </w:r>
      <w:r>
        <w:rPr>
          <w:spacing w:val="-1"/>
          <w:sz w:val="22"/>
        </w:rPr>
        <w:t> </w:t>
      </w:r>
      <w:r>
        <w:rPr>
          <w:sz w:val="22"/>
        </w:rPr>
        <w:t>le</w:t>
      </w:r>
      <w:r>
        <w:rPr>
          <w:spacing w:val="-5"/>
          <w:sz w:val="22"/>
        </w:rPr>
        <w:t> </w:t>
      </w:r>
      <w:r>
        <w:rPr>
          <w:sz w:val="22"/>
        </w:rPr>
        <w:t>membre</w:t>
      </w:r>
      <w:r>
        <w:rPr>
          <w:spacing w:val="-5"/>
          <w:sz w:val="22"/>
        </w:rPr>
        <w:t> </w:t>
      </w:r>
      <w:r>
        <w:rPr>
          <w:sz w:val="22"/>
        </w:rPr>
        <w:t>est</w:t>
      </w:r>
      <w:r>
        <w:rPr>
          <w:spacing w:val="-3"/>
          <w:sz w:val="22"/>
        </w:rPr>
        <w:t> </w:t>
      </w:r>
      <w:r>
        <w:rPr>
          <w:sz w:val="22"/>
        </w:rPr>
        <w:t>un</w:t>
      </w:r>
      <w:r>
        <w:rPr>
          <w:spacing w:val="-3"/>
          <w:sz w:val="22"/>
        </w:rPr>
        <w:t> </w:t>
      </w:r>
      <w:r>
        <w:rPr>
          <w:sz w:val="22"/>
        </w:rPr>
        <w:t>actionnaire,</w:t>
      </w:r>
      <w:r>
        <w:rPr>
          <w:spacing w:val="-4"/>
          <w:sz w:val="22"/>
        </w:rPr>
        <w:t> </w:t>
      </w:r>
      <w:r>
        <w:rPr>
          <w:sz w:val="22"/>
        </w:rPr>
        <w:t>si</w:t>
      </w:r>
      <w:r>
        <w:rPr>
          <w:spacing w:val="-3"/>
          <w:sz w:val="22"/>
        </w:rPr>
        <w:t> </w:t>
      </w:r>
      <w:r>
        <w:rPr>
          <w:sz w:val="22"/>
        </w:rPr>
        <w:t>cela</w:t>
      </w:r>
      <w:r>
        <w:rPr>
          <w:spacing w:val="-3"/>
          <w:sz w:val="22"/>
        </w:rPr>
        <w:t> </w:t>
      </w:r>
      <w:r>
        <w:rPr>
          <w:sz w:val="22"/>
        </w:rPr>
        <w:t>est</w:t>
      </w:r>
      <w:r>
        <w:rPr>
          <w:spacing w:val="-3"/>
          <w:sz w:val="22"/>
        </w:rPr>
        <w:t> </w:t>
      </w:r>
      <w:r>
        <w:rPr>
          <w:sz w:val="22"/>
        </w:rPr>
        <w:t>disponible,</w:t>
      </w:r>
      <w:r>
        <w:rPr>
          <w:spacing w:val="-1"/>
          <w:sz w:val="22"/>
        </w:rPr>
        <w:t> </w:t>
      </w:r>
      <w:r>
        <w:rPr>
          <w:sz w:val="22"/>
        </w:rPr>
        <w:t>l’adresse d’affaires, le numéro de téléphone d’affaires, l’adresse électronique d’affaires et tout nom commercial de ces personnes morales dispensant des services de </w:t>
      </w:r>
      <w:r>
        <w:rPr>
          <w:spacing w:val="-2"/>
          <w:sz w:val="22"/>
        </w:rPr>
        <w:t>santé;</w:t>
      </w:r>
    </w:p>
    <w:p>
      <w:pPr>
        <w:pStyle w:val="ListParagraph"/>
        <w:numPr>
          <w:ilvl w:val="3"/>
          <w:numId w:val="56"/>
        </w:numPr>
        <w:tabs>
          <w:tab w:pos="2390" w:val="left" w:leader="none"/>
        </w:tabs>
        <w:spacing w:line="240" w:lineRule="auto" w:before="1" w:after="0"/>
        <w:ind w:left="2390" w:right="964" w:hanging="358"/>
        <w:jc w:val="left"/>
        <w:rPr>
          <w:sz w:val="22"/>
        </w:rPr>
      </w:pPr>
      <w:r>
        <w:rPr>
          <w:sz w:val="22"/>
        </w:rPr>
        <w:t>tout</w:t>
      </w:r>
      <w:r>
        <w:rPr>
          <w:spacing w:val="-3"/>
          <w:sz w:val="22"/>
        </w:rPr>
        <w:t> </w:t>
      </w:r>
      <w:r>
        <w:rPr>
          <w:sz w:val="22"/>
        </w:rPr>
        <w:t>renseignement</w:t>
      </w:r>
      <w:r>
        <w:rPr>
          <w:spacing w:val="-3"/>
          <w:sz w:val="22"/>
        </w:rPr>
        <w:t> </w:t>
      </w:r>
      <w:r>
        <w:rPr>
          <w:sz w:val="22"/>
        </w:rPr>
        <w:t>que</w:t>
      </w:r>
      <w:r>
        <w:rPr>
          <w:spacing w:val="-3"/>
          <w:sz w:val="22"/>
        </w:rPr>
        <w:t> </w:t>
      </w:r>
      <w:r>
        <w:rPr>
          <w:sz w:val="22"/>
        </w:rPr>
        <w:t>le</w:t>
      </w:r>
      <w:r>
        <w:rPr>
          <w:spacing w:val="-3"/>
          <w:sz w:val="22"/>
        </w:rPr>
        <w:t> </w:t>
      </w:r>
      <w:r>
        <w:rPr>
          <w:sz w:val="22"/>
        </w:rPr>
        <w:t>membre</w:t>
      </w:r>
      <w:r>
        <w:rPr>
          <w:spacing w:val="-5"/>
          <w:sz w:val="22"/>
        </w:rPr>
        <w:t> </w:t>
      </w:r>
      <w:r>
        <w:rPr>
          <w:sz w:val="22"/>
        </w:rPr>
        <w:t>et</w:t>
      </w:r>
      <w:r>
        <w:rPr>
          <w:spacing w:val="-3"/>
          <w:sz w:val="22"/>
        </w:rPr>
        <w:t> </w:t>
      </w:r>
      <w:r>
        <w:rPr>
          <w:sz w:val="22"/>
        </w:rPr>
        <w:t>l’Ordre</w:t>
      </w:r>
      <w:r>
        <w:rPr>
          <w:spacing w:val="-3"/>
          <w:sz w:val="22"/>
        </w:rPr>
        <w:t> </w:t>
      </w:r>
      <w:r>
        <w:rPr>
          <w:sz w:val="22"/>
        </w:rPr>
        <w:t>ont</w:t>
      </w:r>
      <w:r>
        <w:rPr>
          <w:spacing w:val="-4"/>
          <w:sz w:val="22"/>
        </w:rPr>
        <w:t> </w:t>
      </w:r>
      <w:r>
        <w:rPr>
          <w:sz w:val="22"/>
        </w:rPr>
        <w:t>accepté</w:t>
      </w:r>
      <w:r>
        <w:rPr>
          <w:spacing w:val="-3"/>
          <w:sz w:val="22"/>
        </w:rPr>
        <w:t> </w:t>
      </w:r>
      <w:r>
        <w:rPr>
          <w:sz w:val="22"/>
        </w:rPr>
        <w:t>d’afficher</w:t>
      </w:r>
      <w:r>
        <w:rPr>
          <w:spacing w:val="-4"/>
          <w:sz w:val="22"/>
        </w:rPr>
        <w:t> </w:t>
      </w:r>
      <w:r>
        <w:rPr>
          <w:sz w:val="22"/>
        </w:rPr>
        <w:t>dans</w:t>
      </w:r>
      <w:r>
        <w:rPr>
          <w:spacing w:val="-5"/>
          <w:sz w:val="22"/>
        </w:rPr>
        <w:t> </w:t>
      </w:r>
      <w:r>
        <w:rPr>
          <w:sz w:val="22"/>
        </w:rPr>
        <w:t>le </w:t>
      </w:r>
      <w:r>
        <w:rPr>
          <w:spacing w:val="-2"/>
          <w:sz w:val="22"/>
        </w:rPr>
        <w:t>tableau;</w:t>
      </w:r>
    </w:p>
    <w:p>
      <w:pPr>
        <w:pStyle w:val="ListParagraph"/>
        <w:numPr>
          <w:ilvl w:val="3"/>
          <w:numId w:val="56"/>
        </w:numPr>
        <w:tabs>
          <w:tab w:pos="2390" w:val="left" w:leader="none"/>
        </w:tabs>
        <w:spacing w:line="240" w:lineRule="auto" w:before="0" w:after="0"/>
        <w:ind w:left="2390" w:right="415" w:hanging="358"/>
        <w:jc w:val="left"/>
        <w:rPr>
          <w:sz w:val="22"/>
        </w:rPr>
      </w:pPr>
      <w:r>
        <w:rPr>
          <w:sz w:val="22"/>
        </w:rPr>
        <w:t>à</w:t>
      </w:r>
      <w:r>
        <w:rPr>
          <w:spacing w:val="-2"/>
          <w:sz w:val="22"/>
        </w:rPr>
        <w:t> </w:t>
      </w:r>
      <w:r>
        <w:rPr>
          <w:sz w:val="22"/>
        </w:rPr>
        <w:t>partir du</w:t>
      </w:r>
      <w:r>
        <w:rPr>
          <w:spacing w:val="-4"/>
          <w:sz w:val="22"/>
        </w:rPr>
        <w:t> </w:t>
      </w:r>
      <w:r>
        <w:rPr>
          <w:sz w:val="22"/>
        </w:rPr>
        <w:t>1</w:t>
      </w:r>
      <w:r>
        <w:rPr>
          <w:position w:val="7"/>
          <w:sz w:val="22"/>
        </w:rPr>
        <w:t>er</w:t>
      </w:r>
      <w:r>
        <w:rPr>
          <w:spacing w:val="-3"/>
          <w:position w:val="7"/>
          <w:sz w:val="22"/>
        </w:rPr>
        <w:t> </w:t>
      </w:r>
      <w:r>
        <w:rPr>
          <w:sz w:val="22"/>
        </w:rPr>
        <w:t>janvier 2016, une</w:t>
      </w:r>
      <w:r>
        <w:rPr>
          <w:spacing w:val="-4"/>
          <w:sz w:val="22"/>
        </w:rPr>
        <w:t> </w:t>
      </w:r>
      <w:r>
        <w:rPr>
          <w:sz w:val="22"/>
        </w:rPr>
        <w:t>note</w:t>
      </w:r>
      <w:r>
        <w:rPr>
          <w:spacing w:val="-4"/>
          <w:sz w:val="22"/>
        </w:rPr>
        <w:t> </w:t>
      </w:r>
      <w:r>
        <w:rPr>
          <w:sz w:val="22"/>
        </w:rPr>
        <w:t>concernant</w:t>
      </w:r>
      <w:r>
        <w:rPr>
          <w:spacing w:val="-5"/>
          <w:sz w:val="22"/>
        </w:rPr>
        <w:t> </w:t>
      </w:r>
      <w:r>
        <w:rPr>
          <w:sz w:val="22"/>
        </w:rPr>
        <w:t>l’inscription, la</w:t>
      </w:r>
      <w:r>
        <w:rPr>
          <w:spacing w:val="-2"/>
          <w:sz w:val="22"/>
        </w:rPr>
        <w:t> </w:t>
      </w:r>
      <w:r>
        <w:rPr>
          <w:sz w:val="22"/>
        </w:rPr>
        <w:t>membriété</w:t>
      </w:r>
      <w:r>
        <w:rPr>
          <w:spacing w:val="-2"/>
          <w:sz w:val="22"/>
        </w:rPr>
        <w:t> </w:t>
      </w:r>
      <w:r>
        <w:rPr>
          <w:sz w:val="22"/>
        </w:rPr>
        <w:t>ou</w:t>
      </w:r>
      <w:r>
        <w:rPr>
          <w:spacing w:val="-2"/>
          <w:sz w:val="22"/>
        </w:rPr>
        <w:t> </w:t>
      </w:r>
      <w:r>
        <w:rPr>
          <w:sz w:val="22"/>
        </w:rPr>
        <w:t>le permis d’exercer d’un membre au sein de tout autre organisme de réglementation</w:t>
      </w:r>
      <w:r>
        <w:rPr>
          <w:spacing w:val="-3"/>
          <w:sz w:val="22"/>
        </w:rPr>
        <w:t> </w:t>
      </w:r>
      <w:r>
        <w:rPr>
          <w:sz w:val="22"/>
        </w:rPr>
        <w:t>en</w:t>
      </w:r>
      <w:r>
        <w:rPr>
          <w:spacing w:val="-5"/>
          <w:sz w:val="22"/>
        </w:rPr>
        <w:t> </w:t>
      </w:r>
      <w:r>
        <w:rPr>
          <w:sz w:val="22"/>
        </w:rPr>
        <w:t>Ontario</w:t>
      </w:r>
      <w:r>
        <w:rPr>
          <w:spacing w:val="-3"/>
          <w:sz w:val="22"/>
        </w:rPr>
        <w:t> </w:t>
      </w:r>
      <w:r>
        <w:rPr>
          <w:sz w:val="22"/>
        </w:rPr>
        <w:t>ou</w:t>
      </w:r>
      <w:r>
        <w:rPr>
          <w:spacing w:val="-3"/>
          <w:sz w:val="22"/>
        </w:rPr>
        <w:t> </w:t>
      </w:r>
      <w:r>
        <w:rPr>
          <w:sz w:val="22"/>
        </w:rPr>
        <w:t>à</w:t>
      </w:r>
      <w:r>
        <w:rPr>
          <w:spacing w:val="-5"/>
          <w:sz w:val="22"/>
        </w:rPr>
        <w:t> </w:t>
      </w:r>
      <w:r>
        <w:rPr>
          <w:sz w:val="22"/>
        </w:rPr>
        <w:t>l’extérieur</w:t>
      </w:r>
      <w:r>
        <w:rPr>
          <w:spacing w:val="-4"/>
          <w:sz w:val="22"/>
        </w:rPr>
        <w:t> </w:t>
      </w:r>
      <w:r>
        <w:rPr>
          <w:sz w:val="22"/>
        </w:rPr>
        <w:t>de</w:t>
      </w:r>
      <w:r>
        <w:rPr>
          <w:spacing w:val="-5"/>
          <w:sz w:val="22"/>
        </w:rPr>
        <w:t> </w:t>
      </w:r>
      <w:r>
        <w:rPr>
          <w:sz w:val="22"/>
        </w:rPr>
        <w:t>cette</w:t>
      </w:r>
      <w:r>
        <w:rPr>
          <w:spacing w:val="-3"/>
          <w:sz w:val="22"/>
        </w:rPr>
        <w:t> </w:t>
      </w:r>
      <w:r>
        <w:rPr>
          <w:sz w:val="22"/>
        </w:rPr>
        <w:t>province,</w:t>
      </w:r>
      <w:r>
        <w:rPr>
          <w:spacing w:val="-1"/>
          <w:sz w:val="22"/>
        </w:rPr>
        <w:t> </w:t>
      </w:r>
      <w:r>
        <w:rPr>
          <w:sz w:val="22"/>
        </w:rPr>
        <w:t>si</w:t>
      </w:r>
      <w:r>
        <w:rPr>
          <w:spacing w:val="-6"/>
          <w:sz w:val="22"/>
        </w:rPr>
        <w:t> </w:t>
      </w:r>
      <w:r>
        <w:rPr>
          <w:sz w:val="22"/>
        </w:rPr>
        <w:t>cela</w:t>
      </w:r>
      <w:r>
        <w:rPr>
          <w:spacing w:val="-3"/>
          <w:sz w:val="22"/>
        </w:rPr>
        <w:t> </w:t>
      </w:r>
      <w:r>
        <w:rPr>
          <w:sz w:val="22"/>
        </w:rPr>
        <w:t>est</w:t>
      </w:r>
      <w:r>
        <w:rPr>
          <w:spacing w:val="-3"/>
          <w:sz w:val="22"/>
        </w:rPr>
        <w:t> </w:t>
      </w:r>
      <w:r>
        <w:rPr>
          <w:sz w:val="22"/>
        </w:rPr>
        <w:t>connu</w:t>
      </w:r>
      <w:r>
        <w:rPr>
          <w:spacing w:val="-3"/>
          <w:sz w:val="22"/>
        </w:rPr>
        <w:t> </w:t>
      </w:r>
      <w:r>
        <w:rPr>
          <w:sz w:val="22"/>
        </w:rPr>
        <w:t>de </w:t>
      </w:r>
      <w:r>
        <w:rPr>
          <w:spacing w:val="-2"/>
          <w:sz w:val="22"/>
        </w:rPr>
        <w:t>l’Ordre;</w:t>
      </w:r>
    </w:p>
    <w:p>
      <w:pPr>
        <w:pStyle w:val="ListParagraph"/>
        <w:numPr>
          <w:ilvl w:val="3"/>
          <w:numId w:val="56"/>
        </w:numPr>
        <w:tabs>
          <w:tab w:pos="2389" w:val="left" w:leader="none"/>
        </w:tabs>
        <w:spacing w:line="251" w:lineRule="exact" w:before="0" w:after="0"/>
        <w:ind w:left="2389" w:right="0" w:hanging="357"/>
        <w:jc w:val="left"/>
        <w:rPr>
          <w:sz w:val="22"/>
        </w:rPr>
      </w:pPr>
      <w:r>
        <w:rPr>
          <w:sz w:val="22"/>
        </w:rPr>
        <w:t>abrogé</w:t>
      </w:r>
      <w:r>
        <w:rPr>
          <w:spacing w:val="-3"/>
          <w:sz w:val="22"/>
        </w:rPr>
        <w:t> </w:t>
      </w:r>
      <w:r>
        <w:rPr>
          <w:sz w:val="22"/>
        </w:rPr>
        <w:t>le</w:t>
      </w:r>
      <w:r>
        <w:rPr>
          <w:spacing w:val="-2"/>
          <w:sz w:val="22"/>
        </w:rPr>
        <w:t> </w:t>
      </w:r>
      <w:r>
        <w:rPr>
          <w:sz w:val="22"/>
        </w:rPr>
        <w:t>26</w:t>
      </w:r>
      <w:r>
        <w:rPr>
          <w:spacing w:val="-4"/>
          <w:sz w:val="22"/>
        </w:rPr>
        <w:t> </w:t>
      </w:r>
      <w:r>
        <w:rPr>
          <w:sz w:val="22"/>
        </w:rPr>
        <w:t>juin</w:t>
      </w:r>
      <w:r>
        <w:rPr>
          <w:spacing w:val="-4"/>
          <w:sz w:val="22"/>
        </w:rPr>
        <w:t> </w:t>
      </w:r>
      <w:r>
        <w:rPr>
          <w:spacing w:val="-2"/>
          <w:sz w:val="22"/>
        </w:rPr>
        <w:t>2018;</w:t>
      </w:r>
    </w:p>
    <w:p>
      <w:pPr>
        <w:pStyle w:val="ListParagraph"/>
        <w:numPr>
          <w:ilvl w:val="3"/>
          <w:numId w:val="56"/>
        </w:numPr>
        <w:tabs>
          <w:tab w:pos="2387" w:val="left" w:leader="none"/>
          <w:tab w:pos="2389" w:val="left" w:leader="none"/>
        </w:tabs>
        <w:spacing w:line="240" w:lineRule="auto" w:before="1" w:after="0"/>
        <w:ind w:left="2389" w:right="1061" w:hanging="358"/>
        <w:jc w:val="left"/>
        <w:rPr>
          <w:sz w:val="22"/>
        </w:rPr>
      </w:pPr>
      <w:r>
        <w:rPr>
          <w:sz w:val="22"/>
        </w:rPr>
        <w:t>lorsqu’une allégation d’incapacité d’un membre a été renvoyée au comité d’aptitude</w:t>
      </w:r>
      <w:r>
        <w:rPr>
          <w:spacing w:val="-4"/>
          <w:sz w:val="22"/>
        </w:rPr>
        <w:t> </w:t>
      </w:r>
      <w:r>
        <w:rPr>
          <w:sz w:val="22"/>
        </w:rPr>
        <w:t>professionnelle</w:t>
      </w:r>
      <w:r>
        <w:rPr>
          <w:spacing w:val="-4"/>
          <w:sz w:val="22"/>
        </w:rPr>
        <w:t> </w:t>
      </w:r>
      <w:r>
        <w:rPr>
          <w:sz w:val="22"/>
        </w:rPr>
        <w:t>sans</w:t>
      </w:r>
      <w:r>
        <w:rPr>
          <w:spacing w:val="-3"/>
          <w:sz w:val="22"/>
        </w:rPr>
        <w:t> </w:t>
      </w:r>
      <w:r>
        <w:rPr>
          <w:sz w:val="22"/>
        </w:rPr>
        <w:t>qu’une</w:t>
      </w:r>
      <w:r>
        <w:rPr>
          <w:spacing w:val="-6"/>
          <w:sz w:val="22"/>
        </w:rPr>
        <w:t> </w:t>
      </w:r>
      <w:r>
        <w:rPr>
          <w:sz w:val="22"/>
        </w:rPr>
        <w:t>décision</w:t>
      </w:r>
      <w:r>
        <w:rPr>
          <w:spacing w:val="-4"/>
          <w:sz w:val="22"/>
        </w:rPr>
        <w:t> </w:t>
      </w:r>
      <w:r>
        <w:rPr>
          <w:sz w:val="22"/>
        </w:rPr>
        <w:t>n’ait</w:t>
      </w:r>
      <w:r>
        <w:rPr>
          <w:spacing w:val="-2"/>
          <w:sz w:val="22"/>
        </w:rPr>
        <w:t> </w:t>
      </w:r>
      <w:r>
        <w:rPr>
          <w:sz w:val="22"/>
        </w:rPr>
        <w:t>encore</w:t>
      </w:r>
      <w:r>
        <w:rPr>
          <w:spacing w:val="-6"/>
          <w:sz w:val="22"/>
        </w:rPr>
        <w:t> </w:t>
      </w:r>
      <w:r>
        <w:rPr>
          <w:sz w:val="22"/>
        </w:rPr>
        <w:t>été</w:t>
      </w:r>
      <w:r>
        <w:rPr>
          <w:spacing w:val="-6"/>
          <w:sz w:val="22"/>
        </w:rPr>
        <w:t> </w:t>
      </w:r>
      <w:r>
        <w:rPr>
          <w:sz w:val="22"/>
        </w:rPr>
        <w:t>prise,</w:t>
      </w:r>
      <w:r>
        <w:rPr>
          <w:spacing w:val="-4"/>
          <w:sz w:val="22"/>
        </w:rPr>
        <w:t> </w:t>
      </w:r>
      <w:r>
        <w:rPr>
          <w:sz w:val="22"/>
        </w:rPr>
        <w:t>une indication de ce renvoi et la date du renvoi;</w:t>
      </w:r>
    </w:p>
    <w:p>
      <w:pPr>
        <w:pStyle w:val="ListParagraph"/>
        <w:numPr>
          <w:ilvl w:val="3"/>
          <w:numId w:val="56"/>
        </w:numPr>
        <w:tabs>
          <w:tab w:pos="2387" w:val="left" w:leader="none"/>
          <w:tab w:pos="2389" w:val="left" w:leader="none"/>
        </w:tabs>
        <w:spacing w:line="240" w:lineRule="auto" w:before="0" w:after="0"/>
        <w:ind w:left="2389" w:right="491" w:hanging="358"/>
        <w:jc w:val="left"/>
        <w:rPr>
          <w:sz w:val="22"/>
        </w:rPr>
      </w:pPr>
      <w:r>
        <w:rPr>
          <w:sz w:val="22"/>
        </w:rPr>
        <w:t>les détails concernant une constatation de faute professionnelle ou d’incompétence d’un membre, ou d’une autre faute similaire, en Ontario ou à l’extérieur</w:t>
      </w:r>
      <w:r>
        <w:rPr>
          <w:spacing w:val="-1"/>
          <w:sz w:val="22"/>
        </w:rPr>
        <w:t> </w:t>
      </w:r>
      <w:r>
        <w:rPr>
          <w:sz w:val="22"/>
        </w:rPr>
        <w:t>de</w:t>
      </w:r>
      <w:r>
        <w:rPr>
          <w:spacing w:val="-5"/>
          <w:sz w:val="22"/>
        </w:rPr>
        <w:t> </w:t>
      </w:r>
      <w:r>
        <w:rPr>
          <w:sz w:val="22"/>
        </w:rPr>
        <w:t>cette</w:t>
      </w:r>
      <w:r>
        <w:rPr>
          <w:spacing w:val="-3"/>
          <w:sz w:val="22"/>
        </w:rPr>
        <w:t> </w:t>
      </w:r>
      <w:r>
        <w:rPr>
          <w:sz w:val="22"/>
        </w:rPr>
        <w:t>province,</w:t>
      </w:r>
      <w:r>
        <w:rPr>
          <w:spacing w:val="-1"/>
          <w:sz w:val="22"/>
        </w:rPr>
        <w:t> </w:t>
      </w:r>
      <w:r>
        <w:rPr>
          <w:sz w:val="22"/>
        </w:rPr>
        <w:t>par</w:t>
      </w:r>
      <w:r>
        <w:rPr>
          <w:spacing w:val="-4"/>
          <w:sz w:val="22"/>
        </w:rPr>
        <w:t> </w:t>
      </w:r>
      <w:r>
        <w:rPr>
          <w:sz w:val="22"/>
        </w:rPr>
        <w:t>tout</w:t>
      </w:r>
      <w:r>
        <w:rPr>
          <w:spacing w:val="-3"/>
          <w:sz w:val="22"/>
        </w:rPr>
        <w:t> </w:t>
      </w:r>
      <w:r>
        <w:rPr>
          <w:sz w:val="22"/>
        </w:rPr>
        <w:t>autre</w:t>
      </w:r>
      <w:r>
        <w:rPr>
          <w:spacing w:val="-5"/>
          <w:sz w:val="22"/>
        </w:rPr>
        <w:t> </w:t>
      </w:r>
      <w:r>
        <w:rPr>
          <w:sz w:val="22"/>
        </w:rPr>
        <w:t>organisme</w:t>
      </w:r>
      <w:r>
        <w:rPr>
          <w:spacing w:val="-3"/>
          <w:sz w:val="22"/>
        </w:rPr>
        <w:t> </w:t>
      </w:r>
      <w:r>
        <w:rPr>
          <w:sz w:val="22"/>
        </w:rPr>
        <w:t>de</w:t>
      </w:r>
      <w:r>
        <w:rPr>
          <w:spacing w:val="-5"/>
          <w:sz w:val="22"/>
        </w:rPr>
        <w:t> </w:t>
      </w:r>
      <w:r>
        <w:rPr>
          <w:sz w:val="22"/>
        </w:rPr>
        <w:t>réglementation</w:t>
      </w:r>
      <w:r>
        <w:rPr>
          <w:spacing w:val="-7"/>
          <w:sz w:val="22"/>
        </w:rPr>
        <w:t> </w:t>
      </w:r>
      <w:r>
        <w:rPr>
          <w:sz w:val="22"/>
        </w:rPr>
        <w:t>à</w:t>
      </w:r>
      <w:r>
        <w:rPr>
          <w:spacing w:val="-3"/>
          <w:sz w:val="22"/>
        </w:rPr>
        <w:t> </w:t>
      </w:r>
      <w:r>
        <w:rPr>
          <w:sz w:val="22"/>
        </w:rPr>
        <w:t>partir du 1</w:t>
      </w:r>
      <w:r>
        <w:rPr>
          <w:position w:val="7"/>
          <w:sz w:val="22"/>
        </w:rPr>
        <w:t>er </w:t>
      </w:r>
      <w:r>
        <w:rPr>
          <w:sz w:val="22"/>
        </w:rPr>
        <w:t>janvier 2016, qui n’a pas été infirmée en appel or lors d’un examen judiciaire, si cela est connu de l’Ordre;</w:t>
      </w:r>
    </w:p>
    <w:p>
      <w:pPr>
        <w:pStyle w:val="ListParagraph"/>
        <w:numPr>
          <w:ilvl w:val="3"/>
          <w:numId w:val="56"/>
        </w:numPr>
        <w:tabs>
          <w:tab w:pos="2387" w:val="left" w:leader="none"/>
          <w:tab w:pos="2389" w:val="left" w:leader="none"/>
        </w:tabs>
        <w:spacing w:line="240" w:lineRule="auto" w:before="0" w:after="0"/>
        <w:ind w:left="2389" w:right="365" w:hanging="358"/>
        <w:jc w:val="left"/>
        <w:rPr>
          <w:sz w:val="22"/>
        </w:rPr>
      </w:pPr>
      <w:r>
        <w:rPr>
          <w:sz w:val="22"/>
        </w:rPr>
        <w:t>les</w:t>
      </w:r>
      <w:r>
        <w:rPr>
          <w:spacing w:val="-3"/>
          <w:sz w:val="22"/>
        </w:rPr>
        <w:t> </w:t>
      </w:r>
      <w:r>
        <w:rPr>
          <w:sz w:val="22"/>
        </w:rPr>
        <w:t>détails</w:t>
      </w:r>
      <w:r>
        <w:rPr>
          <w:spacing w:val="-3"/>
          <w:sz w:val="22"/>
        </w:rPr>
        <w:t> </w:t>
      </w:r>
      <w:r>
        <w:rPr>
          <w:sz w:val="22"/>
        </w:rPr>
        <w:t>concernant</w:t>
      </w:r>
      <w:r>
        <w:rPr>
          <w:spacing w:val="-4"/>
          <w:sz w:val="22"/>
        </w:rPr>
        <w:t> </w:t>
      </w:r>
      <w:r>
        <w:rPr>
          <w:sz w:val="22"/>
        </w:rPr>
        <w:t>une</w:t>
      </w:r>
      <w:r>
        <w:rPr>
          <w:spacing w:val="-4"/>
          <w:sz w:val="22"/>
        </w:rPr>
        <w:t> </w:t>
      </w:r>
      <w:r>
        <w:rPr>
          <w:sz w:val="22"/>
        </w:rPr>
        <w:t>constatation</w:t>
      </w:r>
      <w:r>
        <w:rPr>
          <w:spacing w:val="-4"/>
          <w:sz w:val="22"/>
        </w:rPr>
        <w:t> </w:t>
      </w:r>
      <w:r>
        <w:rPr>
          <w:sz w:val="22"/>
        </w:rPr>
        <w:t>d’incapacité</w:t>
      </w:r>
      <w:r>
        <w:rPr>
          <w:spacing w:val="-4"/>
          <w:sz w:val="22"/>
        </w:rPr>
        <w:t> </w:t>
      </w:r>
      <w:r>
        <w:rPr>
          <w:sz w:val="22"/>
        </w:rPr>
        <w:t>d’un</w:t>
      </w:r>
      <w:r>
        <w:rPr>
          <w:spacing w:val="-6"/>
          <w:sz w:val="22"/>
        </w:rPr>
        <w:t> </w:t>
      </w:r>
      <w:r>
        <w:rPr>
          <w:sz w:val="22"/>
        </w:rPr>
        <w:t>membre,</w:t>
      </w:r>
      <w:r>
        <w:rPr>
          <w:spacing w:val="-2"/>
          <w:sz w:val="22"/>
        </w:rPr>
        <w:t> </w:t>
      </w:r>
      <w:r>
        <w:rPr>
          <w:sz w:val="22"/>
        </w:rPr>
        <w:t>ou</w:t>
      </w:r>
      <w:r>
        <w:rPr>
          <w:spacing w:val="-6"/>
          <w:sz w:val="22"/>
        </w:rPr>
        <w:t> </w:t>
      </w:r>
      <w:r>
        <w:rPr>
          <w:sz w:val="22"/>
        </w:rPr>
        <w:t>d’une</w:t>
      </w:r>
      <w:r>
        <w:rPr>
          <w:spacing w:val="-4"/>
          <w:sz w:val="22"/>
        </w:rPr>
        <w:t> </w:t>
      </w:r>
      <w:r>
        <w:rPr>
          <w:sz w:val="22"/>
        </w:rPr>
        <w:t>autre faute similaire, en Ontario ou à l’extérieur de cette province, par tout autre organisme de réglementation à partir du 1</w:t>
      </w:r>
      <w:r>
        <w:rPr>
          <w:position w:val="7"/>
          <w:sz w:val="22"/>
        </w:rPr>
        <w:t>er </w:t>
      </w:r>
      <w:r>
        <w:rPr>
          <w:sz w:val="22"/>
        </w:rPr>
        <w:t>janvier 2016, qui n’a pas été</w:t>
      </w:r>
      <w:r>
        <w:rPr>
          <w:spacing w:val="40"/>
          <w:sz w:val="22"/>
        </w:rPr>
        <w:t> </w:t>
      </w:r>
      <w:r>
        <w:rPr>
          <w:sz w:val="22"/>
        </w:rPr>
        <w:t>infirmée en appel or lors d’un examen judiciaire, si cela est connu de l’Ordre;</w:t>
      </w:r>
    </w:p>
    <w:p>
      <w:pPr>
        <w:pStyle w:val="ListParagraph"/>
        <w:numPr>
          <w:ilvl w:val="3"/>
          <w:numId w:val="56"/>
        </w:numPr>
        <w:tabs>
          <w:tab w:pos="2386" w:val="left" w:leader="none"/>
          <w:tab w:pos="2388" w:val="left" w:leader="none"/>
        </w:tabs>
        <w:spacing w:line="240" w:lineRule="auto" w:before="0" w:after="0"/>
        <w:ind w:left="2388" w:right="723" w:hanging="358"/>
        <w:jc w:val="left"/>
        <w:rPr>
          <w:sz w:val="22"/>
        </w:rPr>
      </w:pPr>
      <w:r>
        <w:rPr>
          <w:sz w:val="22"/>
        </w:rPr>
        <w:t>lorsqu’une décision mentionnée dans le paragraphe (n) ou (o) n’est pas accessible</w:t>
      </w:r>
      <w:r>
        <w:rPr>
          <w:spacing w:val="-4"/>
          <w:sz w:val="22"/>
        </w:rPr>
        <w:t> </w:t>
      </w:r>
      <w:r>
        <w:rPr>
          <w:sz w:val="22"/>
        </w:rPr>
        <w:t>par</w:t>
      </w:r>
      <w:r>
        <w:rPr>
          <w:spacing w:val="-5"/>
          <w:sz w:val="22"/>
        </w:rPr>
        <w:t> </w:t>
      </w:r>
      <w:r>
        <w:rPr>
          <w:sz w:val="22"/>
        </w:rPr>
        <w:t>le</w:t>
      </w:r>
      <w:r>
        <w:rPr>
          <w:spacing w:val="-4"/>
          <w:sz w:val="22"/>
        </w:rPr>
        <w:t> </w:t>
      </w:r>
      <w:r>
        <w:rPr>
          <w:sz w:val="22"/>
        </w:rPr>
        <w:t>public</w:t>
      </w:r>
      <w:r>
        <w:rPr>
          <w:spacing w:val="-6"/>
          <w:sz w:val="22"/>
        </w:rPr>
        <w:t> </w:t>
      </w:r>
      <w:r>
        <w:rPr>
          <w:sz w:val="22"/>
        </w:rPr>
        <w:t>dans</w:t>
      </w:r>
      <w:r>
        <w:rPr>
          <w:spacing w:val="-3"/>
          <w:sz w:val="22"/>
        </w:rPr>
        <w:t> </w:t>
      </w:r>
      <w:r>
        <w:rPr>
          <w:sz w:val="22"/>
        </w:rPr>
        <w:t>la</w:t>
      </w:r>
      <w:r>
        <w:rPr>
          <w:spacing w:val="-4"/>
          <w:sz w:val="22"/>
        </w:rPr>
        <w:t> </w:t>
      </w:r>
      <w:r>
        <w:rPr>
          <w:sz w:val="22"/>
        </w:rPr>
        <w:t>compétence</w:t>
      </w:r>
      <w:r>
        <w:rPr>
          <w:spacing w:val="-6"/>
          <w:sz w:val="22"/>
        </w:rPr>
        <w:t> </w:t>
      </w:r>
      <w:r>
        <w:rPr>
          <w:sz w:val="22"/>
        </w:rPr>
        <w:t>territoriale</w:t>
      </w:r>
      <w:r>
        <w:rPr>
          <w:spacing w:val="-4"/>
          <w:sz w:val="22"/>
        </w:rPr>
        <w:t> </w:t>
      </w:r>
      <w:r>
        <w:rPr>
          <w:sz w:val="22"/>
        </w:rPr>
        <w:t>d’origine,</w:t>
      </w:r>
      <w:r>
        <w:rPr>
          <w:spacing w:val="-2"/>
          <w:sz w:val="22"/>
        </w:rPr>
        <w:t> </w:t>
      </w:r>
      <w:r>
        <w:rPr>
          <w:sz w:val="22"/>
        </w:rPr>
        <w:t>l’information mentionnée dans le paragraphe (n) ou (o) peut être enlevée du tableau sur présentation d’une demande par écrit du membre si le registraire croit que le maintien de cette information dans le tableau ne sert aucun intérêt public;</w:t>
      </w:r>
    </w:p>
    <w:p>
      <w:pPr>
        <w:pStyle w:val="ListParagraph"/>
        <w:numPr>
          <w:ilvl w:val="3"/>
          <w:numId w:val="56"/>
        </w:numPr>
        <w:tabs>
          <w:tab w:pos="2386" w:val="left" w:leader="none"/>
          <w:tab w:pos="2388" w:val="left" w:leader="none"/>
        </w:tabs>
        <w:spacing w:line="240" w:lineRule="auto" w:before="0" w:after="0"/>
        <w:ind w:left="2388" w:right="489" w:hanging="358"/>
        <w:jc w:val="left"/>
        <w:rPr>
          <w:sz w:val="22"/>
        </w:rPr>
      </w:pPr>
      <w:r>
        <w:rPr>
          <w:sz w:val="22"/>
        </w:rPr>
        <w:t>les</w:t>
      </w:r>
      <w:r>
        <w:rPr>
          <w:spacing w:val="-3"/>
          <w:sz w:val="22"/>
        </w:rPr>
        <w:t> </w:t>
      </w:r>
      <w:r>
        <w:rPr>
          <w:sz w:val="22"/>
        </w:rPr>
        <w:t>détails</w:t>
      </w:r>
      <w:r>
        <w:rPr>
          <w:spacing w:val="-3"/>
          <w:sz w:val="22"/>
        </w:rPr>
        <w:t> </w:t>
      </w:r>
      <w:r>
        <w:rPr>
          <w:sz w:val="22"/>
        </w:rPr>
        <w:t>concernant</w:t>
      </w:r>
      <w:r>
        <w:rPr>
          <w:spacing w:val="-3"/>
          <w:sz w:val="22"/>
        </w:rPr>
        <w:t> </w:t>
      </w:r>
      <w:r>
        <w:rPr>
          <w:sz w:val="22"/>
        </w:rPr>
        <w:t>toute</w:t>
      </w:r>
      <w:r>
        <w:rPr>
          <w:spacing w:val="-3"/>
          <w:sz w:val="22"/>
        </w:rPr>
        <w:t> </w:t>
      </w:r>
      <w:r>
        <w:rPr>
          <w:sz w:val="22"/>
        </w:rPr>
        <w:t>constatation</w:t>
      </w:r>
      <w:r>
        <w:rPr>
          <w:spacing w:val="-3"/>
          <w:sz w:val="22"/>
        </w:rPr>
        <w:t> </w:t>
      </w:r>
      <w:r>
        <w:rPr>
          <w:sz w:val="22"/>
        </w:rPr>
        <w:t>de</w:t>
      </w:r>
      <w:r>
        <w:rPr>
          <w:spacing w:val="-5"/>
          <w:sz w:val="22"/>
        </w:rPr>
        <w:t> </w:t>
      </w:r>
      <w:r>
        <w:rPr>
          <w:sz w:val="22"/>
        </w:rPr>
        <w:t>culpabilité</w:t>
      </w:r>
      <w:r>
        <w:rPr>
          <w:spacing w:val="-3"/>
          <w:sz w:val="22"/>
        </w:rPr>
        <w:t> </w:t>
      </w:r>
      <w:r>
        <w:rPr>
          <w:sz w:val="22"/>
        </w:rPr>
        <w:t>faite</w:t>
      </w:r>
      <w:r>
        <w:rPr>
          <w:spacing w:val="-3"/>
          <w:sz w:val="22"/>
        </w:rPr>
        <w:t> </w:t>
      </w:r>
      <w:r>
        <w:rPr>
          <w:sz w:val="22"/>
        </w:rPr>
        <w:t>par</w:t>
      </w:r>
      <w:r>
        <w:rPr>
          <w:spacing w:val="-2"/>
          <w:sz w:val="22"/>
        </w:rPr>
        <w:t> </w:t>
      </w:r>
      <w:r>
        <w:rPr>
          <w:sz w:val="22"/>
        </w:rPr>
        <w:t>une</w:t>
      </w:r>
      <w:r>
        <w:rPr>
          <w:spacing w:val="-5"/>
          <w:sz w:val="22"/>
        </w:rPr>
        <w:t> </w:t>
      </w:r>
      <w:r>
        <w:rPr>
          <w:sz w:val="22"/>
        </w:rPr>
        <w:t>cour</w:t>
      </w:r>
      <w:r>
        <w:rPr>
          <w:spacing w:val="-2"/>
          <w:sz w:val="22"/>
        </w:rPr>
        <w:t> </w:t>
      </w:r>
      <w:r>
        <w:rPr>
          <w:sz w:val="22"/>
        </w:rPr>
        <w:t>ou</w:t>
      </w:r>
      <w:r>
        <w:rPr>
          <w:spacing w:val="-3"/>
          <w:sz w:val="22"/>
        </w:rPr>
        <w:t> </w:t>
      </w:r>
      <w:r>
        <w:rPr>
          <w:sz w:val="22"/>
        </w:rPr>
        <w:t>une autre autorité légitime (sauf si elle a été infirmée en appel ou lors d’un examen judiciaire) à partir du 1</w:t>
      </w:r>
      <w:r>
        <w:rPr>
          <w:position w:val="7"/>
          <w:sz w:val="22"/>
        </w:rPr>
        <w:t>er </w:t>
      </w:r>
      <w:r>
        <w:rPr>
          <w:sz w:val="22"/>
        </w:rPr>
        <w:t>janvier 2016, visant :</w:t>
      </w:r>
    </w:p>
    <w:p>
      <w:pPr>
        <w:pStyle w:val="ListParagraph"/>
        <w:numPr>
          <w:ilvl w:val="4"/>
          <w:numId w:val="56"/>
        </w:numPr>
        <w:tabs>
          <w:tab w:pos="3071" w:val="left" w:leader="none"/>
        </w:tabs>
        <w:spacing w:line="240" w:lineRule="auto" w:before="81" w:after="0"/>
        <w:ind w:left="3071" w:right="0" w:hanging="355"/>
        <w:jc w:val="left"/>
        <w:rPr>
          <w:sz w:val="22"/>
        </w:rPr>
      </w:pPr>
      <w:r>
        <w:rPr>
          <w:sz w:val="22"/>
        </w:rPr>
        <w:t>une</w:t>
      </w:r>
      <w:r>
        <w:rPr>
          <w:spacing w:val="-5"/>
          <w:sz w:val="22"/>
        </w:rPr>
        <w:t> </w:t>
      </w:r>
      <w:r>
        <w:rPr>
          <w:sz w:val="22"/>
        </w:rPr>
        <w:t>infraction</w:t>
      </w:r>
      <w:r>
        <w:rPr>
          <w:spacing w:val="-5"/>
          <w:sz w:val="22"/>
        </w:rPr>
        <w:t> </w:t>
      </w:r>
      <w:r>
        <w:rPr>
          <w:spacing w:val="-2"/>
          <w:sz w:val="22"/>
        </w:rPr>
        <w:t>criminelle;</w:t>
      </w:r>
    </w:p>
    <w:p>
      <w:pPr>
        <w:pStyle w:val="ListParagraph"/>
        <w:numPr>
          <w:ilvl w:val="4"/>
          <w:numId w:val="56"/>
        </w:numPr>
        <w:tabs>
          <w:tab w:pos="3076" w:val="left" w:leader="none"/>
        </w:tabs>
        <w:spacing w:line="240" w:lineRule="auto" w:before="35" w:after="0"/>
        <w:ind w:left="3076" w:right="844" w:hanging="360"/>
        <w:jc w:val="left"/>
        <w:rPr>
          <w:sz w:val="22"/>
        </w:rPr>
      </w:pPr>
      <w:r>
        <w:rPr>
          <w:sz w:val="22"/>
        </w:rPr>
        <w:t>toute</w:t>
      </w:r>
      <w:r>
        <w:rPr>
          <w:spacing w:val="-7"/>
          <w:sz w:val="22"/>
        </w:rPr>
        <w:t> </w:t>
      </w:r>
      <w:r>
        <w:rPr>
          <w:sz w:val="22"/>
        </w:rPr>
        <w:t>infraction</w:t>
      </w:r>
      <w:r>
        <w:rPr>
          <w:spacing w:val="-7"/>
          <w:sz w:val="22"/>
        </w:rPr>
        <w:t> </w:t>
      </w:r>
      <w:r>
        <w:rPr>
          <w:sz w:val="22"/>
        </w:rPr>
        <w:t>reliée</w:t>
      </w:r>
      <w:r>
        <w:rPr>
          <w:spacing w:val="-5"/>
          <w:sz w:val="22"/>
        </w:rPr>
        <w:t> </w:t>
      </w:r>
      <w:r>
        <w:rPr>
          <w:sz w:val="22"/>
        </w:rPr>
        <w:t>à</w:t>
      </w:r>
      <w:r>
        <w:rPr>
          <w:spacing w:val="-5"/>
          <w:sz w:val="22"/>
        </w:rPr>
        <w:t> </w:t>
      </w:r>
      <w:r>
        <w:rPr>
          <w:sz w:val="22"/>
        </w:rPr>
        <w:t>la</w:t>
      </w:r>
      <w:r>
        <w:rPr>
          <w:spacing w:val="-5"/>
          <w:sz w:val="22"/>
        </w:rPr>
        <w:t> </w:t>
      </w:r>
      <w:r>
        <w:rPr>
          <w:sz w:val="22"/>
        </w:rPr>
        <w:t>prescription,</w:t>
      </w:r>
      <w:r>
        <w:rPr>
          <w:spacing w:val="-5"/>
          <w:sz w:val="22"/>
        </w:rPr>
        <w:t> </w:t>
      </w:r>
      <w:r>
        <w:rPr>
          <w:sz w:val="22"/>
        </w:rPr>
        <w:t>préparation,</w:t>
      </w:r>
      <w:r>
        <w:rPr>
          <w:spacing w:val="-3"/>
          <w:sz w:val="22"/>
        </w:rPr>
        <w:t> </w:t>
      </w:r>
      <w:r>
        <w:rPr>
          <w:sz w:val="22"/>
        </w:rPr>
        <w:t>délivrance,</w:t>
      </w:r>
      <w:r>
        <w:rPr>
          <w:spacing w:val="-3"/>
          <w:sz w:val="22"/>
        </w:rPr>
        <w:t> </w:t>
      </w:r>
      <w:r>
        <w:rPr>
          <w:sz w:val="22"/>
        </w:rPr>
        <w:t>vente, composition ou administration de médicaments;</w:t>
      </w:r>
    </w:p>
    <w:p>
      <w:pPr>
        <w:pStyle w:val="ListParagraph"/>
        <w:numPr>
          <w:ilvl w:val="4"/>
          <w:numId w:val="56"/>
        </w:numPr>
        <w:tabs>
          <w:tab w:pos="3076" w:val="left" w:leader="none"/>
        </w:tabs>
        <w:spacing w:line="240" w:lineRule="auto" w:before="1" w:after="0"/>
        <w:ind w:left="3076" w:right="1039" w:hanging="360"/>
        <w:jc w:val="left"/>
        <w:rPr>
          <w:sz w:val="22"/>
        </w:rPr>
      </w:pPr>
      <w:r>
        <w:rPr>
          <w:sz w:val="22"/>
        </w:rPr>
        <w:t>toute</w:t>
      </w:r>
      <w:r>
        <w:rPr>
          <w:spacing w:val="-6"/>
          <w:sz w:val="22"/>
        </w:rPr>
        <w:t> </w:t>
      </w:r>
      <w:r>
        <w:rPr>
          <w:sz w:val="22"/>
        </w:rPr>
        <w:t>infraction</w:t>
      </w:r>
      <w:r>
        <w:rPr>
          <w:spacing w:val="-4"/>
          <w:sz w:val="22"/>
        </w:rPr>
        <w:t> </w:t>
      </w:r>
      <w:r>
        <w:rPr>
          <w:sz w:val="22"/>
        </w:rPr>
        <w:t>visant</w:t>
      </w:r>
      <w:r>
        <w:rPr>
          <w:spacing w:val="-2"/>
          <w:sz w:val="22"/>
        </w:rPr>
        <w:t> </w:t>
      </w:r>
      <w:r>
        <w:rPr>
          <w:sz w:val="22"/>
        </w:rPr>
        <w:t>l’aptitude</w:t>
      </w:r>
      <w:r>
        <w:rPr>
          <w:spacing w:val="-4"/>
          <w:sz w:val="22"/>
        </w:rPr>
        <w:t> </w:t>
      </w:r>
      <w:r>
        <w:rPr>
          <w:sz w:val="22"/>
        </w:rPr>
        <w:t>du</w:t>
      </w:r>
      <w:r>
        <w:rPr>
          <w:spacing w:val="-6"/>
          <w:sz w:val="22"/>
        </w:rPr>
        <w:t> </w:t>
      </w:r>
      <w:r>
        <w:rPr>
          <w:sz w:val="22"/>
        </w:rPr>
        <w:t>membre</w:t>
      </w:r>
      <w:r>
        <w:rPr>
          <w:spacing w:val="-4"/>
          <w:sz w:val="22"/>
        </w:rPr>
        <w:t> </w:t>
      </w:r>
      <w:r>
        <w:rPr>
          <w:sz w:val="22"/>
        </w:rPr>
        <w:t>à</w:t>
      </w:r>
      <w:r>
        <w:rPr>
          <w:spacing w:val="-6"/>
          <w:sz w:val="22"/>
        </w:rPr>
        <w:t> </w:t>
      </w:r>
      <w:r>
        <w:rPr>
          <w:sz w:val="22"/>
        </w:rPr>
        <w:t>exercer</w:t>
      </w:r>
      <w:r>
        <w:rPr>
          <w:spacing w:val="-5"/>
          <w:sz w:val="22"/>
        </w:rPr>
        <w:t> </w:t>
      </w:r>
      <w:r>
        <w:rPr>
          <w:sz w:val="22"/>
        </w:rPr>
        <w:t>sa</w:t>
      </w:r>
      <w:r>
        <w:rPr>
          <w:spacing w:val="-4"/>
          <w:sz w:val="22"/>
        </w:rPr>
        <w:t> </w:t>
      </w:r>
      <w:r>
        <w:rPr>
          <w:sz w:val="22"/>
        </w:rPr>
        <w:t>profession </w:t>
      </w:r>
      <w:r>
        <w:rPr>
          <w:spacing w:val="-2"/>
          <w:sz w:val="22"/>
        </w:rPr>
        <w:t>d’ergothérapeute;</w:t>
      </w:r>
    </w:p>
    <w:p>
      <w:pPr>
        <w:pStyle w:val="ListParagraph"/>
        <w:numPr>
          <w:ilvl w:val="3"/>
          <w:numId w:val="56"/>
        </w:numPr>
        <w:tabs>
          <w:tab w:pos="2391" w:val="left" w:leader="none"/>
        </w:tabs>
        <w:spacing w:line="240" w:lineRule="auto" w:before="120" w:after="0"/>
        <w:ind w:left="2391" w:right="0" w:hanging="360"/>
        <w:jc w:val="left"/>
        <w:rPr>
          <w:sz w:val="22"/>
        </w:rPr>
      </w:pPr>
      <w:r>
        <w:rPr>
          <w:sz w:val="22"/>
        </w:rPr>
        <w:t>les</w:t>
      </w:r>
      <w:r>
        <w:rPr>
          <w:spacing w:val="-7"/>
          <w:sz w:val="22"/>
        </w:rPr>
        <w:t> </w:t>
      </w:r>
      <w:r>
        <w:rPr>
          <w:sz w:val="22"/>
        </w:rPr>
        <w:t>détails</w:t>
      </w:r>
      <w:r>
        <w:rPr>
          <w:spacing w:val="-4"/>
          <w:sz w:val="22"/>
        </w:rPr>
        <w:t> </w:t>
      </w:r>
      <w:r>
        <w:rPr>
          <w:sz w:val="22"/>
        </w:rPr>
        <w:t>concernant</w:t>
      </w:r>
      <w:r>
        <w:rPr>
          <w:spacing w:val="-5"/>
          <w:sz w:val="22"/>
        </w:rPr>
        <w:t> </w:t>
      </w:r>
      <w:r>
        <w:rPr>
          <w:sz w:val="22"/>
        </w:rPr>
        <w:t>toute</w:t>
      </w:r>
      <w:r>
        <w:rPr>
          <w:spacing w:val="-5"/>
          <w:sz w:val="22"/>
        </w:rPr>
        <w:t> </w:t>
      </w:r>
      <w:r>
        <w:rPr>
          <w:sz w:val="22"/>
        </w:rPr>
        <w:t>condition</w:t>
      </w:r>
      <w:r>
        <w:rPr>
          <w:spacing w:val="-7"/>
          <w:sz w:val="22"/>
        </w:rPr>
        <w:t> </w:t>
      </w:r>
      <w:r>
        <w:rPr>
          <w:sz w:val="22"/>
        </w:rPr>
        <w:t>ou</w:t>
      </w:r>
      <w:r>
        <w:rPr>
          <w:spacing w:val="-7"/>
          <w:sz w:val="22"/>
        </w:rPr>
        <w:t> </w:t>
      </w:r>
      <w:r>
        <w:rPr>
          <w:sz w:val="22"/>
        </w:rPr>
        <w:t>restriction</w:t>
      </w:r>
      <w:r>
        <w:rPr>
          <w:spacing w:val="-5"/>
          <w:sz w:val="22"/>
        </w:rPr>
        <w:t> </w:t>
      </w:r>
      <w:r>
        <w:rPr>
          <w:sz w:val="22"/>
        </w:rPr>
        <w:t>actuelle</w:t>
      </w:r>
      <w:r>
        <w:rPr>
          <w:spacing w:val="-7"/>
          <w:sz w:val="22"/>
        </w:rPr>
        <w:t> </w:t>
      </w:r>
      <w:r>
        <w:rPr>
          <w:sz w:val="22"/>
        </w:rPr>
        <w:t>(comme</w:t>
      </w:r>
      <w:r>
        <w:rPr>
          <w:spacing w:val="-6"/>
          <w:sz w:val="22"/>
        </w:rPr>
        <w:t> </w:t>
      </w:r>
      <w:r>
        <w:rPr>
          <w:spacing w:val="-5"/>
          <w:sz w:val="22"/>
        </w:rPr>
        <w:t>les</w:t>
      </w:r>
    </w:p>
    <w:p>
      <w:pPr>
        <w:spacing w:after="0" w:line="240" w:lineRule="auto"/>
        <w:jc w:val="left"/>
        <w:rPr>
          <w:sz w:val="22"/>
        </w:rPr>
        <w:sectPr>
          <w:pgSz w:w="12240" w:h="15840"/>
          <w:pgMar w:header="680" w:footer="739" w:top="1340" w:bottom="920" w:left="860" w:right="720"/>
        </w:sectPr>
      </w:pPr>
    </w:p>
    <w:p>
      <w:pPr>
        <w:pStyle w:val="BodyText"/>
        <w:spacing w:before="84"/>
        <w:ind w:left="2392" w:right="464"/>
      </w:pPr>
      <w:r>
        <w:rPr/>
        <w:t>conditions d’une mise en liberté sous caution) imposée par une cour ou une autre</w:t>
      </w:r>
      <w:r>
        <w:rPr>
          <w:spacing w:val="-6"/>
        </w:rPr>
        <w:t> </w:t>
      </w:r>
      <w:r>
        <w:rPr/>
        <w:t>autorité</w:t>
      </w:r>
      <w:r>
        <w:rPr>
          <w:spacing w:val="-4"/>
        </w:rPr>
        <w:t> </w:t>
      </w:r>
      <w:r>
        <w:rPr/>
        <w:t>légitime,</w:t>
      </w:r>
      <w:r>
        <w:rPr>
          <w:spacing w:val="-4"/>
        </w:rPr>
        <w:t> </w:t>
      </w:r>
      <w:r>
        <w:rPr/>
        <w:t>sauf</w:t>
      </w:r>
      <w:r>
        <w:rPr>
          <w:spacing w:val="-2"/>
        </w:rPr>
        <w:t> </w:t>
      </w:r>
      <w:r>
        <w:rPr/>
        <w:t>si</w:t>
      </w:r>
      <w:r>
        <w:rPr>
          <w:spacing w:val="-4"/>
        </w:rPr>
        <w:t> </w:t>
      </w:r>
      <w:r>
        <w:rPr/>
        <w:t>la</w:t>
      </w:r>
      <w:r>
        <w:rPr>
          <w:spacing w:val="-6"/>
        </w:rPr>
        <w:t> </w:t>
      </w:r>
      <w:r>
        <w:rPr/>
        <w:t>publication</w:t>
      </w:r>
      <w:r>
        <w:rPr>
          <w:spacing w:val="-4"/>
        </w:rPr>
        <w:t> </w:t>
      </w:r>
      <w:r>
        <w:rPr/>
        <w:t>d’une</w:t>
      </w:r>
      <w:r>
        <w:rPr>
          <w:spacing w:val="-4"/>
        </w:rPr>
        <w:t> </w:t>
      </w:r>
      <w:r>
        <w:rPr/>
        <w:t>telle</w:t>
      </w:r>
      <w:r>
        <w:rPr>
          <w:spacing w:val="-4"/>
        </w:rPr>
        <w:t> </w:t>
      </w:r>
      <w:r>
        <w:rPr/>
        <w:t>information</w:t>
      </w:r>
      <w:r>
        <w:rPr>
          <w:spacing w:val="-4"/>
        </w:rPr>
        <w:t> </w:t>
      </w:r>
      <w:r>
        <w:rPr/>
        <w:t>enfreindrait une ordonnance de non-publication connue de l’Ordre;</w:t>
      </w:r>
    </w:p>
    <w:p>
      <w:pPr>
        <w:pStyle w:val="ListParagraph"/>
        <w:numPr>
          <w:ilvl w:val="3"/>
          <w:numId w:val="56"/>
        </w:numPr>
        <w:tabs>
          <w:tab w:pos="2391" w:val="left" w:leader="none"/>
        </w:tabs>
        <w:spacing w:line="252" w:lineRule="exact" w:before="0" w:after="0"/>
        <w:ind w:left="2391" w:right="0" w:hanging="359"/>
        <w:jc w:val="left"/>
        <w:rPr>
          <w:sz w:val="22"/>
        </w:rPr>
      </w:pPr>
      <w:r>
        <w:rPr>
          <w:sz w:val="22"/>
        </w:rPr>
        <w:t>les</w:t>
      </w:r>
      <w:r>
        <w:rPr>
          <w:spacing w:val="-7"/>
          <w:sz w:val="22"/>
        </w:rPr>
        <w:t> </w:t>
      </w:r>
      <w:r>
        <w:rPr>
          <w:sz w:val="22"/>
        </w:rPr>
        <w:t>détails</w:t>
      </w:r>
      <w:r>
        <w:rPr>
          <w:spacing w:val="-4"/>
          <w:sz w:val="22"/>
        </w:rPr>
        <w:t> </w:t>
      </w:r>
      <w:r>
        <w:rPr>
          <w:sz w:val="22"/>
        </w:rPr>
        <w:t>de</w:t>
      </w:r>
      <w:r>
        <w:rPr>
          <w:spacing w:val="-7"/>
          <w:sz w:val="22"/>
        </w:rPr>
        <w:t> </w:t>
      </w:r>
      <w:r>
        <w:rPr>
          <w:sz w:val="22"/>
        </w:rPr>
        <w:t>toute</w:t>
      </w:r>
      <w:r>
        <w:rPr>
          <w:spacing w:val="-5"/>
          <w:sz w:val="22"/>
        </w:rPr>
        <w:t> </w:t>
      </w:r>
      <w:r>
        <w:rPr>
          <w:sz w:val="22"/>
        </w:rPr>
        <w:t>demande/audience</w:t>
      </w:r>
      <w:r>
        <w:rPr>
          <w:spacing w:val="-5"/>
          <w:sz w:val="22"/>
        </w:rPr>
        <w:t> </w:t>
      </w:r>
      <w:r>
        <w:rPr>
          <w:sz w:val="22"/>
        </w:rPr>
        <w:t>de</w:t>
      </w:r>
      <w:r>
        <w:rPr>
          <w:spacing w:val="-7"/>
          <w:sz w:val="22"/>
        </w:rPr>
        <w:t> </w:t>
      </w:r>
      <w:r>
        <w:rPr>
          <w:sz w:val="22"/>
        </w:rPr>
        <w:t>réintégration</w:t>
      </w:r>
      <w:r>
        <w:rPr>
          <w:spacing w:val="-5"/>
          <w:sz w:val="22"/>
        </w:rPr>
        <w:t> </w:t>
      </w:r>
      <w:r>
        <w:rPr>
          <w:sz w:val="22"/>
        </w:rPr>
        <w:t>en</w:t>
      </w:r>
      <w:r>
        <w:rPr>
          <w:spacing w:val="7"/>
          <w:sz w:val="22"/>
        </w:rPr>
        <w:t> </w:t>
      </w:r>
      <w:r>
        <w:rPr>
          <w:spacing w:val="-2"/>
          <w:sz w:val="22"/>
        </w:rPr>
        <w:t>instance;</w:t>
      </w:r>
    </w:p>
    <w:p>
      <w:pPr>
        <w:pStyle w:val="ListParagraph"/>
        <w:numPr>
          <w:ilvl w:val="3"/>
          <w:numId w:val="56"/>
        </w:numPr>
        <w:tabs>
          <w:tab w:pos="2392" w:val="left" w:leader="none"/>
        </w:tabs>
        <w:spacing w:line="240" w:lineRule="auto" w:before="1" w:after="0"/>
        <w:ind w:left="2392" w:right="374" w:hanging="360"/>
        <w:jc w:val="left"/>
        <w:rPr>
          <w:sz w:val="22"/>
        </w:rPr>
      </w:pPr>
      <w:r>
        <w:rPr>
          <w:sz w:val="22"/>
        </w:rPr>
        <w:t>lorsqu’une</w:t>
      </w:r>
      <w:r>
        <w:rPr>
          <w:spacing w:val="-2"/>
          <w:sz w:val="22"/>
        </w:rPr>
        <w:t> </w:t>
      </w:r>
      <w:r>
        <w:rPr>
          <w:sz w:val="22"/>
        </w:rPr>
        <w:t>plainte</w:t>
      </w:r>
      <w:r>
        <w:rPr>
          <w:spacing w:val="-2"/>
          <w:sz w:val="22"/>
        </w:rPr>
        <w:t> </w:t>
      </w:r>
      <w:r>
        <w:rPr>
          <w:sz w:val="22"/>
        </w:rPr>
        <w:t>est déposée</w:t>
      </w:r>
      <w:r>
        <w:rPr>
          <w:spacing w:val="-2"/>
          <w:sz w:val="22"/>
        </w:rPr>
        <w:t> </w:t>
      </w:r>
      <w:r>
        <w:rPr>
          <w:sz w:val="22"/>
        </w:rPr>
        <w:t>à</w:t>
      </w:r>
      <w:r>
        <w:rPr>
          <w:spacing w:val="-2"/>
          <w:sz w:val="22"/>
        </w:rPr>
        <w:t> </w:t>
      </w:r>
      <w:r>
        <w:rPr>
          <w:sz w:val="22"/>
        </w:rPr>
        <w:t>partir</w:t>
      </w:r>
      <w:r>
        <w:rPr>
          <w:spacing w:val="-3"/>
          <w:sz w:val="22"/>
        </w:rPr>
        <w:t> </w:t>
      </w:r>
      <w:r>
        <w:rPr>
          <w:sz w:val="22"/>
        </w:rPr>
        <w:t>du</w:t>
      </w:r>
      <w:r>
        <w:rPr>
          <w:spacing w:val="-4"/>
          <w:sz w:val="22"/>
        </w:rPr>
        <w:t> </w:t>
      </w:r>
      <w:r>
        <w:rPr>
          <w:sz w:val="22"/>
        </w:rPr>
        <w:t>1</w:t>
      </w:r>
      <w:r>
        <w:rPr>
          <w:position w:val="7"/>
          <w:sz w:val="22"/>
        </w:rPr>
        <w:t>er</w:t>
      </w:r>
      <w:r>
        <w:rPr>
          <w:spacing w:val="-3"/>
          <w:position w:val="7"/>
          <w:sz w:val="22"/>
        </w:rPr>
        <w:t> </w:t>
      </w:r>
      <w:r>
        <w:rPr>
          <w:sz w:val="22"/>
        </w:rPr>
        <w:t>janvier 2017</w:t>
      </w:r>
      <w:r>
        <w:rPr>
          <w:spacing w:val="-2"/>
          <w:sz w:val="22"/>
        </w:rPr>
        <w:t> </w:t>
      </w:r>
      <w:r>
        <w:rPr>
          <w:sz w:val="22"/>
        </w:rPr>
        <w:t>ou</w:t>
      </w:r>
      <w:r>
        <w:rPr>
          <w:spacing w:val="-4"/>
          <w:sz w:val="22"/>
        </w:rPr>
        <w:t> </w:t>
      </w:r>
      <w:r>
        <w:rPr>
          <w:sz w:val="22"/>
        </w:rPr>
        <w:t>un</w:t>
      </w:r>
      <w:r>
        <w:rPr>
          <w:spacing w:val="-4"/>
          <w:sz w:val="22"/>
        </w:rPr>
        <w:t> </w:t>
      </w:r>
      <w:r>
        <w:rPr>
          <w:sz w:val="22"/>
        </w:rPr>
        <w:t>rapport</w:t>
      </w:r>
      <w:r>
        <w:rPr>
          <w:spacing w:val="-5"/>
          <w:sz w:val="22"/>
        </w:rPr>
        <w:t> </w:t>
      </w:r>
      <w:r>
        <w:rPr>
          <w:sz w:val="22"/>
        </w:rPr>
        <w:t>est</w:t>
      </w:r>
      <w:r>
        <w:rPr>
          <w:spacing w:val="-3"/>
          <w:sz w:val="22"/>
        </w:rPr>
        <w:t> </w:t>
      </w:r>
      <w:r>
        <w:rPr>
          <w:sz w:val="22"/>
        </w:rPr>
        <w:t>reçu à partir du 1</w:t>
      </w:r>
      <w:r>
        <w:rPr>
          <w:position w:val="7"/>
          <w:sz w:val="22"/>
        </w:rPr>
        <w:t>er </w:t>
      </w:r>
      <w:r>
        <w:rPr>
          <w:sz w:val="22"/>
        </w:rPr>
        <w:t>janvier 2017 pour laquelle ou lequel un enquêteur est nommé en vertu</w:t>
      </w:r>
      <w:r>
        <w:rPr>
          <w:spacing w:val="-2"/>
          <w:sz w:val="22"/>
        </w:rPr>
        <w:t> </w:t>
      </w:r>
      <w:r>
        <w:rPr>
          <w:sz w:val="22"/>
        </w:rPr>
        <w:t>de l’alinéa 75(1)(a)</w:t>
      </w:r>
      <w:r>
        <w:rPr>
          <w:spacing w:val="-3"/>
          <w:sz w:val="22"/>
        </w:rPr>
        <w:t> </w:t>
      </w:r>
      <w:r>
        <w:rPr>
          <w:sz w:val="22"/>
        </w:rPr>
        <w:t>ou 75(1)(b) du</w:t>
      </w:r>
      <w:r>
        <w:rPr>
          <w:spacing w:val="-2"/>
          <w:sz w:val="22"/>
        </w:rPr>
        <w:t> </w:t>
      </w:r>
      <w:r>
        <w:rPr>
          <w:sz w:val="22"/>
        </w:rPr>
        <w:t>Code, ou</w:t>
      </w:r>
      <w:r>
        <w:rPr>
          <w:spacing w:val="-2"/>
          <w:sz w:val="22"/>
        </w:rPr>
        <w:t> </w:t>
      </w:r>
      <w:r>
        <w:rPr>
          <w:sz w:val="22"/>
        </w:rPr>
        <w:t>pour</w:t>
      </w:r>
      <w:r>
        <w:rPr>
          <w:spacing w:val="-1"/>
          <w:sz w:val="22"/>
        </w:rPr>
        <w:t> </w:t>
      </w:r>
      <w:r>
        <w:rPr>
          <w:sz w:val="22"/>
        </w:rPr>
        <w:t>toute</w:t>
      </w:r>
      <w:r>
        <w:rPr>
          <w:spacing w:val="-2"/>
          <w:sz w:val="22"/>
        </w:rPr>
        <w:t> </w:t>
      </w:r>
      <w:r>
        <w:rPr>
          <w:sz w:val="22"/>
        </w:rPr>
        <w:t>décision prise</w:t>
      </w:r>
      <w:r>
        <w:rPr>
          <w:spacing w:val="-2"/>
          <w:sz w:val="22"/>
        </w:rPr>
        <w:t> </w:t>
      </w:r>
      <w:r>
        <w:rPr>
          <w:sz w:val="22"/>
        </w:rPr>
        <w:t>par</w:t>
      </w:r>
      <w:r>
        <w:rPr>
          <w:spacing w:val="-1"/>
          <w:sz w:val="22"/>
        </w:rPr>
        <w:t> </w:t>
      </w:r>
      <w:r>
        <w:rPr>
          <w:sz w:val="22"/>
        </w:rPr>
        <w:t>le comité des enquêtes, des plaintes et des rapports à partir du 30 mai 2017 concernant une plainte portée ou un rapport reçu, un sous-comité du comité des enquêtes, des plaintes et des rapports exige que le membre se présente devant le</w:t>
      </w:r>
      <w:r>
        <w:rPr>
          <w:spacing w:val="-1"/>
          <w:sz w:val="22"/>
        </w:rPr>
        <w:t> </w:t>
      </w:r>
      <w:r>
        <w:rPr>
          <w:sz w:val="22"/>
        </w:rPr>
        <w:t>sous-comité</w:t>
      </w:r>
      <w:r>
        <w:rPr>
          <w:spacing w:val="-3"/>
          <w:sz w:val="22"/>
        </w:rPr>
        <w:t> </w:t>
      </w:r>
      <w:r>
        <w:rPr>
          <w:sz w:val="22"/>
        </w:rPr>
        <w:t>pour</w:t>
      </w:r>
      <w:r>
        <w:rPr>
          <w:spacing w:val="-2"/>
          <w:sz w:val="22"/>
        </w:rPr>
        <w:t> </w:t>
      </w:r>
      <w:r>
        <w:rPr>
          <w:sz w:val="22"/>
        </w:rPr>
        <w:t>faire</w:t>
      </w:r>
      <w:r>
        <w:rPr>
          <w:spacing w:val="-3"/>
          <w:sz w:val="22"/>
        </w:rPr>
        <w:t> </w:t>
      </w:r>
      <w:r>
        <w:rPr>
          <w:sz w:val="22"/>
        </w:rPr>
        <w:t>l’objet</w:t>
      </w:r>
      <w:r>
        <w:rPr>
          <w:spacing w:val="-1"/>
          <w:sz w:val="22"/>
        </w:rPr>
        <w:t> </w:t>
      </w:r>
      <w:r>
        <w:rPr>
          <w:sz w:val="22"/>
        </w:rPr>
        <w:t>d’une</w:t>
      </w:r>
      <w:r>
        <w:rPr>
          <w:spacing w:val="-2"/>
          <w:sz w:val="22"/>
        </w:rPr>
        <w:t> </w:t>
      </w:r>
      <w:r>
        <w:rPr>
          <w:sz w:val="22"/>
        </w:rPr>
        <w:t>mise</w:t>
      </w:r>
      <w:r>
        <w:rPr>
          <w:spacing w:val="-3"/>
          <w:sz w:val="22"/>
        </w:rPr>
        <w:t> </w:t>
      </w:r>
      <w:r>
        <w:rPr>
          <w:sz w:val="22"/>
        </w:rPr>
        <w:t>en</w:t>
      </w:r>
      <w:r>
        <w:rPr>
          <w:spacing w:val="-1"/>
          <w:sz w:val="22"/>
        </w:rPr>
        <w:t> </w:t>
      </w:r>
      <w:r>
        <w:rPr>
          <w:sz w:val="22"/>
        </w:rPr>
        <w:t>garde</w:t>
      </w:r>
      <w:r>
        <w:rPr>
          <w:spacing w:val="-2"/>
          <w:sz w:val="22"/>
        </w:rPr>
        <w:t> </w:t>
      </w:r>
      <w:r>
        <w:rPr>
          <w:sz w:val="22"/>
        </w:rPr>
        <w:t>en</w:t>
      </w:r>
      <w:r>
        <w:rPr>
          <w:spacing w:val="-1"/>
          <w:sz w:val="22"/>
        </w:rPr>
        <w:t> </w:t>
      </w:r>
      <w:r>
        <w:rPr>
          <w:sz w:val="22"/>
        </w:rPr>
        <w:t>personne,</w:t>
      </w:r>
      <w:r>
        <w:rPr>
          <w:spacing w:val="-2"/>
          <w:sz w:val="22"/>
        </w:rPr>
        <w:t> </w:t>
      </w:r>
      <w:r>
        <w:rPr>
          <w:sz w:val="22"/>
        </w:rPr>
        <w:t>tel</w:t>
      </w:r>
      <w:r>
        <w:rPr>
          <w:spacing w:val="-4"/>
          <w:sz w:val="22"/>
        </w:rPr>
        <w:t> </w:t>
      </w:r>
      <w:r>
        <w:rPr>
          <w:sz w:val="22"/>
        </w:rPr>
        <w:t>qu’autorisé par le paragraphe 26(1)3 du Code :</w:t>
      </w:r>
    </w:p>
    <w:p>
      <w:pPr>
        <w:pStyle w:val="ListParagraph"/>
        <w:numPr>
          <w:ilvl w:val="4"/>
          <w:numId w:val="56"/>
        </w:numPr>
        <w:tabs>
          <w:tab w:pos="3075" w:val="left" w:leader="none"/>
        </w:tabs>
        <w:spacing w:line="240" w:lineRule="auto" w:before="7" w:after="0"/>
        <w:ind w:left="3075" w:right="0" w:hanging="359"/>
        <w:jc w:val="left"/>
        <w:rPr>
          <w:sz w:val="22"/>
        </w:rPr>
      </w:pPr>
      <w:r>
        <w:rPr>
          <w:sz w:val="22"/>
        </w:rPr>
        <w:t>une</w:t>
      </w:r>
      <w:r>
        <w:rPr>
          <w:spacing w:val="-4"/>
          <w:sz w:val="22"/>
        </w:rPr>
        <w:t> </w:t>
      </w:r>
      <w:r>
        <w:rPr>
          <w:sz w:val="22"/>
        </w:rPr>
        <w:t>consignation</w:t>
      </w:r>
      <w:r>
        <w:rPr>
          <w:spacing w:val="-3"/>
          <w:sz w:val="22"/>
        </w:rPr>
        <w:t> </w:t>
      </w:r>
      <w:r>
        <w:rPr>
          <w:sz w:val="22"/>
        </w:rPr>
        <w:t>de</w:t>
      </w:r>
      <w:r>
        <w:rPr>
          <w:spacing w:val="-5"/>
          <w:sz w:val="22"/>
        </w:rPr>
        <w:t> </w:t>
      </w:r>
      <w:r>
        <w:rPr>
          <w:sz w:val="22"/>
        </w:rPr>
        <w:t>ce</w:t>
      </w:r>
      <w:r>
        <w:rPr>
          <w:spacing w:val="-4"/>
          <w:sz w:val="22"/>
        </w:rPr>
        <w:t> fait;</w:t>
      </w:r>
    </w:p>
    <w:p>
      <w:pPr>
        <w:pStyle w:val="ListParagraph"/>
        <w:numPr>
          <w:ilvl w:val="4"/>
          <w:numId w:val="56"/>
        </w:numPr>
        <w:tabs>
          <w:tab w:pos="3075" w:val="left" w:leader="none"/>
        </w:tabs>
        <w:spacing w:line="240" w:lineRule="auto" w:before="35" w:after="0"/>
        <w:ind w:left="3075" w:right="0" w:hanging="359"/>
        <w:jc w:val="left"/>
        <w:rPr>
          <w:sz w:val="22"/>
        </w:rPr>
      </w:pPr>
      <w:r>
        <w:rPr>
          <w:sz w:val="22"/>
        </w:rPr>
        <w:t>un</w:t>
      </w:r>
      <w:r>
        <w:rPr>
          <w:spacing w:val="-2"/>
          <w:sz w:val="22"/>
        </w:rPr>
        <w:t> </w:t>
      </w:r>
      <w:r>
        <w:rPr>
          <w:sz w:val="22"/>
        </w:rPr>
        <w:t>résumé</w:t>
      </w:r>
      <w:r>
        <w:rPr>
          <w:spacing w:val="-2"/>
          <w:sz w:val="22"/>
        </w:rPr>
        <w:t> </w:t>
      </w:r>
      <w:r>
        <w:rPr>
          <w:sz w:val="22"/>
        </w:rPr>
        <w:t>de</w:t>
      </w:r>
      <w:r>
        <w:rPr>
          <w:spacing w:val="-4"/>
          <w:sz w:val="22"/>
        </w:rPr>
        <w:t> </w:t>
      </w:r>
      <w:r>
        <w:rPr>
          <w:sz w:val="22"/>
        </w:rPr>
        <w:t>la</w:t>
      </w:r>
      <w:r>
        <w:rPr>
          <w:spacing w:val="-4"/>
          <w:sz w:val="22"/>
        </w:rPr>
        <w:t> </w:t>
      </w:r>
      <w:r>
        <w:rPr>
          <w:sz w:val="22"/>
        </w:rPr>
        <w:t>mise</w:t>
      </w:r>
      <w:r>
        <w:rPr>
          <w:spacing w:val="-2"/>
          <w:sz w:val="22"/>
        </w:rPr>
        <w:t> </w:t>
      </w:r>
      <w:r>
        <w:rPr>
          <w:sz w:val="22"/>
        </w:rPr>
        <w:t>en</w:t>
      </w:r>
      <w:r>
        <w:rPr>
          <w:spacing w:val="-4"/>
          <w:sz w:val="22"/>
        </w:rPr>
        <w:t> </w:t>
      </w:r>
      <w:r>
        <w:rPr>
          <w:sz w:val="22"/>
        </w:rPr>
        <w:t>garde</w:t>
      </w:r>
      <w:r>
        <w:rPr>
          <w:spacing w:val="-4"/>
          <w:sz w:val="22"/>
        </w:rPr>
        <w:t> </w:t>
      </w:r>
      <w:r>
        <w:rPr>
          <w:sz w:val="22"/>
        </w:rPr>
        <w:t>en</w:t>
      </w:r>
      <w:r>
        <w:rPr>
          <w:spacing w:val="2"/>
          <w:sz w:val="22"/>
        </w:rPr>
        <w:t> </w:t>
      </w:r>
      <w:r>
        <w:rPr>
          <w:spacing w:val="-2"/>
          <w:sz w:val="22"/>
        </w:rPr>
        <w:t>personne;</w:t>
      </w:r>
    </w:p>
    <w:p>
      <w:pPr>
        <w:pStyle w:val="ListParagraph"/>
        <w:numPr>
          <w:ilvl w:val="4"/>
          <w:numId w:val="56"/>
        </w:numPr>
        <w:tabs>
          <w:tab w:pos="3075" w:val="left" w:leader="none"/>
        </w:tabs>
        <w:spacing w:line="240" w:lineRule="auto" w:before="35" w:after="0"/>
        <w:ind w:left="3075" w:right="0" w:hanging="359"/>
        <w:jc w:val="left"/>
        <w:rPr>
          <w:sz w:val="22"/>
        </w:rPr>
      </w:pPr>
      <w:r>
        <w:rPr>
          <w:sz w:val="22"/>
        </w:rPr>
        <w:t>la</w:t>
      </w:r>
      <w:r>
        <w:rPr>
          <w:spacing w:val="-4"/>
          <w:sz w:val="22"/>
        </w:rPr>
        <w:t> </w:t>
      </w:r>
      <w:r>
        <w:rPr>
          <w:sz w:val="22"/>
        </w:rPr>
        <w:t>date</w:t>
      </w:r>
      <w:r>
        <w:rPr>
          <w:spacing w:val="-3"/>
          <w:sz w:val="22"/>
        </w:rPr>
        <w:t> </w:t>
      </w:r>
      <w:r>
        <w:rPr>
          <w:sz w:val="22"/>
        </w:rPr>
        <w:t>de</w:t>
      </w:r>
      <w:r>
        <w:rPr>
          <w:spacing w:val="-5"/>
          <w:sz w:val="22"/>
        </w:rPr>
        <w:t> </w:t>
      </w:r>
      <w:r>
        <w:rPr>
          <w:sz w:val="22"/>
        </w:rPr>
        <w:t>la</w:t>
      </w:r>
      <w:r>
        <w:rPr>
          <w:spacing w:val="-3"/>
          <w:sz w:val="22"/>
        </w:rPr>
        <w:t> </w:t>
      </w:r>
      <w:r>
        <w:rPr>
          <w:sz w:val="22"/>
        </w:rPr>
        <w:t>prise</w:t>
      </w:r>
      <w:r>
        <w:rPr>
          <w:spacing w:val="-4"/>
          <w:sz w:val="22"/>
        </w:rPr>
        <w:t> </w:t>
      </w:r>
      <w:r>
        <w:rPr>
          <w:sz w:val="22"/>
        </w:rPr>
        <w:t>de</w:t>
      </w:r>
      <w:r>
        <w:rPr>
          <w:spacing w:val="-3"/>
          <w:sz w:val="22"/>
        </w:rPr>
        <w:t> </w:t>
      </w:r>
      <w:r>
        <w:rPr>
          <w:sz w:val="22"/>
        </w:rPr>
        <w:t>décision</w:t>
      </w:r>
      <w:r>
        <w:rPr>
          <w:spacing w:val="-3"/>
          <w:sz w:val="22"/>
        </w:rPr>
        <w:t> </w:t>
      </w:r>
      <w:r>
        <w:rPr>
          <w:sz w:val="22"/>
        </w:rPr>
        <w:t>du</w:t>
      </w:r>
      <w:r>
        <w:rPr>
          <w:spacing w:val="2"/>
          <w:sz w:val="22"/>
        </w:rPr>
        <w:t> </w:t>
      </w:r>
      <w:r>
        <w:rPr>
          <w:sz w:val="22"/>
        </w:rPr>
        <w:t>sous-</w:t>
      </w:r>
      <w:r>
        <w:rPr>
          <w:spacing w:val="-2"/>
          <w:sz w:val="22"/>
        </w:rPr>
        <w:t>comité;</w:t>
      </w:r>
    </w:p>
    <w:p>
      <w:pPr>
        <w:pStyle w:val="ListParagraph"/>
        <w:numPr>
          <w:ilvl w:val="4"/>
          <w:numId w:val="56"/>
        </w:numPr>
        <w:tabs>
          <w:tab w:pos="3075" w:val="left" w:leader="none"/>
        </w:tabs>
        <w:spacing w:line="240" w:lineRule="auto" w:before="35" w:after="0"/>
        <w:ind w:left="3075" w:right="522" w:hanging="360"/>
        <w:jc w:val="left"/>
        <w:rPr>
          <w:sz w:val="22"/>
        </w:rPr>
      </w:pPr>
      <w:r>
        <w:rPr>
          <w:sz w:val="22"/>
        </w:rPr>
        <w:t>la date à laquelle la mise en garde en personne a été administrée par le sous-comité; et</w:t>
      </w:r>
    </w:p>
    <w:p>
      <w:pPr>
        <w:pStyle w:val="ListParagraph"/>
        <w:numPr>
          <w:ilvl w:val="4"/>
          <w:numId w:val="56"/>
        </w:numPr>
        <w:tabs>
          <w:tab w:pos="3075" w:val="left" w:leader="none"/>
        </w:tabs>
        <w:spacing w:line="240" w:lineRule="auto" w:before="36" w:after="0"/>
        <w:ind w:left="3075" w:right="803" w:hanging="360"/>
        <w:jc w:val="left"/>
        <w:rPr>
          <w:sz w:val="22"/>
        </w:rPr>
      </w:pPr>
      <w:r>
        <w:rPr>
          <w:sz w:val="22"/>
        </w:rPr>
        <w:t>le</w:t>
      </w:r>
      <w:r>
        <w:rPr>
          <w:spacing w:val="-3"/>
          <w:sz w:val="22"/>
        </w:rPr>
        <w:t> </w:t>
      </w:r>
      <w:r>
        <w:rPr>
          <w:sz w:val="22"/>
        </w:rPr>
        <w:t>cas</w:t>
      </w:r>
      <w:r>
        <w:rPr>
          <w:spacing w:val="-2"/>
          <w:sz w:val="22"/>
        </w:rPr>
        <w:t> </w:t>
      </w:r>
      <w:r>
        <w:rPr>
          <w:sz w:val="22"/>
        </w:rPr>
        <w:t>échéant,</w:t>
      </w:r>
      <w:r>
        <w:rPr>
          <w:spacing w:val="-3"/>
          <w:sz w:val="22"/>
        </w:rPr>
        <w:t> </w:t>
      </w:r>
      <w:r>
        <w:rPr>
          <w:sz w:val="22"/>
        </w:rPr>
        <w:t>une</w:t>
      </w:r>
      <w:r>
        <w:rPr>
          <w:spacing w:val="-5"/>
          <w:sz w:val="22"/>
        </w:rPr>
        <w:t> </w:t>
      </w:r>
      <w:r>
        <w:rPr>
          <w:sz w:val="22"/>
        </w:rPr>
        <w:t>consignation</w:t>
      </w:r>
      <w:r>
        <w:rPr>
          <w:spacing w:val="-3"/>
          <w:sz w:val="22"/>
        </w:rPr>
        <w:t> </w:t>
      </w:r>
      <w:r>
        <w:rPr>
          <w:sz w:val="22"/>
        </w:rPr>
        <w:t>que</w:t>
      </w:r>
      <w:r>
        <w:rPr>
          <w:spacing w:val="-3"/>
          <w:sz w:val="22"/>
        </w:rPr>
        <w:t> </w:t>
      </w:r>
      <w:r>
        <w:rPr>
          <w:sz w:val="22"/>
        </w:rPr>
        <w:t>la</w:t>
      </w:r>
      <w:r>
        <w:rPr>
          <w:spacing w:val="-3"/>
          <w:sz w:val="22"/>
        </w:rPr>
        <w:t> </w:t>
      </w:r>
      <w:r>
        <w:rPr>
          <w:sz w:val="22"/>
        </w:rPr>
        <w:t>décision</w:t>
      </w:r>
      <w:r>
        <w:rPr>
          <w:spacing w:val="-5"/>
          <w:sz w:val="22"/>
        </w:rPr>
        <w:t> </w:t>
      </w:r>
      <w:r>
        <w:rPr>
          <w:sz w:val="22"/>
        </w:rPr>
        <w:t>du</w:t>
      </w:r>
      <w:r>
        <w:rPr>
          <w:spacing w:val="-3"/>
          <w:sz w:val="22"/>
        </w:rPr>
        <w:t> </w:t>
      </w:r>
      <w:r>
        <w:rPr>
          <w:sz w:val="22"/>
        </w:rPr>
        <w:t>sous-comité</w:t>
      </w:r>
      <w:r>
        <w:rPr>
          <w:spacing w:val="-5"/>
          <w:sz w:val="22"/>
        </w:rPr>
        <w:t> </w:t>
      </w:r>
      <w:r>
        <w:rPr>
          <w:sz w:val="22"/>
        </w:rPr>
        <w:t>peut faire l’objet d’un examen et n’est donc pas finale; cette consignation sera supprimée une fois que le réexamen et tout changement auront été faits par le comité;</w:t>
      </w:r>
    </w:p>
    <w:p>
      <w:pPr>
        <w:pStyle w:val="ListParagraph"/>
        <w:numPr>
          <w:ilvl w:val="3"/>
          <w:numId w:val="56"/>
        </w:numPr>
        <w:tabs>
          <w:tab w:pos="2387" w:val="left" w:leader="none"/>
          <w:tab w:pos="2389" w:val="left" w:leader="none"/>
        </w:tabs>
        <w:spacing w:line="240" w:lineRule="auto" w:before="121" w:after="0"/>
        <w:ind w:left="2389" w:right="377" w:hanging="360"/>
        <w:jc w:val="left"/>
        <w:rPr>
          <w:sz w:val="22"/>
        </w:rPr>
      </w:pPr>
      <w:r>
        <w:rPr>
          <w:sz w:val="22"/>
        </w:rPr>
        <w:t>lorsqu’une</w:t>
      </w:r>
      <w:r>
        <w:rPr>
          <w:spacing w:val="-2"/>
          <w:sz w:val="22"/>
        </w:rPr>
        <w:t> </w:t>
      </w:r>
      <w:r>
        <w:rPr>
          <w:sz w:val="22"/>
        </w:rPr>
        <w:t>plainte</w:t>
      </w:r>
      <w:r>
        <w:rPr>
          <w:spacing w:val="-2"/>
          <w:sz w:val="22"/>
        </w:rPr>
        <w:t> </w:t>
      </w:r>
      <w:r>
        <w:rPr>
          <w:sz w:val="22"/>
        </w:rPr>
        <w:t>est déposée</w:t>
      </w:r>
      <w:r>
        <w:rPr>
          <w:spacing w:val="-2"/>
          <w:sz w:val="22"/>
        </w:rPr>
        <w:t> </w:t>
      </w:r>
      <w:r>
        <w:rPr>
          <w:sz w:val="22"/>
        </w:rPr>
        <w:t>à</w:t>
      </w:r>
      <w:r>
        <w:rPr>
          <w:spacing w:val="-2"/>
          <w:sz w:val="22"/>
        </w:rPr>
        <w:t> </w:t>
      </w:r>
      <w:r>
        <w:rPr>
          <w:sz w:val="22"/>
        </w:rPr>
        <w:t>partir</w:t>
      </w:r>
      <w:r>
        <w:rPr>
          <w:spacing w:val="-3"/>
          <w:sz w:val="22"/>
        </w:rPr>
        <w:t> </w:t>
      </w:r>
      <w:r>
        <w:rPr>
          <w:sz w:val="22"/>
        </w:rPr>
        <w:t>du</w:t>
      </w:r>
      <w:r>
        <w:rPr>
          <w:spacing w:val="-4"/>
          <w:sz w:val="22"/>
        </w:rPr>
        <w:t> </w:t>
      </w:r>
      <w:r>
        <w:rPr>
          <w:sz w:val="22"/>
        </w:rPr>
        <w:t>1</w:t>
      </w:r>
      <w:r>
        <w:rPr>
          <w:position w:val="7"/>
          <w:sz w:val="22"/>
        </w:rPr>
        <w:t>er</w:t>
      </w:r>
      <w:r>
        <w:rPr>
          <w:spacing w:val="-3"/>
          <w:position w:val="7"/>
          <w:sz w:val="22"/>
        </w:rPr>
        <w:t> </w:t>
      </w:r>
      <w:r>
        <w:rPr>
          <w:sz w:val="22"/>
        </w:rPr>
        <w:t>janvier 2017</w:t>
      </w:r>
      <w:r>
        <w:rPr>
          <w:spacing w:val="-2"/>
          <w:sz w:val="22"/>
        </w:rPr>
        <w:t> </w:t>
      </w:r>
      <w:r>
        <w:rPr>
          <w:sz w:val="22"/>
        </w:rPr>
        <w:t>ou</w:t>
      </w:r>
      <w:r>
        <w:rPr>
          <w:spacing w:val="-4"/>
          <w:sz w:val="22"/>
        </w:rPr>
        <w:t> </w:t>
      </w:r>
      <w:r>
        <w:rPr>
          <w:sz w:val="22"/>
        </w:rPr>
        <w:t>un</w:t>
      </w:r>
      <w:r>
        <w:rPr>
          <w:spacing w:val="-4"/>
          <w:sz w:val="22"/>
        </w:rPr>
        <w:t> </w:t>
      </w:r>
      <w:r>
        <w:rPr>
          <w:sz w:val="22"/>
        </w:rPr>
        <w:t>rapport</w:t>
      </w:r>
      <w:r>
        <w:rPr>
          <w:spacing w:val="-5"/>
          <w:sz w:val="22"/>
        </w:rPr>
        <w:t> </w:t>
      </w:r>
      <w:r>
        <w:rPr>
          <w:sz w:val="22"/>
        </w:rPr>
        <w:t>est</w:t>
      </w:r>
      <w:r>
        <w:rPr>
          <w:spacing w:val="-3"/>
          <w:sz w:val="22"/>
        </w:rPr>
        <w:t> </w:t>
      </w:r>
      <w:r>
        <w:rPr>
          <w:sz w:val="22"/>
        </w:rPr>
        <w:t>reçu à partir du 1</w:t>
      </w:r>
      <w:r>
        <w:rPr>
          <w:position w:val="15"/>
          <w:sz w:val="14"/>
        </w:rPr>
        <w:t>er</w:t>
      </w:r>
      <w:r>
        <w:rPr>
          <w:spacing w:val="30"/>
          <w:position w:val="15"/>
          <w:sz w:val="14"/>
        </w:rPr>
        <w:t> </w:t>
      </w:r>
      <w:r>
        <w:rPr>
          <w:sz w:val="22"/>
        </w:rPr>
        <w:t>janvier 2017 pour laquelle ou lequel un enquêteur est nommé en vertu</w:t>
      </w:r>
      <w:r>
        <w:rPr>
          <w:spacing w:val="-2"/>
          <w:sz w:val="22"/>
        </w:rPr>
        <w:t> </w:t>
      </w:r>
      <w:r>
        <w:rPr>
          <w:sz w:val="22"/>
        </w:rPr>
        <w:t>de l’alinéa 75(1)(a)</w:t>
      </w:r>
      <w:r>
        <w:rPr>
          <w:spacing w:val="-3"/>
          <w:sz w:val="22"/>
        </w:rPr>
        <w:t> </w:t>
      </w:r>
      <w:r>
        <w:rPr>
          <w:sz w:val="22"/>
        </w:rPr>
        <w:t>ou 75(1)(b) du</w:t>
      </w:r>
      <w:r>
        <w:rPr>
          <w:spacing w:val="-2"/>
          <w:sz w:val="22"/>
        </w:rPr>
        <w:t> </w:t>
      </w:r>
      <w:r>
        <w:rPr>
          <w:sz w:val="22"/>
        </w:rPr>
        <w:t>Code, ou</w:t>
      </w:r>
      <w:r>
        <w:rPr>
          <w:spacing w:val="-2"/>
          <w:sz w:val="22"/>
        </w:rPr>
        <w:t> </w:t>
      </w:r>
      <w:r>
        <w:rPr>
          <w:sz w:val="22"/>
        </w:rPr>
        <w:t>pour</w:t>
      </w:r>
      <w:r>
        <w:rPr>
          <w:spacing w:val="-1"/>
          <w:sz w:val="22"/>
        </w:rPr>
        <w:t> </w:t>
      </w:r>
      <w:r>
        <w:rPr>
          <w:sz w:val="22"/>
        </w:rPr>
        <w:t>toute</w:t>
      </w:r>
      <w:r>
        <w:rPr>
          <w:spacing w:val="-2"/>
          <w:sz w:val="22"/>
        </w:rPr>
        <w:t> </w:t>
      </w:r>
      <w:r>
        <w:rPr>
          <w:sz w:val="22"/>
        </w:rPr>
        <w:t>décision prise</w:t>
      </w:r>
      <w:r>
        <w:rPr>
          <w:spacing w:val="-2"/>
          <w:sz w:val="22"/>
        </w:rPr>
        <w:t> </w:t>
      </w:r>
      <w:r>
        <w:rPr>
          <w:sz w:val="22"/>
        </w:rPr>
        <w:t>par</w:t>
      </w:r>
      <w:r>
        <w:rPr>
          <w:spacing w:val="-1"/>
          <w:sz w:val="22"/>
        </w:rPr>
        <w:t> </w:t>
      </w:r>
      <w:r>
        <w:rPr>
          <w:sz w:val="22"/>
        </w:rPr>
        <w:t>le comité des enquêtes, des plaintes et des rapports à partir du 30 mai 2017 concernant une plainte portée ou un rapport reçu, un sous-comité du comité des enquêtes, des plaintes et des rapports exige que le membre suive un</w:t>
      </w:r>
      <w:r>
        <w:rPr>
          <w:spacing w:val="40"/>
          <w:sz w:val="22"/>
        </w:rPr>
        <w:t> </w:t>
      </w:r>
      <w:r>
        <w:rPr>
          <w:sz w:val="22"/>
        </w:rPr>
        <w:t>programme d’éducation permanente ou de recyclage précisé, tel qu’autorisé par le paragraphe 26(1)4 du Code :</w:t>
      </w:r>
    </w:p>
    <w:p>
      <w:pPr>
        <w:pStyle w:val="ListParagraph"/>
        <w:numPr>
          <w:ilvl w:val="4"/>
          <w:numId w:val="56"/>
        </w:numPr>
        <w:tabs>
          <w:tab w:pos="3054" w:val="left" w:leader="none"/>
        </w:tabs>
        <w:spacing w:line="240" w:lineRule="auto" w:before="73" w:after="0"/>
        <w:ind w:left="3054" w:right="0" w:hanging="360"/>
        <w:jc w:val="left"/>
        <w:rPr>
          <w:sz w:val="22"/>
        </w:rPr>
      </w:pPr>
      <w:r>
        <w:rPr>
          <w:sz w:val="22"/>
        </w:rPr>
        <w:t>une</w:t>
      </w:r>
      <w:r>
        <w:rPr>
          <w:spacing w:val="-4"/>
          <w:sz w:val="22"/>
        </w:rPr>
        <w:t> </w:t>
      </w:r>
      <w:r>
        <w:rPr>
          <w:sz w:val="22"/>
        </w:rPr>
        <w:t>consignation</w:t>
      </w:r>
      <w:r>
        <w:rPr>
          <w:spacing w:val="-3"/>
          <w:sz w:val="22"/>
        </w:rPr>
        <w:t> </w:t>
      </w:r>
      <w:r>
        <w:rPr>
          <w:sz w:val="22"/>
        </w:rPr>
        <w:t>de</w:t>
      </w:r>
      <w:r>
        <w:rPr>
          <w:spacing w:val="-5"/>
          <w:sz w:val="22"/>
        </w:rPr>
        <w:t> </w:t>
      </w:r>
      <w:r>
        <w:rPr>
          <w:sz w:val="22"/>
        </w:rPr>
        <w:t>ce</w:t>
      </w:r>
      <w:r>
        <w:rPr>
          <w:spacing w:val="-4"/>
          <w:sz w:val="22"/>
        </w:rPr>
        <w:t> fait;</w:t>
      </w:r>
    </w:p>
    <w:p>
      <w:pPr>
        <w:pStyle w:val="ListParagraph"/>
        <w:numPr>
          <w:ilvl w:val="4"/>
          <w:numId w:val="56"/>
        </w:numPr>
        <w:tabs>
          <w:tab w:pos="3054" w:val="left" w:leader="none"/>
        </w:tabs>
        <w:spacing w:line="240" w:lineRule="auto" w:before="35" w:after="0"/>
        <w:ind w:left="3054" w:right="1035" w:hanging="360"/>
        <w:jc w:val="left"/>
        <w:rPr>
          <w:sz w:val="22"/>
        </w:rPr>
      </w:pPr>
      <w:r>
        <w:rPr>
          <w:sz w:val="22"/>
        </w:rPr>
        <w:t>un</w:t>
      </w:r>
      <w:r>
        <w:rPr>
          <w:spacing w:val="-5"/>
          <w:sz w:val="22"/>
        </w:rPr>
        <w:t> </w:t>
      </w:r>
      <w:r>
        <w:rPr>
          <w:sz w:val="22"/>
        </w:rPr>
        <w:t>résumé</w:t>
      </w:r>
      <w:r>
        <w:rPr>
          <w:spacing w:val="-5"/>
          <w:sz w:val="22"/>
        </w:rPr>
        <w:t> </w:t>
      </w:r>
      <w:r>
        <w:rPr>
          <w:sz w:val="22"/>
        </w:rPr>
        <w:t>du</w:t>
      </w:r>
      <w:r>
        <w:rPr>
          <w:spacing w:val="-6"/>
          <w:sz w:val="22"/>
        </w:rPr>
        <w:t> </w:t>
      </w:r>
      <w:r>
        <w:rPr>
          <w:sz w:val="22"/>
        </w:rPr>
        <w:t>programme</w:t>
      </w:r>
      <w:r>
        <w:rPr>
          <w:spacing w:val="-5"/>
          <w:sz w:val="22"/>
        </w:rPr>
        <w:t> </w:t>
      </w:r>
      <w:r>
        <w:rPr>
          <w:sz w:val="22"/>
        </w:rPr>
        <w:t>d’éducation</w:t>
      </w:r>
      <w:r>
        <w:rPr>
          <w:spacing w:val="-5"/>
          <w:sz w:val="22"/>
        </w:rPr>
        <w:t> </w:t>
      </w:r>
      <w:r>
        <w:rPr>
          <w:sz w:val="22"/>
        </w:rPr>
        <w:t>permanente</w:t>
      </w:r>
      <w:r>
        <w:rPr>
          <w:spacing w:val="-5"/>
          <w:sz w:val="22"/>
        </w:rPr>
        <w:t> </w:t>
      </w:r>
      <w:r>
        <w:rPr>
          <w:sz w:val="22"/>
        </w:rPr>
        <w:t>ou</w:t>
      </w:r>
      <w:r>
        <w:rPr>
          <w:spacing w:val="-5"/>
          <w:sz w:val="22"/>
        </w:rPr>
        <w:t> </w:t>
      </w:r>
      <w:r>
        <w:rPr>
          <w:sz w:val="22"/>
        </w:rPr>
        <w:t>de</w:t>
      </w:r>
      <w:r>
        <w:rPr>
          <w:spacing w:val="-6"/>
          <w:sz w:val="22"/>
        </w:rPr>
        <w:t> </w:t>
      </w:r>
      <w:r>
        <w:rPr>
          <w:sz w:val="22"/>
        </w:rPr>
        <w:t>recyclage </w:t>
      </w:r>
      <w:r>
        <w:rPr>
          <w:spacing w:val="-2"/>
          <w:sz w:val="22"/>
        </w:rPr>
        <w:t>précisé;</w:t>
      </w:r>
    </w:p>
    <w:p>
      <w:pPr>
        <w:pStyle w:val="ListParagraph"/>
        <w:numPr>
          <w:ilvl w:val="4"/>
          <w:numId w:val="56"/>
        </w:numPr>
        <w:tabs>
          <w:tab w:pos="3053" w:val="left" w:leader="none"/>
        </w:tabs>
        <w:spacing w:line="240" w:lineRule="auto" w:before="36" w:after="0"/>
        <w:ind w:left="3053" w:right="0" w:hanging="359"/>
        <w:jc w:val="left"/>
        <w:rPr>
          <w:sz w:val="22"/>
        </w:rPr>
      </w:pPr>
      <w:r>
        <w:rPr>
          <w:sz w:val="22"/>
        </w:rPr>
        <w:t>la</w:t>
      </w:r>
      <w:r>
        <w:rPr>
          <w:spacing w:val="-4"/>
          <w:sz w:val="22"/>
        </w:rPr>
        <w:t> </w:t>
      </w:r>
      <w:r>
        <w:rPr>
          <w:sz w:val="22"/>
        </w:rPr>
        <w:t>date</w:t>
      </w:r>
      <w:r>
        <w:rPr>
          <w:spacing w:val="-3"/>
          <w:sz w:val="22"/>
        </w:rPr>
        <w:t> </w:t>
      </w:r>
      <w:r>
        <w:rPr>
          <w:sz w:val="22"/>
        </w:rPr>
        <w:t>de</w:t>
      </w:r>
      <w:r>
        <w:rPr>
          <w:spacing w:val="-6"/>
          <w:sz w:val="22"/>
        </w:rPr>
        <w:t> </w:t>
      </w:r>
      <w:r>
        <w:rPr>
          <w:sz w:val="22"/>
        </w:rPr>
        <w:t>la</w:t>
      </w:r>
      <w:r>
        <w:rPr>
          <w:spacing w:val="-3"/>
          <w:sz w:val="22"/>
        </w:rPr>
        <w:t> </w:t>
      </w:r>
      <w:r>
        <w:rPr>
          <w:sz w:val="22"/>
        </w:rPr>
        <w:t>prise</w:t>
      </w:r>
      <w:r>
        <w:rPr>
          <w:spacing w:val="-4"/>
          <w:sz w:val="22"/>
        </w:rPr>
        <w:t> </w:t>
      </w:r>
      <w:r>
        <w:rPr>
          <w:sz w:val="22"/>
        </w:rPr>
        <w:t>de</w:t>
      </w:r>
      <w:r>
        <w:rPr>
          <w:spacing w:val="-3"/>
          <w:sz w:val="22"/>
        </w:rPr>
        <w:t> </w:t>
      </w:r>
      <w:r>
        <w:rPr>
          <w:sz w:val="22"/>
        </w:rPr>
        <w:t>décision</w:t>
      </w:r>
      <w:r>
        <w:rPr>
          <w:spacing w:val="-4"/>
          <w:sz w:val="22"/>
        </w:rPr>
        <w:t> </w:t>
      </w:r>
      <w:r>
        <w:rPr>
          <w:sz w:val="22"/>
        </w:rPr>
        <w:t>du</w:t>
      </w:r>
      <w:r>
        <w:rPr>
          <w:spacing w:val="2"/>
          <w:sz w:val="22"/>
        </w:rPr>
        <w:t> </w:t>
      </w:r>
      <w:r>
        <w:rPr>
          <w:sz w:val="22"/>
        </w:rPr>
        <w:t>sous-</w:t>
      </w:r>
      <w:r>
        <w:rPr>
          <w:spacing w:val="-2"/>
          <w:sz w:val="22"/>
        </w:rPr>
        <w:t>comité;</w:t>
      </w:r>
    </w:p>
    <w:p>
      <w:pPr>
        <w:pStyle w:val="ListParagraph"/>
        <w:numPr>
          <w:ilvl w:val="4"/>
          <w:numId w:val="56"/>
        </w:numPr>
        <w:tabs>
          <w:tab w:pos="3054" w:val="left" w:leader="none"/>
        </w:tabs>
        <w:spacing w:line="240" w:lineRule="auto" w:before="35" w:after="0"/>
        <w:ind w:left="3054" w:right="1486" w:hanging="360"/>
        <w:jc w:val="left"/>
        <w:rPr>
          <w:sz w:val="22"/>
        </w:rPr>
      </w:pPr>
      <w:r>
        <w:rPr>
          <w:sz w:val="22"/>
        </w:rPr>
        <w:t>la</w:t>
      </w:r>
      <w:r>
        <w:rPr>
          <w:spacing w:val="-4"/>
          <w:sz w:val="22"/>
        </w:rPr>
        <w:t> </w:t>
      </w:r>
      <w:r>
        <w:rPr>
          <w:sz w:val="22"/>
        </w:rPr>
        <w:t>date</w:t>
      </w:r>
      <w:r>
        <w:rPr>
          <w:spacing w:val="-4"/>
          <w:sz w:val="22"/>
        </w:rPr>
        <w:t> </w:t>
      </w:r>
      <w:r>
        <w:rPr>
          <w:sz w:val="22"/>
        </w:rPr>
        <w:t>à</w:t>
      </w:r>
      <w:r>
        <w:rPr>
          <w:spacing w:val="-6"/>
          <w:sz w:val="22"/>
        </w:rPr>
        <w:t> </w:t>
      </w:r>
      <w:r>
        <w:rPr>
          <w:sz w:val="22"/>
        </w:rPr>
        <w:t>laquelle</w:t>
      </w:r>
      <w:r>
        <w:rPr>
          <w:spacing w:val="-4"/>
          <w:sz w:val="22"/>
        </w:rPr>
        <w:t> </w:t>
      </w:r>
      <w:r>
        <w:rPr>
          <w:sz w:val="22"/>
        </w:rPr>
        <w:t>le</w:t>
      </w:r>
      <w:r>
        <w:rPr>
          <w:spacing w:val="-4"/>
          <w:sz w:val="22"/>
        </w:rPr>
        <w:t> </w:t>
      </w:r>
      <w:r>
        <w:rPr>
          <w:sz w:val="22"/>
        </w:rPr>
        <w:t>programme</w:t>
      </w:r>
      <w:r>
        <w:rPr>
          <w:spacing w:val="-4"/>
          <w:sz w:val="22"/>
        </w:rPr>
        <w:t> </w:t>
      </w:r>
      <w:r>
        <w:rPr>
          <w:sz w:val="22"/>
        </w:rPr>
        <w:t>d’éducation</w:t>
      </w:r>
      <w:r>
        <w:rPr>
          <w:spacing w:val="-4"/>
          <w:sz w:val="22"/>
        </w:rPr>
        <w:t> </w:t>
      </w:r>
      <w:r>
        <w:rPr>
          <w:sz w:val="22"/>
        </w:rPr>
        <w:t>permanente</w:t>
      </w:r>
      <w:r>
        <w:rPr>
          <w:spacing w:val="-4"/>
          <w:sz w:val="22"/>
        </w:rPr>
        <w:t> </w:t>
      </w:r>
      <w:r>
        <w:rPr>
          <w:sz w:val="22"/>
        </w:rPr>
        <w:t>ou</w:t>
      </w:r>
      <w:r>
        <w:rPr>
          <w:spacing w:val="-6"/>
          <w:sz w:val="22"/>
        </w:rPr>
        <w:t> </w:t>
      </w:r>
      <w:r>
        <w:rPr>
          <w:sz w:val="22"/>
        </w:rPr>
        <w:t>de recyclage précisé est achevé avec succès; et</w:t>
      </w:r>
    </w:p>
    <w:p>
      <w:pPr>
        <w:pStyle w:val="ListParagraph"/>
        <w:numPr>
          <w:ilvl w:val="4"/>
          <w:numId w:val="56"/>
        </w:numPr>
        <w:tabs>
          <w:tab w:pos="3054" w:val="left" w:leader="none"/>
        </w:tabs>
        <w:spacing w:line="240" w:lineRule="auto" w:before="3" w:after="0"/>
        <w:ind w:left="3054" w:right="825" w:hanging="360"/>
        <w:jc w:val="left"/>
        <w:rPr>
          <w:sz w:val="22"/>
        </w:rPr>
      </w:pPr>
      <w:r>
        <w:rPr>
          <w:sz w:val="22"/>
        </w:rPr>
        <w:t>le</w:t>
      </w:r>
      <w:r>
        <w:rPr>
          <w:spacing w:val="-3"/>
          <w:sz w:val="22"/>
        </w:rPr>
        <w:t> </w:t>
      </w:r>
      <w:r>
        <w:rPr>
          <w:sz w:val="22"/>
        </w:rPr>
        <w:t>cas</w:t>
      </w:r>
      <w:r>
        <w:rPr>
          <w:spacing w:val="-3"/>
          <w:sz w:val="22"/>
        </w:rPr>
        <w:t> </w:t>
      </w:r>
      <w:r>
        <w:rPr>
          <w:sz w:val="22"/>
        </w:rPr>
        <w:t>échéant,</w:t>
      </w:r>
      <w:r>
        <w:rPr>
          <w:spacing w:val="-3"/>
          <w:sz w:val="22"/>
        </w:rPr>
        <w:t> </w:t>
      </w:r>
      <w:r>
        <w:rPr>
          <w:sz w:val="22"/>
        </w:rPr>
        <w:t>une</w:t>
      </w:r>
      <w:r>
        <w:rPr>
          <w:spacing w:val="-5"/>
          <w:sz w:val="22"/>
        </w:rPr>
        <w:t> </w:t>
      </w:r>
      <w:r>
        <w:rPr>
          <w:sz w:val="22"/>
        </w:rPr>
        <w:t>consignation</w:t>
      </w:r>
      <w:r>
        <w:rPr>
          <w:spacing w:val="-3"/>
          <w:sz w:val="22"/>
        </w:rPr>
        <w:t> </w:t>
      </w:r>
      <w:r>
        <w:rPr>
          <w:sz w:val="22"/>
        </w:rPr>
        <w:t>que</w:t>
      </w:r>
      <w:r>
        <w:rPr>
          <w:spacing w:val="-3"/>
          <w:sz w:val="22"/>
        </w:rPr>
        <w:t> </w:t>
      </w:r>
      <w:r>
        <w:rPr>
          <w:sz w:val="22"/>
        </w:rPr>
        <w:t>la</w:t>
      </w:r>
      <w:r>
        <w:rPr>
          <w:spacing w:val="-3"/>
          <w:sz w:val="22"/>
        </w:rPr>
        <w:t> </w:t>
      </w:r>
      <w:r>
        <w:rPr>
          <w:sz w:val="22"/>
        </w:rPr>
        <w:t>décision</w:t>
      </w:r>
      <w:r>
        <w:rPr>
          <w:spacing w:val="-5"/>
          <w:sz w:val="22"/>
        </w:rPr>
        <w:t> </w:t>
      </w:r>
      <w:r>
        <w:rPr>
          <w:sz w:val="22"/>
        </w:rPr>
        <w:t>du</w:t>
      </w:r>
      <w:r>
        <w:rPr>
          <w:spacing w:val="-3"/>
          <w:sz w:val="22"/>
        </w:rPr>
        <w:t> </w:t>
      </w:r>
      <w:r>
        <w:rPr>
          <w:sz w:val="22"/>
        </w:rPr>
        <w:t>sous-comité</w:t>
      </w:r>
      <w:r>
        <w:rPr>
          <w:spacing w:val="-5"/>
          <w:sz w:val="22"/>
        </w:rPr>
        <w:t> </w:t>
      </w:r>
      <w:r>
        <w:rPr>
          <w:sz w:val="22"/>
        </w:rPr>
        <w:t>peut faire l’objet d’un examen et n’est donc pas finale; cette consignation sera supprimée une fois que le réexamen et tout changement auront été faits par le comité;</w:t>
      </w:r>
    </w:p>
    <w:p>
      <w:pPr>
        <w:pStyle w:val="ListParagraph"/>
        <w:numPr>
          <w:ilvl w:val="3"/>
          <w:numId w:val="56"/>
        </w:numPr>
        <w:tabs>
          <w:tab w:pos="2379" w:val="left" w:leader="none"/>
        </w:tabs>
        <w:spacing w:line="240" w:lineRule="auto" w:before="119" w:after="0"/>
        <w:ind w:left="2379" w:right="527" w:hanging="360"/>
        <w:jc w:val="left"/>
        <w:rPr>
          <w:sz w:val="22"/>
        </w:rPr>
      </w:pPr>
      <w:r>
        <w:rPr>
          <w:sz w:val="22"/>
        </w:rPr>
        <w:t>nonobstant les paragraphes (t) et (u) ci-dessus et le paragraphe 23(2)(11) du Code,</w:t>
      </w:r>
      <w:r>
        <w:rPr>
          <w:spacing w:val="-3"/>
          <w:sz w:val="22"/>
        </w:rPr>
        <w:t> </w:t>
      </w:r>
      <w:r>
        <w:rPr>
          <w:sz w:val="22"/>
        </w:rPr>
        <w:t>lorsque</w:t>
      </w:r>
      <w:r>
        <w:rPr>
          <w:spacing w:val="-5"/>
          <w:sz w:val="22"/>
        </w:rPr>
        <w:t> </w:t>
      </w:r>
      <w:r>
        <w:rPr>
          <w:sz w:val="22"/>
        </w:rPr>
        <w:t>la</w:t>
      </w:r>
      <w:r>
        <w:rPr>
          <w:spacing w:val="-16"/>
          <w:sz w:val="22"/>
        </w:rPr>
        <w:t> </w:t>
      </w:r>
      <w:r>
        <w:rPr>
          <w:sz w:val="22"/>
        </w:rPr>
        <w:t>décision et</w:t>
      </w:r>
      <w:r>
        <w:rPr>
          <w:spacing w:val="-4"/>
          <w:sz w:val="22"/>
        </w:rPr>
        <w:t> </w:t>
      </w:r>
      <w:r>
        <w:rPr>
          <w:sz w:val="22"/>
        </w:rPr>
        <w:t>les</w:t>
      </w:r>
      <w:r>
        <w:rPr>
          <w:spacing w:val="-3"/>
          <w:sz w:val="22"/>
        </w:rPr>
        <w:t> </w:t>
      </w:r>
      <w:r>
        <w:rPr>
          <w:sz w:val="22"/>
        </w:rPr>
        <w:t>raisons</w:t>
      </w:r>
      <w:r>
        <w:rPr>
          <w:spacing w:val="-5"/>
          <w:sz w:val="22"/>
        </w:rPr>
        <w:t> </w:t>
      </w:r>
      <w:r>
        <w:rPr>
          <w:sz w:val="22"/>
        </w:rPr>
        <w:t>du</w:t>
      </w:r>
      <w:r>
        <w:rPr>
          <w:spacing w:val="-5"/>
          <w:sz w:val="22"/>
        </w:rPr>
        <w:t> </w:t>
      </w:r>
      <w:r>
        <w:rPr>
          <w:sz w:val="22"/>
        </w:rPr>
        <w:t>comité</w:t>
      </w:r>
      <w:r>
        <w:rPr>
          <w:spacing w:val="-5"/>
          <w:sz w:val="22"/>
        </w:rPr>
        <w:t> </w:t>
      </w:r>
      <w:r>
        <w:rPr>
          <w:sz w:val="22"/>
        </w:rPr>
        <w:t>des</w:t>
      </w:r>
      <w:r>
        <w:rPr>
          <w:spacing w:val="-3"/>
          <w:sz w:val="22"/>
        </w:rPr>
        <w:t> </w:t>
      </w:r>
      <w:r>
        <w:rPr>
          <w:sz w:val="22"/>
        </w:rPr>
        <w:t>enquêtes,</w:t>
      </w:r>
      <w:r>
        <w:rPr>
          <w:spacing w:val="-4"/>
          <w:sz w:val="22"/>
        </w:rPr>
        <w:t> </w:t>
      </w:r>
      <w:r>
        <w:rPr>
          <w:sz w:val="22"/>
        </w:rPr>
        <w:t>des</w:t>
      </w:r>
      <w:r>
        <w:rPr>
          <w:spacing w:val="-3"/>
          <w:sz w:val="22"/>
        </w:rPr>
        <w:t> </w:t>
      </w:r>
      <w:r>
        <w:rPr>
          <w:sz w:val="22"/>
        </w:rPr>
        <w:t>plaintes</w:t>
      </w:r>
      <w:r>
        <w:rPr>
          <w:spacing w:val="-3"/>
          <w:sz w:val="22"/>
        </w:rPr>
        <w:t> </w:t>
      </w:r>
      <w:r>
        <w:rPr>
          <w:sz w:val="22"/>
        </w:rPr>
        <w:t>et des rapports ont fait l’objet d’un examen par la Commission d’appel et de révision des professions de la santé ou d’une révision judiciaire par une cour d’appel qui a obligé le comité à supprimer ou à modifier une mise en garde en personne, un programme d’éducation permanente ou de recyclage précisé ou une attestation et un engagement concernant des allégations de faute professionnelle ou d’incompétence, la consignation et le résumé de ce fait</w:t>
      </w:r>
    </w:p>
    <w:p>
      <w:pPr>
        <w:spacing w:after="0" w:line="240" w:lineRule="auto"/>
        <w:jc w:val="left"/>
        <w:rPr>
          <w:sz w:val="22"/>
        </w:rPr>
        <w:sectPr>
          <w:pgSz w:w="12240" w:h="15840"/>
          <w:pgMar w:header="680" w:footer="739" w:top="1340" w:bottom="920" w:left="860" w:right="720"/>
        </w:sectPr>
      </w:pPr>
    </w:p>
    <w:p>
      <w:pPr>
        <w:pStyle w:val="BodyText"/>
        <w:spacing w:before="84"/>
        <w:ind w:left="2379" w:right="438"/>
      </w:pPr>
      <w:r>
        <w:rPr/>
        <w:t>peuvent être supprimés du tableau une fois que le comité prend une nouvelle décision. Lorsque l’exigence originale de se présenter pour une mise en garde en personne, un programme d’éducation permanente ou de recyclage précisé, ou une attestation ou un engagement a été modifiée, le registraire peut inscrire au</w:t>
      </w:r>
      <w:r>
        <w:rPr>
          <w:spacing w:val="-2"/>
        </w:rPr>
        <w:t> </w:t>
      </w:r>
      <w:r>
        <w:rPr/>
        <w:t>tableau</w:t>
      </w:r>
      <w:r>
        <w:rPr>
          <w:spacing w:val="-2"/>
        </w:rPr>
        <w:t> </w:t>
      </w:r>
      <w:r>
        <w:rPr/>
        <w:t>un</w:t>
      </w:r>
      <w:r>
        <w:rPr>
          <w:spacing w:val="-4"/>
        </w:rPr>
        <w:t> </w:t>
      </w:r>
      <w:r>
        <w:rPr/>
        <w:t>résumé</w:t>
      </w:r>
      <w:r>
        <w:rPr>
          <w:spacing w:val="-4"/>
        </w:rPr>
        <w:t> </w:t>
      </w:r>
      <w:r>
        <w:rPr/>
        <w:t>du</w:t>
      </w:r>
      <w:r>
        <w:rPr>
          <w:spacing w:val="-4"/>
        </w:rPr>
        <w:t> </w:t>
      </w:r>
      <w:r>
        <w:rPr/>
        <w:t>processus</w:t>
      </w:r>
      <w:r>
        <w:rPr>
          <w:spacing w:val="-4"/>
        </w:rPr>
        <w:t> </w:t>
      </w:r>
      <w:r>
        <w:rPr/>
        <w:t>menant</w:t>
      </w:r>
      <w:r>
        <w:rPr>
          <w:spacing w:val="-2"/>
        </w:rPr>
        <w:t> </w:t>
      </w:r>
      <w:r>
        <w:rPr/>
        <w:t>aux</w:t>
      </w:r>
      <w:r>
        <w:rPr>
          <w:spacing w:val="-6"/>
        </w:rPr>
        <w:t> </w:t>
      </w:r>
      <w:r>
        <w:rPr/>
        <w:t>modifications</w:t>
      </w:r>
      <w:r>
        <w:rPr>
          <w:spacing w:val="-4"/>
        </w:rPr>
        <w:t> </w:t>
      </w:r>
      <w:r>
        <w:rPr/>
        <w:t>et</w:t>
      </w:r>
      <w:r>
        <w:rPr>
          <w:spacing w:val="-2"/>
        </w:rPr>
        <w:t> </w:t>
      </w:r>
      <w:r>
        <w:rPr/>
        <w:t>les</w:t>
      </w:r>
      <w:r>
        <w:rPr>
          <w:spacing w:val="-1"/>
        </w:rPr>
        <w:t> </w:t>
      </w:r>
      <w:r>
        <w:rPr/>
        <w:t>résultats</w:t>
      </w:r>
      <w:r>
        <w:rPr>
          <w:spacing w:val="-4"/>
        </w:rPr>
        <w:t> </w:t>
      </w:r>
      <w:r>
        <w:rPr/>
        <w:t>de </w:t>
      </w:r>
      <w:r>
        <w:rPr>
          <w:spacing w:val="-2"/>
        </w:rPr>
        <w:t>celles-ci;</w:t>
      </w:r>
    </w:p>
    <w:p>
      <w:pPr>
        <w:pStyle w:val="ListParagraph"/>
        <w:numPr>
          <w:ilvl w:val="3"/>
          <w:numId w:val="56"/>
        </w:numPr>
        <w:tabs>
          <w:tab w:pos="2377" w:val="left" w:leader="none"/>
          <w:tab w:pos="2379" w:val="left" w:leader="none"/>
        </w:tabs>
        <w:spacing w:line="240" w:lineRule="auto" w:before="0" w:after="0"/>
        <w:ind w:left="2379" w:right="702" w:hanging="360"/>
        <w:jc w:val="left"/>
        <w:rPr>
          <w:sz w:val="22"/>
        </w:rPr>
      </w:pPr>
      <w:r>
        <w:rPr>
          <w:sz w:val="22"/>
        </w:rPr>
        <w:t>un résumé de toute accusation actuelle qui a été portée contre un membre depuis</w:t>
      </w:r>
      <w:r>
        <w:rPr>
          <w:spacing w:val="37"/>
          <w:sz w:val="22"/>
        </w:rPr>
        <w:t> </w:t>
      </w:r>
      <w:r>
        <w:rPr>
          <w:sz w:val="22"/>
        </w:rPr>
        <w:t>le</w:t>
      </w:r>
      <w:r>
        <w:rPr>
          <w:spacing w:val="-2"/>
          <w:sz w:val="22"/>
        </w:rPr>
        <w:t> </w:t>
      </w:r>
      <w:r>
        <w:rPr>
          <w:sz w:val="22"/>
        </w:rPr>
        <w:t>1</w:t>
      </w:r>
      <w:r>
        <w:rPr>
          <w:position w:val="7"/>
          <w:sz w:val="22"/>
        </w:rPr>
        <w:t>er</w:t>
      </w:r>
      <w:r>
        <w:rPr>
          <w:spacing w:val="-4"/>
          <w:position w:val="7"/>
          <w:sz w:val="22"/>
        </w:rPr>
        <w:t> </w:t>
      </w:r>
      <w:r>
        <w:rPr>
          <w:sz w:val="22"/>
        </w:rPr>
        <w:t>novembre</w:t>
      </w:r>
      <w:r>
        <w:rPr>
          <w:spacing w:val="-5"/>
          <w:sz w:val="22"/>
        </w:rPr>
        <w:t> </w:t>
      </w:r>
      <w:r>
        <w:rPr>
          <w:sz w:val="22"/>
        </w:rPr>
        <w:t>2017</w:t>
      </w:r>
      <w:r>
        <w:rPr>
          <w:spacing w:val="-3"/>
          <w:sz w:val="22"/>
        </w:rPr>
        <w:t> </w:t>
      </w:r>
      <w:r>
        <w:rPr>
          <w:sz w:val="22"/>
        </w:rPr>
        <w:t>et</w:t>
      </w:r>
      <w:r>
        <w:rPr>
          <w:spacing w:val="-3"/>
          <w:sz w:val="22"/>
        </w:rPr>
        <w:t> </w:t>
      </w:r>
      <w:r>
        <w:rPr>
          <w:sz w:val="22"/>
        </w:rPr>
        <w:t>dont</w:t>
      </w:r>
      <w:r>
        <w:rPr>
          <w:spacing w:val="-3"/>
          <w:sz w:val="22"/>
        </w:rPr>
        <w:t> </w:t>
      </w:r>
      <w:r>
        <w:rPr>
          <w:sz w:val="22"/>
        </w:rPr>
        <w:t>l’Ordre</w:t>
      </w:r>
      <w:r>
        <w:rPr>
          <w:spacing w:val="-3"/>
          <w:sz w:val="22"/>
        </w:rPr>
        <w:t> </w:t>
      </w:r>
      <w:r>
        <w:rPr>
          <w:sz w:val="22"/>
        </w:rPr>
        <w:t>a</w:t>
      </w:r>
      <w:r>
        <w:rPr>
          <w:spacing w:val="-5"/>
          <w:sz w:val="22"/>
        </w:rPr>
        <w:t> </w:t>
      </w:r>
      <w:r>
        <w:rPr>
          <w:sz w:val="22"/>
        </w:rPr>
        <w:t>connaissance,</w:t>
      </w:r>
      <w:r>
        <w:rPr>
          <w:spacing w:val="-1"/>
          <w:sz w:val="22"/>
        </w:rPr>
        <w:t> </w:t>
      </w:r>
      <w:r>
        <w:rPr>
          <w:sz w:val="22"/>
        </w:rPr>
        <w:t>concernant</w:t>
      </w:r>
      <w:r>
        <w:rPr>
          <w:spacing w:val="-4"/>
          <w:sz w:val="22"/>
        </w:rPr>
        <w:t> </w:t>
      </w:r>
      <w:r>
        <w:rPr>
          <w:sz w:val="22"/>
        </w:rPr>
        <w:t>une infraction criminelle ou toute autre infraction visant l’aptitude du membre à exercer la profession d’ergothérapeute, dans n’importe quelle compétence territoriale, sauf si la publication d’une telle information enfreindrait une ordonnance de non-publication connue de l’Ordre.</w:t>
      </w:r>
    </w:p>
    <w:p>
      <w:pPr>
        <w:pStyle w:val="BodyText"/>
        <w:spacing w:before="251"/>
        <w:ind w:left="2379" w:right="290"/>
      </w:pPr>
      <w:r>
        <w:rPr/>
        <w:t>Tel</w:t>
      </w:r>
      <w:r>
        <w:rPr>
          <w:spacing w:val="-2"/>
        </w:rPr>
        <w:t> </w:t>
      </w:r>
      <w:r>
        <w:rPr/>
        <w:t>résumé</w:t>
      </w:r>
      <w:r>
        <w:rPr>
          <w:spacing w:val="-4"/>
        </w:rPr>
        <w:t> </w:t>
      </w:r>
      <w:r>
        <w:rPr/>
        <w:t>devra</w:t>
      </w:r>
      <w:r>
        <w:rPr>
          <w:spacing w:val="-2"/>
        </w:rPr>
        <w:t> </w:t>
      </w:r>
      <w:r>
        <w:rPr/>
        <w:t>être</w:t>
      </w:r>
      <w:r>
        <w:rPr>
          <w:spacing w:val="-4"/>
        </w:rPr>
        <w:t> </w:t>
      </w:r>
      <w:r>
        <w:rPr/>
        <w:t>supprimé</w:t>
      </w:r>
      <w:r>
        <w:rPr>
          <w:spacing w:val="-2"/>
        </w:rPr>
        <w:t> </w:t>
      </w:r>
      <w:r>
        <w:rPr/>
        <w:t>sur</w:t>
      </w:r>
      <w:r>
        <w:rPr>
          <w:spacing w:val="-3"/>
        </w:rPr>
        <w:t> </w:t>
      </w:r>
      <w:r>
        <w:rPr/>
        <w:t>demande</w:t>
      </w:r>
      <w:r>
        <w:rPr>
          <w:spacing w:val="-4"/>
        </w:rPr>
        <w:t> </w:t>
      </w:r>
      <w:r>
        <w:rPr/>
        <w:t>écrite</w:t>
      </w:r>
      <w:r>
        <w:rPr>
          <w:spacing w:val="-2"/>
        </w:rPr>
        <w:t> </w:t>
      </w:r>
      <w:r>
        <w:rPr/>
        <w:t>du</w:t>
      </w:r>
      <w:r>
        <w:rPr>
          <w:spacing w:val="-4"/>
        </w:rPr>
        <w:t> </w:t>
      </w:r>
      <w:r>
        <w:rPr/>
        <w:t>membre</w:t>
      </w:r>
      <w:r>
        <w:rPr>
          <w:spacing w:val="-4"/>
        </w:rPr>
        <w:t> </w:t>
      </w:r>
      <w:r>
        <w:rPr/>
        <w:t>si</w:t>
      </w:r>
      <w:r>
        <w:rPr>
          <w:spacing w:val="-2"/>
        </w:rPr>
        <w:t> </w:t>
      </w:r>
      <w:r>
        <w:rPr/>
        <w:t>le</w:t>
      </w:r>
      <w:r>
        <w:rPr>
          <w:spacing w:val="-4"/>
        </w:rPr>
        <w:t> </w:t>
      </w:r>
      <w:r>
        <w:rPr/>
        <w:t>membre</w:t>
      </w:r>
      <w:r>
        <w:rPr>
          <w:spacing w:val="-2"/>
        </w:rPr>
        <w:t> </w:t>
      </w:r>
      <w:r>
        <w:rPr/>
        <w:t>est acquitté, si l’accusation est retirée ou si l’accusation est suspendue à la suite d’une constatation.</w:t>
      </w:r>
    </w:p>
    <w:p>
      <w:pPr>
        <w:pStyle w:val="BodyText"/>
        <w:spacing w:before="1"/>
      </w:pPr>
    </w:p>
    <w:p>
      <w:pPr>
        <w:pStyle w:val="ListParagraph"/>
        <w:numPr>
          <w:ilvl w:val="2"/>
          <w:numId w:val="56"/>
        </w:numPr>
        <w:tabs>
          <w:tab w:pos="1982" w:val="left" w:leader="none"/>
          <w:tab w:pos="2004" w:val="left" w:leader="none"/>
        </w:tabs>
        <w:spacing w:line="240" w:lineRule="auto" w:before="0" w:after="0"/>
        <w:ind w:left="2004" w:right="1026" w:hanging="908"/>
        <w:jc w:val="left"/>
        <w:rPr>
          <w:sz w:val="22"/>
        </w:rPr>
      </w:pPr>
      <w:r>
        <w:rPr>
          <w:sz w:val="22"/>
        </w:rPr>
        <w:t>Le</w:t>
      </w:r>
      <w:r>
        <w:rPr>
          <w:spacing w:val="-3"/>
          <w:sz w:val="22"/>
        </w:rPr>
        <w:t> </w:t>
      </w:r>
      <w:r>
        <w:rPr>
          <w:sz w:val="22"/>
        </w:rPr>
        <w:t>registraire</w:t>
      </w:r>
      <w:r>
        <w:rPr>
          <w:spacing w:val="-5"/>
          <w:sz w:val="22"/>
        </w:rPr>
        <w:t> </w:t>
      </w:r>
      <w:r>
        <w:rPr>
          <w:sz w:val="22"/>
        </w:rPr>
        <w:t>peut</w:t>
      </w:r>
      <w:r>
        <w:rPr>
          <w:spacing w:val="-3"/>
          <w:sz w:val="22"/>
        </w:rPr>
        <w:t> </w:t>
      </w:r>
      <w:r>
        <w:rPr>
          <w:sz w:val="22"/>
        </w:rPr>
        <w:t>donner</w:t>
      </w:r>
      <w:r>
        <w:rPr>
          <w:spacing w:val="-1"/>
          <w:sz w:val="22"/>
        </w:rPr>
        <w:t> </w:t>
      </w:r>
      <w:r>
        <w:rPr>
          <w:sz w:val="22"/>
        </w:rPr>
        <w:t>une</w:t>
      </w:r>
      <w:r>
        <w:rPr>
          <w:spacing w:val="-5"/>
          <w:sz w:val="22"/>
        </w:rPr>
        <w:t> </w:t>
      </w:r>
      <w:r>
        <w:rPr>
          <w:sz w:val="22"/>
        </w:rPr>
        <w:t>directive</w:t>
      </w:r>
      <w:r>
        <w:rPr>
          <w:spacing w:val="-5"/>
          <w:sz w:val="22"/>
        </w:rPr>
        <w:t> </w:t>
      </w:r>
      <w:r>
        <w:rPr>
          <w:sz w:val="22"/>
        </w:rPr>
        <w:t>en</w:t>
      </w:r>
      <w:r>
        <w:rPr>
          <w:spacing w:val="-3"/>
          <w:sz w:val="22"/>
        </w:rPr>
        <w:t> </w:t>
      </w:r>
      <w:r>
        <w:rPr>
          <w:sz w:val="22"/>
        </w:rPr>
        <w:t>vertu</w:t>
      </w:r>
      <w:r>
        <w:rPr>
          <w:spacing w:val="-3"/>
          <w:sz w:val="22"/>
        </w:rPr>
        <w:t> </w:t>
      </w:r>
      <w:r>
        <w:rPr>
          <w:sz w:val="22"/>
        </w:rPr>
        <w:t>du</w:t>
      </w:r>
      <w:r>
        <w:rPr>
          <w:spacing w:val="-3"/>
          <w:sz w:val="22"/>
        </w:rPr>
        <w:t> </w:t>
      </w:r>
      <w:r>
        <w:rPr>
          <w:sz w:val="22"/>
        </w:rPr>
        <w:t>paragraphe</w:t>
      </w:r>
      <w:r>
        <w:rPr>
          <w:spacing w:val="-3"/>
          <w:sz w:val="22"/>
        </w:rPr>
        <w:t> </w:t>
      </w:r>
      <w:r>
        <w:rPr>
          <w:sz w:val="22"/>
        </w:rPr>
        <w:t>23(2)</w:t>
      </w:r>
      <w:r>
        <w:rPr>
          <w:spacing w:val="-4"/>
          <w:sz w:val="22"/>
        </w:rPr>
        <w:t> </w:t>
      </w:r>
      <w:r>
        <w:rPr>
          <w:sz w:val="22"/>
        </w:rPr>
        <w:t>du</w:t>
      </w:r>
      <w:r>
        <w:rPr>
          <w:spacing w:val="-3"/>
          <w:sz w:val="22"/>
        </w:rPr>
        <w:t> </w:t>
      </w:r>
      <w:r>
        <w:rPr>
          <w:sz w:val="22"/>
        </w:rPr>
        <w:t>Code avant ou après l’inscription initiale du nom d’un membre au tableau.</w:t>
      </w:r>
    </w:p>
    <w:p>
      <w:pPr>
        <w:pStyle w:val="Heading2"/>
        <w:numPr>
          <w:ilvl w:val="1"/>
          <w:numId w:val="56"/>
        </w:numPr>
        <w:tabs>
          <w:tab w:pos="1094" w:val="left" w:leader="none"/>
        </w:tabs>
        <w:spacing w:line="240" w:lineRule="auto" w:before="252" w:after="0"/>
        <w:ind w:left="1094" w:right="0" w:hanging="717"/>
        <w:jc w:val="left"/>
      </w:pPr>
      <w:bookmarkStart w:name="17.02 Communication de renseignements au" w:id="239"/>
      <w:bookmarkEnd w:id="239"/>
      <w:r>
        <w:rPr>
          <w:b w:val="0"/>
        </w:rPr>
      </w:r>
      <w:bookmarkStart w:name="_bookmark100" w:id="240"/>
      <w:bookmarkEnd w:id="240"/>
      <w:r>
        <w:rPr>
          <w:b w:val="0"/>
        </w:rPr>
      </w:r>
      <w:r>
        <w:rPr>
          <w:color w:val="0071BB"/>
        </w:rPr>
        <w:t>Communication</w:t>
      </w:r>
      <w:r>
        <w:rPr>
          <w:color w:val="0071BB"/>
          <w:spacing w:val="-8"/>
        </w:rPr>
        <w:t> </w:t>
      </w:r>
      <w:r>
        <w:rPr>
          <w:color w:val="0071BB"/>
        </w:rPr>
        <w:t>de</w:t>
      </w:r>
      <w:r>
        <w:rPr>
          <w:color w:val="0071BB"/>
          <w:spacing w:val="-7"/>
        </w:rPr>
        <w:t> </w:t>
      </w:r>
      <w:r>
        <w:rPr>
          <w:color w:val="0071BB"/>
        </w:rPr>
        <w:t>renseignements</w:t>
      </w:r>
      <w:r>
        <w:rPr>
          <w:color w:val="0071BB"/>
          <w:spacing w:val="-6"/>
        </w:rPr>
        <w:t> </w:t>
      </w:r>
      <w:r>
        <w:rPr>
          <w:color w:val="0071BB"/>
        </w:rPr>
        <w:t>au</w:t>
      </w:r>
      <w:r>
        <w:rPr>
          <w:color w:val="0071BB"/>
          <w:spacing w:val="-5"/>
        </w:rPr>
        <w:t> </w:t>
      </w:r>
      <w:r>
        <w:rPr>
          <w:color w:val="0071BB"/>
          <w:spacing w:val="-2"/>
        </w:rPr>
        <w:t>public</w:t>
      </w:r>
    </w:p>
    <w:p>
      <w:pPr>
        <w:pStyle w:val="BodyText"/>
        <w:spacing w:before="41"/>
        <w:rPr>
          <w:b/>
        </w:rPr>
      </w:pPr>
    </w:p>
    <w:p>
      <w:pPr>
        <w:pStyle w:val="ListParagraph"/>
        <w:numPr>
          <w:ilvl w:val="2"/>
          <w:numId w:val="56"/>
        </w:numPr>
        <w:tabs>
          <w:tab w:pos="1983" w:val="left" w:leader="none"/>
          <w:tab w:pos="1997" w:val="left" w:leader="none"/>
        </w:tabs>
        <w:spacing w:line="240" w:lineRule="auto" w:before="1" w:after="0"/>
        <w:ind w:left="1997" w:right="978" w:hanging="900"/>
        <w:jc w:val="left"/>
        <w:rPr>
          <w:sz w:val="22"/>
        </w:rPr>
      </w:pPr>
      <w:r>
        <w:rPr>
          <w:sz w:val="22"/>
        </w:rPr>
        <w:t>Le registraire donnera à toute personne, verbalement, par écrit ou sous forme électronique, un renseignement qui figure au tableau et qui est considéré comme</w:t>
      </w:r>
      <w:r>
        <w:rPr>
          <w:spacing w:val="-5"/>
          <w:sz w:val="22"/>
        </w:rPr>
        <w:t> </w:t>
      </w:r>
      <w:r>
        <w:rPr>
          <w:sz w:val="22"/>
        </w:rPr>
        <w:t>étant</w:t>
      </w:r>
      <w:r>
        <w:rPr>
          <w:spacing w:val="-3"/>
          <w:sz w:val="22"/>
        </w:rPr>
        <w:t> </w:t>
      </w:r>
      <w:r>
        <w:rPr>
          <w:sz w:val="22"/>
        </w:rPr>
        <w:t>de</w:t>
      </w:r>
      <w:r>
        <w:rPr>
          <w:spacing w:val="-3"/>
          <w:sz w:val="22"/>
        </w:rPr>
        <w:t> </w:t>
      </w:r>
      <w:r>
        <w:rPr>
          <w:sz w:val="22"/>
        </w:rPr>
        <w:t>nature</w:t>
      </w:r>
      <w:r>
        <w:rPr>
          <w:spacing w:val="-5"/>
          <w:sz w:val="22"/>
        </w:rPr>
        <w:t> </w:t>
      </w:r>
      <w:r>
        <w:rPr>
          <w:sz w:val="22"/>
        </w:rPr>
        <w:t>publique,</w:t>
      </w:r>
      <w:r>
        <w:rPr>
          <w:spacing w:val="-1"/>
          <w:sz w:val="22"/>
        </w:rPr>
        <w:t> </w:t>
      </w:r>
      <w:r>
        <w:rPr>
          <w:sz w:val="22"/>
        </w:rPr>
        <w:t>sauf</w:t>
      </w:r>
      <w:r>
        <w:rPr>
          <w:spacing w:val="-3"/>
          <w:sz w:val="22"/>
        </w:rPr>
        <w:t> </w:t>
      </w:r>
      <w:r>
        <w:rPr>
          <w:sz w:val="22"/>
        </w:rPr>
        <w:t>si</w:t>
      </w:r>
      <w:r>
        <w:rPr>
          <w:spacing w:val="-3"/>
          <w:sz w:val="22"/>
        </w:rPr>
        <w:t> </w:t>
      </w:r>
      <w:r>
        <w:rPr>
          <w:sz w:val="22"/>
        </w:rPr>
        <w:t>l’information</w:t>
      </w:r>
      <w:r>
        <w:rPr>
          <w:spacing w:val="-3"/>
          <w:sz w:val="22"/>
        </w:rPr>
        <w:t> </w:t>
      </w:r>
      <w:r>
        <w:rPr>
          <w:sz w:val="22"/>
        </w:rPr>
        <w:t>ne</w:t>
      </w:r>
      <w:r>
        <w:rPr>
          <w:spacing w:val="-3"/>
          <w:sz w:val="22"/>
        </w:rPr>
        <w:t> </w:t>
      </w:r>
      <w:r>
        <w:rPr>
          <w:sz w:val="22"/>
        </w:rPr>
        <w:t>sera</w:t>
      </w:r>
      <w:r>
        <w:rPr>
          <w:spacing w:val="-5"/>
          <w:sz w:val="22"/>
        </w:rPr>
        <w:t> </w:t>
      </w:r>
      <w:r>
        <w:rPr>
          <w:sz w:val="22"/>
        </w:rPr>
        <w:t>pas</w:t>
      </w:r>
      <w:r>
        <w:rPr>
          <w:spacing w:val="-5"/>
          <w:sz w:val="22"/>
        </w:rPr>
        <w:t> </w:t>
      </w:r>
      <w:r>
        <w:rPr>
          <w:sz w:val="22"/>
        </w:rPr>
        <w:t>divulguée</w:t>
      </w:r>
      <w:r>
        <w:rPr>
          <w:spacing w:val="-3"/>
          <w:sz w:val="22"/>
        </w:rPr>
        <w:t> </w:t>
      </w:r>
      <w:r>
        <w:rPr>
          <w:sz w:val="22"/>
        </w:rPr>
        <w:t>en vertu de l’article 23 du Code.</w:t>
      </w:r>
    </w:p>
    <w:p>
      <w:pPr>
        <w:pStyle w:val="Heading2"/>
        <w:numPr>
          <w:ilvl w:val="1"/>
          <w:numId w:val="56"/>
        </w:numPr>
        <w:tabs>
          <w:tab w:pos="1094" w:val="left" w:leader="none"/>
        </w:tabs>
        <w:spacing w:line="240" w:lineRule="auto" w:before="252" w:after="0"/>
        <w:ind w:left="1094" w:right="0" w:hanging="717"/>
        <w:jc w:val="left"/>
      </w:pPr>
      <w:bookmarkStart w:name="17.03 Frais" w:id="241"/>
      <w:bookmarkEnd w:id="241"/>
      <w:r>
        <w:rPr>
          <w:b w:val="0"/>
        </w:rPr>
      </w:r>
      <w:bookmarkStart w:name="_bookmark101" w:id="242"/>
      <w:bookmarkEnd w:id="242"/>
      <w:r>
        <w:rPr>
          <w:b w:val="0"/>
        </w:rPr>
      </w:r>
      <w:r>
        <w:rPr>
          <w:color w:val="0071BB"/>
          <w:spacing w:val="-2"/>
        </w:rPr>
        <w:t>Frais</w:t>
      </w:r>
    </w:p>
    <w:p>
      <w:pPr>
        <w:pStyle w:val="BodyText"/>
        <w:spacing w:before="41"/>
        <w:rPr>
          <w:b/>
        </w:rPr>
      </w:pPr>
    </w:p>
    <w:p>
      <w:pPr>
        <w:pStyle w:val="ListParagraph"/>
        <w:numPr>
          <w:ilvl w:val="2"/>
          <w:numId w:val="56"/>
        </w:numPr>
        <w:tabs>
          <w:tab w:pos="1980" w:val="left" w:leader="none"/>
          <w:tab w:pos="1985" w:val="left" w:leader="none"/>
        </w:tabs>
        <w:spacing w:line="240" w:lineRule="auto" w:before="0" w:after="0"/>
        <w:ind w:left="1985" w:right="660" w:hanging="889"/>
        <w:jc w:val="left"/>
        <w:rPr>
          <w:sz w:val="22"/>
        </w:rPr>
      </w:pPr>
      <w:r>
        <w:rPr>
          <w:sz w:val="22"/>
        </w:rPr>
        <w:t>Le</w:t>
      </w:r>
      <w:r>
        <w:rPr>
          <w:spacing w:val="-2"/>
          <w:sz w:val="22"/>
        </w:rPr>
        <w:t> </w:t>
      </w:r>
      <w:r>
        <w:rPr>
          <w:sz w:val="22"/>
        </w:rPr>
        <w:t>registraire</w:t>
      </w:r>
      <w:r>
        <w:rPr>
          <w:spacing w:val="-4"/>
          <w:sz w:val="22"/>
        </w:rPr>
        <w:t> </w:t>
      </w:r>
      <w:r>
        <w:rPr>
          <w:sz w:val="22"/>
        </w:rPr>
        <w:t>peut</w:t>
      </w:r>
      <w:r>
        <w:rPr>
          <w:spacing w:val="-2"/>
          <w:sz w:val="22"/>
        </w:rPr>
        <w:t> </w:t>
      </w:r>
      <w:r>
        <w:rPr>
          <w:sz w:val="22"/>
        </w:rPr>
        <w:t>établir</w:t>
      </w:r>
      <w:r>
        <w:rPr>
          <w:spacing w:val="-3"/>
          <w:sz w:val="22"/>
        </w:rPr>
        <w:t> </w:t>
      </w:r>
      <w:r>
        <w:rPr>
          <w:sz w:val="22"/>
        </w:rPr>
        <w:t>des</w:t>
      </w:r>
      <w:r>
        <w:rPr>
          <w:spacing w:val="-4"/>
          <w:sz w:val="22"/>
        </w:rPr>
        <w:t> </w:t>
      </w:r>
      <w:r>
        <w:rPr>
          <w:sz w:val="22"/>
        </w:rPr>
        <w:t>frais</w:t>
      </w:r>
      <w:r>
        <w:rPr>
          <w:spacing w:val="-4"/>
          <w:sz w:val="22"/>
        </w:rPr>
        <w:t> </w:t>
      </w:r>
      <w:r>
        <w:rPr>
          <w:sz w:val="22"/>
        </w:rPr>
        <w:t>pour</w:t>
      </w:r>
      <w:r>
        <w:rPr>
          <w:spacing w:val="-3"/>
          <w:sz w:val="22"/>
        </w:rPr>
        <w:t> </w:t>
      </w:r>
      <w:r>
        <w:rPr>
          <w:sz w:val="22"/>
        </w:rPr>
        <w:t>la</w:t>
      </w:r>
      <w:r>
        <w:rPr>
          <w:spacing w:val="-2"/>
          <w:sz w:val="22"/>
        </w:rPr>
        <w:t> </w:t>
      </w:r>
      <w:r>
        <w:rPr>
          <w:sz w:val="22"/>
        </w:rPr>
        <w:t>prestation</w:t>
      </w:r>
      <w:r>
        <w:rPr>
          <w:spacing w:val="-2"/>
          <w:sz w:val="22"/>
        </w:rPr>
        <w:t> </w:t>
      </w:r>
      <w:r>
        <w:rPr>
          <w:sz w:val="22"/>
        </w:rPr>
        <w:t>de</w:t>
      </w:r>
      <w:r>
        <w:rPr>
          <w:spacing w:val="-4"/>
          <w:sz w:val="22"/>
        </w:rPr>
        <w:t> </w:t>
      </w:r>
      <w:r>
        <w:rPr>
          <w:sz w:val="22"/>
        </w:rPr>
        <w:t>tels</w:t>
      </w:r>
      <w:r>
        <w:rPr>
          <w:spacing w:val="-1"/>
          <w:sz w:val="22"/>
        </w:rPr>
        <w:t> </w:t>
      </w:r>
      <w:r>
        <w:rPr>
          <w:sz w:val="22"/>
        </w:rPr>
        <w:t>renseignements</w:t>
      </w:r>
      <w:r>
        <w:rPr>
          <w:spacing w:val="-1"/>
          <w:sz w:val="22"/>
        </w:rPr>
        <w:t> </w:t>
      </w:r>
      <w:r>
        <w:rPr>
          <w:sz w:val="22"/>
        </w:rPr>
        <w:t>et les </w:t>
      </w:r>
      <w:r>
        <w:rPr>
          <w:spacing w:val="-2"/>
          <w:sz w:val="22"/>
        </w:rPr>
        <w:t>exiger.</w:t>
      </w:r>
    </w:p>
    <w:p>
      <w:pPr>
        <w:pStyle w:val="BodyText"/>
        <w:spacing w:before="103"/>
      </w:pPr>
    </w:p>
    <w:p>
      <w:pPr>
        <w:pStyle w:val="Heading2"/>
        <w:numPr>
          <w:ilvl w:val="1"/>
          <w:numId w:val="56"/>
        </w:numPr>
        <w:tabs>
          <w:tab w:pos="1094" w:val="left" w:leader="none"/>
        </w:tabs>
        <w:spacing w:line="240" w:lineRule="auto" w:before="0" w:after="0"/>
        <w:ind w:left="1094" w:right="0" w:hanging="717"/>
        <w:jc w:val="left"/>
      </w:pPr>
      <w:bookmarkStart w:name="17.04 Non-divulgation" w:id="243"/>
      <w:bookmarkEnd w:id="243"/>
      <w:r>
        <w:rPr>
          <w:b w:val="0"/>
        </w:rPr>
      </w:r>
      <w:bookmarkStart w:name="_bookmark102" w:id="244"/>
      <w:bookmarkEnd w:id="244"/>
      <w:r>
        <w:rPr>
          <w:b w:val="0"/>
        </w:rPr>
      </w:r>
      <w:r>
        <w:rPr>
          <w:color w:val="0071BB"/>
          <w:spacing w:val="-2"/>
        </w:rPr>
        <w:t>Non-divulgation</w:t>
      </w:r>
    </w:p>
    <w:p>
      <w:pPr>
        <w:pStyle w:val="BodyText"/>
        <w:rPr>
          <w:b/>
        </w:rPr>
      </w:pPr>
    </w:p>
    <w:p>
      <w:pPr>
        <w:pStyle w:val="ListParagraph"/>
        <w:numPr>
          <w:ilvl w:val="2"/>
          <w:numId w:val="56"/>
        </w:numPr>
        <w:tabs>
          <w:tab w:pos="1993" w:val="left" w:leader="none"/>
          <w:tab w:pos="1999" w:val="left" w:leader="none"/>
        </w:tabs>
        <w:spacing w:line="240" w:lineRule="auto" w:before="0" w:after="0"/>
        <w:ind w:left="1999" w:right="648" w:hanging="903"/>
        <w:jc w:val="left"/>
        <w:rPr>
          <w:sz w:val="22"/>
        </w:rPr>
      </w:pPr>
      <w:r>
        <w:rPr>
          <w:sz w:val="22"/>
        </w:rPr>
        <w:t>Le</w:t>
      </w:r>
      <w:r>
        <w:rPr>
          <w:spacing w:val="-3"/>
          <w:sz w:val="22"/>
        </w:rPr>
        <w:t> </w:t>
      </w:r>
      <w:r>
        <w:rPr>
          <w:sz w:val="22"/>
        </w:rPr>
        <w:t>registraire</w:t>
      </w:r>
      <w:r>
        <w:rPr>
          <w:spacing w:val="-5"/>
          <w:sz w:val="22"/>
        </w:rPr>
        <w:t> </w:t>
      </w:r>
      <w:r>
        <w:rPr>
          <w:sz w:val="22"/>
        </w:rPr>
        <w:t>peut</w:t>
      </w:r>
      <w:r>
        <w:rPr>
          <w:spacing w:val="-3"/>
          <w:sz w:val="22"/>
        </w:rPr>
        <w:t> </w:t>
      </w:r>
      <w:r>
        <w:rPr>
          <w:sz w:val="22"/>
        </w:rPr>
        <w:t>refuser</w:t>
      </w:r>
      <w:r>
        <w:rPr>
          <w:spacing w:val="-1"/>
          <w:sz w:val="22"/>
        </w:rPr>
        <w:t> </w:t>
      </w:r>
      <w:r>
        <w:rPr>
          <w:sz w:val="22"/>
        </w:rPr>
        <w:t>de</w:t>
      </w:r>
      <w:r>
        <w:rPr>
          <w:spacing w:val="-5"/>
          <w:sz w:val="22"/>
        </w:rPr>
        <w:t> </w:t>
      </w:r>
      <w:r>
        <w:rPr>
          <w:sz w:val="22"/>
        </w:rPr>
        <w:t>divulguer</w:t>
      </w:r>
      <w:r>
        <w:rPr>
          <w:spacing w:val="-1"/>
          <w:sz w:val="22"/>
        </w:rPr>
        <w:t> </w:t>
      </w:r>
      <w:r>
        <w:rPr>
          <w:sz w:val="22"/>
        </w:rPr>
        <w:t>en</w:t>
      </w:r>
      <w:r>
        <w:rPr>
          <w:spacing w:val="-5"/>
          <w:sz w:val="22"/>
        </w:rPr>
        <w:t> </w:t>
      </w:r>
      <w:r>
        <w:rPr>
          <w:sz w:val="22"/>
        </w:rPr>
        <w:t>vertu</w:t>
      </w:r>
      <w:r>
        <w:rPr>
          <w:spacing w:val="-3"/>
          <w:sz w:val="22"/>
        </w:rPr>
        <w:t> </w:t>
      </w:r>
      <w:r>
        <w:rPr>
          <w:sz w:val="22"/>
        </w:rPr>
        <w:t>du</w:t>
      </w:r>
      <w:r>
        <w:rPr>
          <w:spacing w:val="-3"/>
          <w:sz w:val="22"/>
        </w:rPr>
        <w:t> </w:t>
      </w:r>
      <w:r>
        <w:rPr>
          <w:sz w:val="22"/>
        </w:rPr>
        <w:t>paragraphe</w:t>
      </w:r>
      <w:r>
        <w:rPr>
          <w:spacing w:val="-3"/>
          <w:sz w:val="22"/>
        </w:rPr>
        <w:t> </w:t>
      </w:r>
      <w:r>
        <w:rPr>
          <w:sz w:val="22"/>
        </w:rPr>
        <w:t>23(7)</w:t>
      </w:r>
      <w:r>
        <w:rPr>
          <w:spacing w:val="-4"/>
          <w:sz w:val="22"/>
        </w:rPr>
        <w:t> </w:t>
      </w:r>
      <w:r>
        <w:rPr>
          <w:sz w:val="22"/>
        </w:rPr>
        <w:t>du</w:t>
      </w:r>
      <w:r>
        <w:rPr>
          <w:spacing w:val="-3"/>
          <w:sz w:val="22"/>
        </w:rPr>
        <w:t> </w:t>
      </w:r>
      <w:r>
        <w:rPr>
          <w:sz w:val="22"/>
        </w:rPr>
        <w:t>Code</w:t>
      </w:r>
      <w:r>
        <w:rPr>
          <w:spacing w:val="-3"/>
          <w:sz w:val="22"/>
        </w:rPr>
        <w:t> </w:t>
      </w:r>
      <w:r>
        <w:rPr>
          <w:sz w:val="22"/>
        </w:rPr>
        <w:t>des renseignements qui sont de nature publique en vertu des présents règlements administratifs s’il a des motifs raisonnables de croire que la divulgation de tels renseignements peut compromettre la sécurité d’une personne ou ces renseignements font l’objet d’une ordonnance de non-publication ou, si d’après le registraire, ces renseignements sont désuets et n’affectent plus l’aptitude du membre à exercer sa profession.</w:t>
      </w:r>
    </w:p>
    <w:p>
      <w:pPr>
        <w:pStyle w:val="BodyText"/>
        <w:spacing w:before="252"/>
      </w:pPr>
    </w:p>
    <w:p>
      <w:pPr>
        <w:pStyle w:val="Heading1"/>
      </w:pPr>
      <w:r>
        <w:rPr/>
        <mc:AlternateContent>
          <mc:Choice Requires="wps">
            <w:drawing>
              <wp:anchor distT="0" distB="0" distL="0" distR="0" allowOverlap="1" layoutInCell="1" locked="0" behindDoc="0" simplePos="0" relativeHeight="15740416">
                <wp:simplePos x="0" y="0"/>
                <wp:positionH relativeFrom="page">
                  <wp:posOffset>733044</wp:posOffset>
                </wp:positionH>
                <wp:positionV relativeFrom="paragraph">
                  <wp:posOffset>1079</wp:posOffset>
                </wp:positionV>
                <wp:extent cx="56515" cy="20447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85015pt;width:4.440pt;height:16.080000pt;mso-position-horizontal-relative:page;mso-position-vertical-relative:paragraph;z-index:15740416" id="docshape34" filled="true" fillcolor="#006fc0" stroked="false">
                <v:fill type="solid"/>
                <w10:wrap type="none"/>
              </v:rect>
            </w:pict>
          </mc:Fallback>
        </mc:AlternateContent>
      </w:r>
      <w:bookmarkStart w:name="Partie 18 : Droits et autres frais" w:id="245"/>
      <w:bookmarkEnd w:id="245"/>
      <w:r>
        <w:rPr>
          <w:b w:val="0"/>
        </w:rPr>
      </w:r>
      <w:bookmarkStart w:name="_bookmark103" w:id="246"/>
      <w:bookmarkEnd w:id="246"/>
      <w:r>
        <w:rPr>
          <w:b w:val="0"/>
        </w:rPr>
      </w:r>
      <w:r>
        <w:rPr>
          <w:color w:val="404040"/>
          <w:w w:val="105"/>
        </w:rPr>
        <w:t>Partie</w:t>
      </w:r>
      <w:r>
        <w:rPr>
          <w:color w:val="404040"/>
          <w:spacing w:val="-6"/>
          <w:w w:val="105"/>
        </w:rPr>
        <w:t> </w:t>
      </w:r>
      <w:r>
        <w:rPr>
          <w:color w:val="404040"/>
          <w:w w:val="105"/>
        </w:rPr>
        <w:t>18</w:t>
      </w:r>
      <w:r>
        <w:rPr>
          <w:color w:val="404040"/>
          <w:spacing w:val="-4"/>
          <w:w w:val="105"/>
        </w:rPr>
        <w:t> </w:t>
      </w:r>
      <w:r>
        <w:rPr>
          <w:color w:val="404040"/>
          <w:w w:val="105"/>
        </w:rPr>
        <w:t>:</w:t>
      </w:r>
      <w:r>
        <w:rPr>
          <w:color w:val="404040"/>
          <w:spacing w:val="-9"/>
          <w:w w:val="105"/>
        </w:rPr>
        <w:t> </w:t>
      </w:r>
      <w:r>
        <w:rPr>
          <w:color w:val="404040"/>
          <w:w w:val="105"/>
        </w:rPr>
        <w:t>Droits</w:t>
      </w:r>
      <w:r>
        <w:rPr>
          <w:color w:val="404040"/>
          <w:spacing w:val="-4"/>
          <w:w w:val="105"/>
        </w:rPr>
        <w:t> </w:t>
      </w:r>
      <w:r>
        <w:rPr>
          <w:color w:val="404040"/>
          <w:w w:val="105"/>
        </w:rPr>
        <w:t>et</w:t>
      </w:r>
      <w:r>
        <w:rPr>
          <w:color w:val="404040"/>
          <w:spacing w:val="-6"/>
          <w:w w:val="105"/>
        </w:rPr>
        <w:t> </w:t>
      </w:r>
      <w:r>
        <w:rPr>
          <w:color w:val="404040"/>
          <w:w w:val="105"/>
        </w:rPr>
        <w:t>autres</w:t>
      </w:r>
      <w:r>
        <w:rPr>
          <w:color w:val="404040"/>
          <w:spacing w:val="-8"/>
          <w:w w:val="105"/>
        </w:rPr>
        <w:t> </w:t>
      </w:r>
      <w:r>
        <w:rPr>
          <w:color w:val="404040"/>
          <w:spacing w:val="-2"/>
          <w:w w:val="105"/>
        </w:rPr>
        <w:t>frais</w:t>
      </w:r>
    </w:p>
    <w:p>
      <w:pPr>
        <w:pStyle w:val="BodyText"/>
        <w:spacing w:before="2"/>
        <w:rPr>
          <w:b/>
        </w:rPr>
      </w:pPr>
    </w:p>
    <w:p>
      <w:pPr>
        <w:pStyle w:val="Heading2"/>
        <w:numPr>
          <w:ilvl w:val="1"/>
          <w:numId w:val="57"/>
        </w:numPr>
        <w:tabs>
          <w:tab w:pos="937" w:val="left" w:leader="none"/>
        </w:tabs>
        <w:spacing w:line="252" w:lineRule="exact" w:before="0" w:after="0"/>
        <w:ind w:left="937" w:right="0" w:hanging="717"/>
        <w:jc w:val="left"/>
      </w:pPr>
      <w:bookmarkStart w:name="_TOC_250008" w:id="247"/>
      <w:r>
        <w:rPr>
          <w:color w:val="0071BB"/>
        </w:rPr>
        <w:t>Barème</w:t>
      </w:r>
      <w:r>
        <w:rPr>
          <w:color w:val="0071BB"/>
          <w:spacing w:val="-4"/>
        </w:rPr>
        <w:t> </w:t>
      </w:r>
      <w:r>
        <w:rPr>
          <w:color w:val="0071BB"/>
        </w:rPr>
        <w:t>des</w:t>
      </w:r>
      <w:r>
        <w:rPr>
          <w:color w:val="0071BB"/>
          <w:spacing w:val="-5"/>
        </w:rPr>
        <w:t> </w:t>
      </w:r>
      <w:r>
        <w:rPr>
          <w:color w:val="0071BB"/>
        </w:rPr>
        <w:t>droits</w:t>
      </w:r>
      <w:r>
        <w:rPr>
          <w:color w:val="0071BB"/>
          <w:spacing w:val="-5"/>
        </w:rPr>
        <w:t> </w:t>
      </w:r>
      <w:r>
        <w:rPr>
          <w:color w:val="0071BB"/>
        </w:rPr>
        <w:t>et</w:t>
      </w:r>
      <w:r>
        <w:rPr>
          <w:color w:val="0071BB"/>
          <w:spacing w:val="-4"/>
        </w:rPr>
        <w:t> </w:t>
      </w:r>
      <w:r>
        <w:rPr>
          <w:color w:val="0071BB"/>
        </w:rPr>
        <w:t>autres</w:t>
      </w:r>
      <w:bookmarkEnd w:id="247"/>
      <w:r>
        <w:rPr>
          <w:color w:val="0071BB"/>
          <w:spacing w:val="-4"/>
        </w:rPr>
        <w:t> frais</w:t>
      </w:r>
    </w:p>
    <w:p>
      <w:pPr>
        <w:pStyle w:val="BodyText"/>
        <w:ind w:left="940" w:right="375"/>
      </w:pPr>
      <w:r>
        <w:rPr/>
        <w:t>L’Ordre maintiendra une liste des droits et autres frais qui sera annexée aux présents règlements</w:t>
      </w:r>
      <w:r>
        <w:rPr>
          <w:spacing w:val="-2"/>
        </w:rPr>
        <w:t> </w:t>
      </w:r>
      <w:r>
        <w:rPr/>
        <w:t>administratifs.</w:t>
      </w:r>
      <w:r>
        <w:rPr>
          <w:spacing w:val="-4"/>
        </w:rPr>
        <w:t> </w:t>
      </w:r>
      <w:r>
        <w:rPr/>
        <w:t>Il</w:t>
      </w:r>
      <w:r>
        <w:rPr>
          <w:spacing w:val="-3"/>
        </w:rPr>
        <w:t> </w:t>
      </w:r>
      <w:r>
        <w:rPr/>
        <w:t>s’agit</w:t>
      </w:r>
      <w:r>
        <w:rPr>
          <w:spacing w:val="-1"/>
        </w:rPr>
        <w:t> </w:t>
      </w:r>
      <w:r>
        <w:rPr/>
        <w:t>des</w:t>
      </w:r>
      <w:r>
        <w:rPr>
          <w:spacing w:val="-5"/>
        </w:rPr>
        <w:t> </w:t>
      </w:r>
      <w:r>
        <w:rPr/>
        <w:t>droits</w:t>
      </w:r>
      <w:r>
        <w:rPr>
          <w:spacing w:val="-2"/>
        </w:rPr>
        <w:t> </w:t>
      </w:r>
      <w:r>
        <w:rPr/>
        <w:t>et</w:t>
      </w:r>
      <w:r>
        <w:rPr>
          <w:spacing w:val="-1"/>
        </w:rPr>
        <w:t> </w:t>
      </w:r>
      <w:r>
        <w:rPr/>
        <w:t>autres</w:t>
      </w:r>
      <w:r>
        <w:rPr>
          <w:spacing w:val="-5"/>
        </w:rPr>
        <w:t> </w:t>
      </w:r>
      <w:r>
        <w:rPr/>
        <w:t>frais</w:t>
      </w:r>
      <w:r>
        <w:rPr>
          <w:spacing w:val="-5"/>
        </w:rPr>
        <w:t> </w:t>
      </w:r>
      <w:r>
        <w:rPr/>
        <w:t>qui</w:t>
      </w:r>
      <w:r>
        <w:rPr>
          <w:spacing w:val="-3"/>
        </w:rPr>
        <w:t> </w:t>
      </w:r>
      <w:r>
        <w:rPr/>
        <w:t>peuvent</w:t>
      </w:r>
      <w:r>
        <w:rPr>
          <w:spacing w:val="-3"/>
        </w:rPr>
        <w:t> </w:t>
      </w:r>
      <w:r>
        <w:rPr/>
        <w:t>être</w:t>
      </w:r>
      <w:r>
        <w:rPr>
          <w:spacing w:val="-5"/>
        </w:rPr>
        <w:t> </w:t>
      </w:r>
      <w:r>
        <w:rPr/>
        <w:t>imposés</w:t>
      </w:r>
      <w:r>
        <w:rPr>
          <w:spacing w:val="-5"/>
        </w:rPr>
        <w:t> </w:t>
      </w:r>
      <w:r>
        <w:rPr/>
        <w:t>ou</w:t>
      </w:r>
      <w:r>
        <w:rPr>
          <w:spacing w:val="-3"/>
        </w:rPr>
        <w:t> </w:t>
      </w:r>
      <w:r>
        <w:rPr/>
        <w:t>chargés par</w:t>
      </w:r>
      <w:r>
        <w:rPr>
          <w:spacing w:val="-4"/>
        </w:rPr>
        <w:t> </w:t>
      </w:r>
      <w:r>
        <w:rPr/>
        <w:t>l’Ordre,</w:t>
      </w:r>
      <w:r>
        <w:rPr>
          <w:spacing w:val="-7"/>
        </w:rPr>
        <w:t> </w:t>
      </w:r>
      <w:r>
        <w:rPr/>
        <w:t>tel</w:t>
      </w:r>
      <w:r>
        <w:rPr>
          <w:spacing w:val="-4"/>
        </w:rPr>
        <w:t> </w:t>
      </w:r>
      <w:r>
        <w:rPr/>
        <w:t>que</w:t>
      </w:r>
      <w:r>
        <w:rPr>
          <w:spacing w:val="-5"/>
        </w:rPr>
        <w:t> </w:t>
      </w:r>
      <w:r>
        <w:rPr/>
        <w:t>modifié</w:t>
      </w:r>
      <w:r>
        <w:rPr>
          <w:spacing w:val="-4"/>
        </w:rPr>
        <w:t> </w:t>
      </w:r>
      <w:r>
        <w:rPr/>
        <w:t>de</w:t>
      </w:r>
      <w:r>
        <w:rPr>
          <w:spacing w:val="-4"/>
        </w:rPr>
        <w:t> </w:t>
      </w:r>
      <w:r>
        <w:rPr/>
        <w:t>temps</w:t>
      </w:r>
      <w:r>
        <w:rPr>
          <w:spacing w:val="-6"/>
        </w:rPr>
        <w:t> </w:t>
      </w:r>
      <w:r>
        <w:rPr/>
        <w:t>à</w:t>
      </w:r>
      <w:r>
        <w:rPr>
          <w:spacing w:val="-3"/>
        </w:rPr>
        <w:t> </w:t>
      </w:r>
      <w:r>
        <w:rPr/>
        <w:t>autre.</w:t>
      </w:r>
      <w:r>
        <w:rPr>
          <w:spacing w:val="-2"/>
        </w:rPr>
        <w:t> </w:t>
      </w:r>
      <w:r>
        <w:rPr/>
        <w:t>Lorsque</w:t>
      </w:r>
      <w:r>
        <w:rPr>
          <w:spacing w:val="-4"/>
        </w:rPr>
        <w:t> </w:t>
      </w:r>
      <w:r>
        <w:rPr/>
        <w:t>certains</w:t>
      </w:r>
      <w:r>
        <w:rPr>
          <w:spacing w:val="-3"/>
        </w:rPr>
        <w:t> </w:t>
      </w:r>
      <w:r>
        <w:rPr/>
        <w:t>droits</w:t>
      </w:r>
      <w:r>
        <w:rPr>
          <w:spacing w:val="-3"/>
        </w:rPr>
        <w:t> </w:t>
      </w:r>
      <w:r>
        <w:rPr/>
        <w:t>ou</w:t>
      </w:r>
      <w:r>
        <w:rPr>
          <w:spacing w:val="-4"/>
        </w:rPr>
        <w:t> </w:t>
      </w:r>
      <w:r>
        <w:rPr/>
        <w:t>autres</w:t>
      </w:r>
      <w:r>
        <w:rPr>
          <w:spacing w:val="-5"/>
        </w:rPr>
        <w:t> </w:t>
      </w:r>
      <w:r>
        <w:rPr/>
        <w:t>frais</w:t>
      </w:r>
      <w:r>
        <w:rPr>
          <w:spacing w:val="-3"/>
        </w:rPr>
        <w:t> </w:t>
      </w:r>
      <w:r>
        <w:rPr/>
        <w:t>ne</w:t>
      </w:r>
      <w:r>
        <w:rPr>
          <w:spacing w:val="-6"/>
        </w:rPr>
        <w:t> </w:t>
      </w:r>
      <w:r>
        <w:rPr/>
        <w:t>sont</w:t>
      </w:r>
      <w:r>
        <w:rPr>
          <w:spacing w:val="-3"/>
        </w:rPr>
        <w:t> </w:t>
      </w:r>
      <w:r>
        <w:rPr>
          <w:spacing w:val="-5"/>
        </w:rPr>
        <w:t>pas</w:t>
      </w:r>
    </w:p>
    <w:p>
      <w:pPr>
        <w:spacing w:after="0"/>
        <w:sectPr>
          <w:pgSz w:w="12240" w:h="15840"/>
          <w:pgMar w:header="680" w:footer="739" w:top="1340" w:bottom="920" w:left="860" w:right="720"/>
        </w:sectPr>
      </w:pPr>
    </w:p>
    <w:p>
      <w:pPr>
        <w:pStyle w:val="BodyText"/>
        <w:spacing w:before="84"/>
        <w:ind w:left="940" w:right="464"/>
      </w:pPr>
      <w:r>
        <w:rPr/>
        <w:t>précisés dans le barème, un membre, une société professionnelle de la santé ou une autre personne</w:t>
      </w:r>
      <w:r>
        <w:rPr>
          <w:spacing w:val="-3"/>
        </w:rPr>
        <w:t> </w:t>
      </w:r>
      <w:r>
        <w:rPr/>
        <w:t>paiera</w:t>
      </w:r>
      <w:r>
        <w:rPr>
          <w:spacing w:val="-5"/>
        </w:rPr>
        <w:t> </w:t>
      </w:r>
      <w:r>
        <w:rPr/>
        <w:t>à</w:t>
      </w:r>
      <w:r>
        <w:rPr>
          <w:spacing w:val="-3"/>
        </w:rPr>
        <w:t> </w:t>
      </w:r>
      <w:r>
        <w:rPr/>
        <w:t>l’Ordre</w:t>
      </w:r>
      <w:r>
        <w:rPr>
          <w:spacing w:val="-3"/>
        </w:rPr>
        <w:t> </w:t>
      </w:r>
      <w:r>
        <w:rPr/>
        <w:t>les</w:t>
      </w:r>
      <w:r>
        <w:rPr>
          <w:spacing w:val="-2"/>
        </w:rPr>
        <w:t> </w:t>
      </w:r>
      <w:r>
        <w:rPr/>
        <w:t>droits</w:t>
      </w:r>
      <w:r>
        <w:rPr>
          <w:spacing w:val="-2"/>
        </w:rPr>
        <w:t> </w:t>
      </w:r>
      <w:r>
        <w:rPr/>
        <w:t>ou</w:t>
      </w:r>
      <w:r>
        <w:rPr>
          <w:spacing w:val="-5"/>
        </w:rPr>
        <w:t> </w:t>
      </w:r>
      <w:r>
        <w:rPr/>
        <w:t>autres</w:t>
      </w:r>
      <w:r>
        <w:rPr>
          <w:spacing w:val="-5"/>
        </w:rPr>
        <w:t> </w:t>
      </w:r>
      <w:r>
        <w:rPr/>
        <w:t>frais</w:t>
      </w:r>
      <w:r>
        <w:rPr>
          <w:spacing w:val="-2"/>
        </w:rPr>
        <w:t> </w:t>
      </w:r>
      <w:r>
        <w:rPr/>
        <w:t>établis</w:t>
      </w:r>
      <w:r>
        <w:rPr>
          <w:spacing w:val="-2"/>
        </w:rPr>
        <w:t> </w:t>
      </w:r>
      <w:r>
        <w:rPr/>
        <w:t>par</w:t>
      </w:r>
      <w:r>
        <w:rPr>
          <w:spacing w:val="-1"/>
        </w:rPr>
        <w:t> </w:t>
      </w:r>
      <w:r>
        <w:rPr/>
        <w:t>le</w:t>
      </w:r>
      <w:r>
        <w:rPr>
          <w:spacing w:val="-5"/>
        </w:rPr>
        <w:t> </w:t>
      </w:r>
      <w:r>
        <w:rPr/>
        <w:t>registraire</w:t>
      </w:r>
      <w:r>
        <w:rPr>
          <w:spacing w:val="-3"/>
        </w:rPr>
        <w:t> </w:t>
      </w:r>
      <w:r>
        <w:rPr/>
        <w:t>et</w:t>
      </w:r>
      <w:r>
        <w:rPr>
          <w:spacing w:val="-3"/>
        </w:rPr>
        <w:t> </w:t>
      </w:r>
      <w:r>
        <w:rPr/>
        <w:t>directeur</w:t>
      </w:r>
      <w:r>
        <w:rPr>
          <w:spacing w:val="-1"/>
        </w:rPr>
        <w:t> </w:t>
      </w:r>
      <w:r>
        <w:rPr/>
        <w:t>général pour toute chose que le registraire et directeur général doit ou est autorisé à faire.</w:t>
      </w:r>
    </w:p>
    <w:p>
      <w:pPr>
        <w:pStyle w:val="BodyText"/>
        <w:spacing w:before="1"/>
      </w:pPr>
    </w:p>
    <w:p>
      <w:pPr>
        <w:pStyle w:val="ListParagraph"/>
        <w:numPr>
          <w:ilvl w:val="2"/>
          <w:numId w:val="57"/>
        </w:numPr>
        <w:tabs>
          <w:tab w:pos="1733" w:val="left" w:leader="none"/>
        </w:tabs>
        <w:spacing w:line="240" w:lineRule="auto" w:before="0" w:after="0"/>
        <w:ind w:left="940" w:right="800" w:firstLine="0"/>
        <w:jc w:val="left"/>
        <w:rPr>
          <w:sz w:val="22"/>
        </w:rPr>
      </w:pPr>
      <w:r>
        <w:rPr>
          <w:sz w:val="22"/>
        </w:rPr>
        <w:t>L’Ordre avisera par écrit un membre de tous droits ou autres frais qui sont dus. L’obligation</w:t>
      </w:r>
      <w:r>
        <w:rPr>
          <w:spacing w:val="-2"/>
          <w:sz w:val="22"/>
        </w:rPr>
        <w:t> </w:t>
      </w:r>
      <w:r>
        <w:rPr>
          <w:sz w:val="22"/>
        </w:rPr>
        <w:t>du</w:t>
      </w:r>
      <w:r>
        <w:rPr>
          <w:spacing w:val="-2"/>
          <w:sz w:val="22"/>
        </w:rPr>
        <w:t> </w:t>
      </w:r>
      <w:r>
        <w:rPr>
          <w:sz w:val="22"/>
        </w:rPr>
        <w:t>membre</w:t>
      </w:r>
      <w:r>
        <w:rPr>
          <w:spacing w:val="-6"/>
          <w:sz w:val="22"/>
        </w:rPr>
        <w:t> </w:t>
      </w:r>
      <w:r>
        <w:rPr>
          <w:sz w:val="22"/>
        </w:rPr>
        <w:t>de</w:t>
      </w:r>
      <w:r>
        <w:rPr>
          <w:spacing w:val="-2"/>
          <w:sz w:val="22"/>
        </w:rPr>
        <w:t> </w:t>
      </w:r>
      <w:r>
        <w:rPr>
          <w:sz w:val="22"/>
        </w:rPr>
        <w:t>payer</w:t>
      </w:r>
      <w:r>
        <w:rPr>
          <w:spacing w:val="-3"/>
          <w:sz w:val="22"/>
        </w:rPr>
        <w:t> </w:t>
      </w:r>
      <w:r>
        <w:rPr>
          <w:sz w:val="22"/>
        </w:rPr>
        <w:t>des</w:t>
      </w:r>
      <w:r>
        <w:rPr>
          <w:spacing w:val="-4"/>
          <w:sz w:val="22"/>
        </w:rPr>
        <w:t> </w:t>
      </w:r>
      <w:r>
        <w:rPr>
          <w:sz w:val="22"/>
        </w:rPr>
        <w:t>droits</w:t>
      </w:r>
      <w:r>
        <w:rPr>
          <w:spacing w:val="-4"/>
          <w:sz w:val="22"/>
        </w:rPr>
        <w:t> </w:t>
      </w:r>
      <w:r>
        <w:rPr>
          <w:sz w:val="22"/>
        </w:rPr>
        <w:t>ou</w:t>
      </w:r>
      <w:r>
        <w:rPr>
          <w:spacing w:val="-2"/>
          <w:sz w:val="22"/>
        </w:rPr>
        <w:t> </w:t>
      </w:r>
      <w:r>
        <w:rPr>
          <w:sz w:val="22"/>
        </w:rPr>
        <w:t>autres</w:t>
      </w:r>
      <w:r>
        <w:rPr>
          <w:spacing w:val="-4"/>
          <w:sz w:val="22"/>
        </w:rPr>
        <w:t> </w:t>
      </w:r>
      <w:r>
        <w:rPr>
          <w:sz w:val="22"/>
        </w:rPr>
        <w:t>frais</w:t>
      </w:r>
      <w:r>
        <w:rPr>
          <w:spacing w:val="-1"/>
          <w:sz w:val="22"/>
        </w:rPr>
        <w:t> </w:t>
      </w:r>
      <w:r>
        <w:rPr>
          <w:sz w:val="22"/>
        </w:rPr>
        <w:t>demeure,</w:t>
      </w:r>
      <w:r>
        <w:rPr>
          <w:spacing w:val="-3"/>
          <w:sz w:val="22"/>
        </w:rPr>
        <w:t> </w:t>
      </w:r>
      <w:r>
        <w:rPr>
          <w:sz w:val="22"/>
        </w:rPr>
        <w:t>même</w:t>
      </w:r>
      <w:r>
        <w:rPr>
          <w:spacing w:val="-2"/>
          <w:sz w:val="22"/>
        </w:rPr>
        <w:t> </w:t>
      </w:r>
      <w:r>
        <w:rPr>
          <w:sz w:val="22"/>
        </w:rPr>
        <w:t>s’il</w:t>
      </w:r>
      <w:r>
        <w:rPr>
          <w:spacing w:val="-2"/>
          <w:sz w:val="22"/>
        </w:rPr>
        <w:t> </w:t>
      </w:r>
      <w:r>
        <w:rPr>
          <w:sz w:val="22"/>
        </w:rPr>
        <w:t>n’a</w:t>
      </w:r>
      <w:r>
        <w:rPr>
          <w:spacing w:val="-2"/>
          <w:sz w:val="22"/>
        </w:rPr>
        <w:t> </w:t>
      </w:r>
      <w:r>
        <w:rPr>
          <w:sz w:val="22"/>
        </w:rPr>
        <w:t>pas</w:t>
      </w:r>
      <w:r>
        <w:rPr>
          <w:spacing w:val="-4"/>
          <w:sz w:val="22"/>
        </w:rPr>
        <w:t> </w:t>
      </w:r>
      <w:r>
        <w:rPr>
          <w:sz w:val="22"/>
        </w:rPr>
        <w:t>reçu l’avis en raison de coordonnées incorrectes ou périmées.</w:t>
      </w:r>
    </w:p>
    <w:p>
      <w:pPr>
        <w:pStyle w:val="Heading2"/>
        <w:numPr>
          <w:ilvl w:val="1"/>
          <w:numId w:val="57"/>
        </w:numPr>
        <w:tabs>
          <w:tab w:pos="937" w:val="left" w:leader="none"/>
        </w:tabs>
        <w:spacing w:line="240" w:lineRule="auto" w:before="251" w:after="0"/>
        <w:ind w:left="937" w:right="0" w:hanging="717"/>
        <w:jc w:val="left"/>
      </w:pPr>
      <w:bookmarkStart w:name="_TOC_250007" w:id="248"/>
      <w:r>
        <w:rPr>
          <w:color w:val="0071BB"/>
        </w:rPr>
        <w:t>Année</w:t>
      </w:r>
      <w:bookmarkEnd w:id="248"/>
      <w:r>
        <w:rPr>
          <w:color w:val="0071BB"/>
          <w:spacing w:val="-2"/>
        </w:rPr>
        <w:t> d’inscription</w:t>
      </w:r>
    </w:p>
    <w:p>
      <w:pPr>
        <w:pStyle w:val="BodyText"/>
        <w:spacing w:before="2"/>
        <w:ind w:left="940"/>
      </w:pPr>
      <w:r>
        <w:rPr/>
        <w:t>L’année</w:t>
      </w:r>
      <w:r>
        <w:rPr>
          <w:spacing w:val="-4"/>
        </w:rPr>
        <w:t> </w:t>
      </w:r>
      <w:r>
        <w:rPr/>
        <w:t>d’inscription</w:t>
      </w:r>
      <w:r>
        <w:rPr>
          <w:spacing w:val="-4"/>
        </w:rPr>
        <w:t> </w:t>
      </w:r>
      <w:r>
        <w:rPr/>
        <w:t>des</w:t>
      </w:r>
      <w:r>
        <w:rPr>
          <w:spacing w:val="-6"/>
        </w:rPr>
        <w:t> </w:t>
      </w:r>
      <w:r>
        <w:rPr/>
        <w:t>membres</w:t>
      </w:r>
      <w:r>
        <w:rPr>
          <w:spacing w:val="-5"/>
        </w:rPr>
        <w:t> </w:t>
      </w:r>
      <w:r>
        <w:rPr/>
        <w:t>s’étend</w:t>
      </w:r>
      <w:r>
        <w:rPr>
          <w:spacing w:val="-6"/>
        </w:rPr>
        <w:t> </w:t>
      </w:r>
      <w:r>
        <w:rPr/>
        <w:t>du</w:t>
      </w:r>
      <w:r>
        <w:rPr>
          <w:spacing w:val="-5"/>
        </w:rPr>
        <w:t> </w:t>
      </w:r>
      <w:r>
        <w:rPr/>
        <w:t>1</w:t>
      </w:r>
      <w:r>
        <w:rPr>
          <w:vertAlign w:val="superscript"/>
        </w:rPr>
        <w:t>er</w:t>
      </w:r>
      <w:r>
        <w:rPr>
          <w:spacing w:val="-4"/>
          <w:vertAlign w:val="baseline"/>
        </w:rPr>
        <w:t> </w:t>
      </w:r>
      <w:r>
        <w:rPr>
          <w:vertAlign w:val="baseline"/>
        </w:rPr>
        <w:t>juin</w:t>
      </w:r>
      <w:r>
        <w:rPr>
          <w:spacing w:val="-4"/>
          <w:vertAlign w:val="baseline"/>
        </w:rPr>
        <w:t> </w:t>
      </w:r>
      <w:r>
        <w:rPr>
          <w:vertAlign w:val="baseline"/>
        </w:rPr>
        <w:t>au</w:t>
      </w:r>
      <w:r>
        <w:rPr>
          <w:spacing w:val="-3"/>
          <w:vertAlign w:val="baseline"/>
        </w:rPr>
        <w:t> </w:t>
      </w:r>
      <w:r>
        <w:rPr>
          <w:vertAlign w:val="baseline"/>
        </w:rPr>
        <w:t>31</w:t>
      </w:r>
      <w:r>
        <w:rPr>
          <w:spacing w:val="-8"/>
          <w:vertAlign w:val="baseline"/>
        </w:rPr>
        <w:t> </w:t>
      </w:r>
      <w:r>
        <w:rPr>
          <w:vertAlign w:val="baseline"/>
        </w:rPr>
        <w:t>mai</w:t>
      </w:r>
      <w:r>
        <w:rPr>
          <w:spacing w:val="-4"/>
          <w:vertAlign w:val="baseline"/>
        </w:rPr>
        <w:t> </w:t>
      </w:r>
      <w:r>
        <w:rPr>
          <w:vertAlign w:val="baseline"/>
        </w:rPr>
        <w:t>de</w:t>
      </w:r>
      <w:r>
        <w:rPr>
          <w:spacing w:val="-3"/>
          <w:vertAlign w:val="baseline"/>
        </w:rPr>
        <w:t> </w:t>
      </w:r>
      <w:r>
        <w:rPr>
          <w:vertAlign w:val="baseline"/>
        </w:rPr>
        <w:t>l’année</w:t>
      </w:r>
      <w:r>
        <w:rPr>
          <w:spacing w:val="-6"/>
          <w:vertAlign w:val="baseline"/>
        </w:rPr>
        <w:t> </w:t>
      </w:r>
      <w:r>
        <w:rPr>
          <w:spacing w:val="-2"/>
          <w:vertAlign w:val="baseline"/>
        </w:rPr>
        <w:t>suivante.</w:t>
      </w:r>
    </w:p>
    <w:p>
      <w:pPr>
        <w:pStyle w:val="Heading2"/>
        <w:numPr>
          <w:ilvl w:val="1"/>
          <w:numId w:val="57"/>
        </w:numPr>
        <w:tabs>
          <w:tab w:pos="937" w:val="left" w:leader="none"/>
        </w:tabs>
        <w:spacing w:line="240" w:lineRule="auto" w:before="251" w:after="0"/>
        <w:ind w:left="937" w:right="0" w:hanging="717"/>
        <w:jc w:val="left"/>
      </w:pPr>
      <w:bookmarkStart w:name="_TOC_250006" w:id="249"/>
      <w:r>
        <w:rPr>
          <w:color w:val="0071BB"/>
        </w:rPr>
        <w:t>Droits</w:t>
      </w:r>
      <w:r>
        <w:rPr>
          <w:color w:val="0071BB"/>
          <w:spacing w:val="-4"/>
        </w:rPr>
        <w:t> </w:t>
      </w:r>
      <w:r>
        <w:rPr>
          <w:color w:val="0071BB"/>
        </w:rPr>
        <w:t>de</w:t>
      </w:r>
      <w:r>
        <w:rPr>
          <w:color w:val="0071BB"/>
          <w:spacing w:val="-1"/>
        </w:rPr>
        <w:t> </w:t>
      </w:r>
      <w:bookmarkEnd w:id="249"/>
      <w:r>
        <w:rPr>
          <w:color w:val="0071BB"/>
          <w:spacing w:val="-2"/>
        </w:rPr>
        <w:t>demande</w:t>
      </w:r>
    </w:p>
    <w:p>
      <w:pPr>
        <w:pStyle w:val="BodyText"/>
        <w:spacing w:before="1"/>
        <w:ind w:left="940" w:right="464"/>
      </w:pPr>
      <w:r>
        <w:rPr/>
        <w:t>Chaque</w:t>
      </w:r>
      <w:r>
        <w:rPr>
          <w:spacing w:val="-3"/>
        </w:rPr>
        <w:t> </w:t>
      </w:r>
      <w:r>
        <w:rPr/>
        <w:t>personne</w:t>
      </w:r>
      <w:r>
        <w:rPr>
          <w:spacing w:val="-5"/>
        </w:rPr>
        <w:t> </w:t>
      </w:r>
      <w:r>
        <w:rPr/>
        <w:t>postulant</w:t>
      </w:r>
      <w:r>
        <w:rPr>
          <w:spacing w:val="-1"/>
        </w:rPr>
        <w:t> </w:t>
      </w:r>
      <w:r>
        <w:rPr/>
        <w:t>un</w:t>
      </w:r>
      <w:r>
        <w:rPr>
          <w:spacing w:val="-5"/>
        </w:rPr>
        <w:t> </w:t>
      </w:r>
      <w:r>
        <w:rPr/>
        <w:t>certificat</w:t>
      </w:r>
      <w:r>
        <w:rPr>
          <w:spacing w:val="-3"/>
        </w:rPr>
        <w:t> </w:t>
      </w:r>
      <w:r>
        <w:rPr/>
        <w:t>d’inscription</w:t>
      </w:r>
      <w:r>
        <w:rPr>
          <w:spacing w:val="-3"/>
        </w:rPr>
        <w:t> </w:t>
      </w:r>
      <w:r>
        <w:rPr/>
        <w:t>de</w:t>
      </w:r>
      <w:r>
        <w:rPr>
          <w:spacing w:val="-3"/>
        </w:rPr>
        <w:t> </w:t>
      </w:r>
      <w:r>
        <w:rPr/>
        <w:t>toute</w:t>
      </w:r>
      <w:r>
        <w:rPr>
          <w:spacing w:val="-5"/>
        </w:rPr>
        <w:t> </w:t>
      </w:r>
      <w:r>
        <w:rPr/>
        <w:t>catégorie</w:t>
      </w:r>
      <w:r>
        <w:rPr>
          <w:spacing w:val="-3"/>
        </w:rPr>
        <w:t> </w:t>
      </w:r>
      <w:r>
        <w:rPr/>
        <w:t>devra</w:t>
      </w:r>
      <w:r>
        <w:rPr>
          <w:spacing w:val="-3"/>
        </w:rPr>
        <w:t> </w:t>
      </w:r>
      <w:r>
        <w:rPr/>
        <w:t>payer</w:t>
      </w:r>
      <w:r>
        <w:rPr>
          <w:spacing w:val="-1"/>
        </w:rPr>
        <w:t> </w:t>
      </w:r>
      <w:r>
        <w:rPr/>
        <w:t>des</w:t>
      </w:r>
      <w:r>
        <w:rPr>
          <w:spacing w:val="-2"/>
        </w:rPr>
        <w:t> </w:t>
      </w:r>
      <w:r>
        <w:rPr/>
        <w:t>droits de demande, tel qu’indiqué dans le barème des droits et autres frais, au moment où une demande dûment remplie est soumise au registraire et directeur général.</w:t>
      </w:r>
    </w:p>
    <w:p>
      <w:pPr>
        <w:pStyle w:val="BodyText"/>
        <w:spacing w:before="1"/>
      </w:pPr>
    </w:p>
    <w:p>
      <w:pPr>
        <w:pStyle w:val="Heading2"/>
        <w:numPr>
          <w:ilvl w:val="1"/>
          <w:numId w:val="57"/>
        </w:numPr>
        <w:tabs>
          <w:tab w:pos="937" w:val="left" w:leader="none"/>
        </w:tabs>
        <w:spacing w:line="252" w:lineRule="exact" w:before="0" w:after="0"/>
        <w:ind w:left="937" w:right="0" w:hanging="717"/>
        <w:jc w:val="left"/>
      </w:pPr>
      <w:bookmarkStart w:name="_TOC_250005" w:id="250"/>
      <w:r>
        <w:rPr>
          <w:color w:val="0071BB"/>
        </w:rPr>
        <w:t>Droits</w:t>
      </w:r>
      <w:r>
        <w:rPr>
          <w:color w:val="0071BB"/>
          <w:spacing w:val="-4"/>
        </w:rPr>
        <w:t> </w:t>
      </w:r>
      <w:bookmarkEnd w:id="250"/>
      <w:r>
        <w:rPr>
          <w:color w:val="0071BB"/>
          <w:spacing w:val="-2"/>
        </w:rPr>
        <w:t>d’inscription</w:t>
      </w:r>
    </w:p>
    <w:p>
      <w:pPr>
        <w:pStyle w:val="BodyText"/>
        <w:ind w:left="940" w:right="464"/>
      </w:pPr>
      <w:r>
        <w:rPr/>
        <w:t>Le</w:t>
      </w:r>
      <w:r>
        <w:rPr>
          <w:spacing w:val="-3"/>
        </w:rPr>
        <w:t> </w:t>
      </w:r>
      <w:r>
        <w:rPr/>
        <w:t>montant</w:t>
      </w:r>
      <w:r>
        <w:rPr>
          <w:spacing w:val="-3"/>
        </w:rPr>
        <w:t> </w:t>
      </w:r>
      <w:r>
        <w:rPr/>
        <w:t>des</w:t>
      </w:r>
      <w:r>
        <w:rPr>
          <w:spacing w:val="-5"/>
        </w:rPr>
        <w:t> </w:t>
      </w:r>
      <w:r>
        <w:rPr/>
        <w:t>droits</w:t>
      </w:r>
      <w:r>
        <w:rPr>
          <w:spacing w:val="-5"/>
        </w:rPr>
        <w:t> </w:t>
      </w:r>
      <w:r>
        <w:rPr/>
        <w:t>d’inscription</w:t>
      </w:r>
      <w:r>
        <w:rPr>
          <w:spacing w:val="-3"/>
        </w:rPr>
        <w:t> </w:t>
      </w:r>
      <w:r>
        <w:rPr/>
        <w:t>est</w:t>
      </w:r>
      <w:r>
        <w:rPr>
          <w:spacing w:val="-1"/>
        </w:rPr>
        <w:t> </w:t>
      </w:r>
      <w:r>
        <w:rPr/>
        <w:t>équivalent</w:t>
      </w:r>
      <w:r>
        <w:rPr>
          <w:spacing w:val="-6"/>
        </w:rPr>
        <w:t> </w:t>
      </w:r>
      <w:r>
        <w:rPr/>
        <w:t>à</w:t>
      </w:r>
      <w:r>
        <w:rPr>
          <w:spacing w:val="-3"/>
        </w:rPr>
        <w:t> </w:t>
      </w:r>
      <w:r>
        <w:rPr/>
        <w:t>celui</w:t>
      </w:r>
      <w:r>
        <w:rPr>
          <w:spacing w:val="-3"/>
        </w:rPr>
        <w:t> </w:t>
      </w:r>
      <w:r>
        <w:rPr/>
        <w:t>des</w:t>
      </w:r>
      <w:r>
        <w:rPr>
          <w:spacing w:val="-2"/>
        </w:rPr>
        <w:t> </w:t>
      </w:r>
      <w:r>
        <w:rPr/>
        <w:t>droits</w:t>
      </w:r>
      <w:r>
        <w:rPr>
          <w:spacing w:val="-5"/>
        </w:rPr>
        <w:t> </w:t>
      </w:r>
      <w:r>
        <w:rPr/>
        <w:t>de</w:t>
      </w:r>
      <w:r>
        <w:rPr>
          <w:spacing w:val="-5"/>
        </w:rPr>
        <w:t> </w:t>
      </w:r>
      <w:r>
        <w:rPr/>
        <w:t>renouvellement</w:t>
      </w:r>
      <w:r>
        <w:rPr>
          <w:spacing w:val="-1"/>
        </w:rPr>
        <w:t> </w:t>
      </w:r>
      <w:r>
        <w:rPr/>
        <w:t>annuels. Une fois qu’un postulant a été avisé par l’Ordre que sa demande d’un certificat d’inscription a été</w:t>
      </w:r>
      <w:r>
        <w:rPr>
          <w:spacing w:val="-3"/>
        </w:rPr>
        <w:t> </w:t>
      </w:r>
      <w:r>
        <w:rPr/>
        <w:t>approuvée,</w:t>
      </w:r>
      <w:r>
        <w:rPr>
          <w:spacing w:val="-3"/>
        </w:rPr>
        <w:t> </w:t>
      </w:r>
      <w:r>
        <w:rPr/>
        <w:t>les</w:t>
      </w:r>
      <w:r>
        <w:rPr>
          <w:spacing w:val="-3"/>
        </w:rPr>
        <w:t> </w:t>
      </w:r>
      <w:r>
        <w:rPr/>
        <w:t>droits</w:t>
      </w:r>
      <w:r>
        <w:rPr>
          <w:spacing w:val="-5"/>
        </w:rPr>
        <w:t> </w:t>
      </w:r>
      <w:r>
        <w:rPr/>
        <w:t>d’inscription</w:t>
      </w:r>
      <w:r>
        <w:rPr>
          <w:spacing w:val="-3"/>
        </w:rPr>
        <w:t> </w:t>
      </w:r>
      <w:r>
        <w:rPr/>
        <w:t>initiale</w:t>
      </w:r>
      <w:r>
        <w:rPr>
          <w:spacing w:val="-3"/>
        </w:rPr>
        <w:t> </w:t>
      </w:r>
      <w:r>
        <w:rPr/>
        <w:t>pour</w:t>
      </w:r>
      <w:r>
        <w:rPr>
          <w:spacing w:val="-4"/>
        </w:rPr>
        <w:t> </w:t>
      </w:r>
      <w:r>
        <w:rPr/>
        <w:t>un</w:t>
      </w:r>
      <w:r>
        <w:rPr>
          <w:spacing w:val="-3"/>
        </w:rPr>
        <w:t> </w:t>
      </w:r>
      <w:r>
        <w:rPr/>
        <w:t>certificat</w:t>
      </w:r>
      <w:r>
        <w:rPr>
          <w:spacing w:val="-2"/>
        </w:rPr>
        <w:t> </w:t>
      </w:r>
      <w:r>
        <w:rPr/>
        <w:t>d’exercice</w:t>
      </w:r>
      <w:r>
        <w:rPr>
          <w:spacing w:val="-3"/>
        </w:rPr>
        <w:t> </w:t>
      </w:r>
      <w:r>
        <w:rPr/>
        <w:t>général,</w:t>
      </w:r>
      <w:r>
        <w:rPr>
          <w:spacing w:val="-2"/>
        </w:rPr>
        <w:t> </w:t>
      </w:r>
      <w:r>
        <w:rPr/>
        <w:t>provisoire</w:t>
      </w:r>
      <w:r>
        <w:rPr>
          <w:spacing w:val="-3"/>
        </w:rPr>
        <w:t> </w:t>
      </w:r>
      <w:r>
        <w:rPr/>
        <w:t>ou d’urgence sont exigibles et calculés de façon proportionnelle par période de trois (3) mois, tel qu’indiqué dans le barème des droits et autres frais.</w:t>
      </w:r>
    </w:p>
    <w:p>
      <w:pPr>
        <w:pStyle w:val="Heading2"/>
        <w:numPr>
          <w:ilvl w:val="1"/>
          <w:numId w:val="57"/>
        </w:numPr>
        <w:tabs>
          <w:tab w:pos="937" w:val="left" w:leader="none"/>
        </w:tabs>
        <w:spacing w:line="240" w:lineRule="auto" w:before="251" w:after="0"/>
        <w:ind w:left="937" w:right="0" w:hanging="717"/>
        <w:jc w:val="left"/>
      </w:pPr>
      <w:bookmarkStart w:name="_TOC_250004" w:id="251"/>
      <w:r>
        <w:rPr>
          <w:color w:val="0071BB"/>
        </w:rPr>
        <w:t>Droits</w:t>
      </w:r>
      <w:r>
        <w:rPr>
          <w:color w:val="0071BB"/>
          <w:spacing w:val="-4"/>
        </w:rPr>
        <w:t> </w:t>
      </w:r>
      <w:r>
        <w:rPr>
          <w:color w:val="0071BB"/>
        </w:rPr>
        <w:t>de</w:t>
      </w:r>
      <w:r>
        <w:rPr>
          <w:color w:val="0071BB"/>
          <w:spacing w:val="-3"/>
        </w:rPr>
        <w:t> </w:t>
      </w:r>
      <w:bookmarkEnd w:id="251"/>
      <w:r>
        <w:rPr>
          <w:color w:val="0071BB"/>
          <w:spacing w:val="-2"/>
        </w:rPr>
        <w:t>renouvellement</w:t>
      </w:r>
    </w:p>
    <w:p>
      <w:pPr>
        <w:pStyle w:val="BodyText"/>
        <w:spacing w:before="2"/>
        <w:ind w:left="940" w:right="375"/>
      </w:pPr>
      <w:r>
        <w:rPr/>
        <w:t>Chaque membre devra payer des droits de renouvellement annuels pour chaque certificat d’inscription</w:t>
      </w:r>
      <w:r>
        <w:rPr>
          <w:spacing w:val="-2"/>
        </w:rPr>
        <w:t> </w:t>
      </w:r>
      <w:r>
        <w:rPr/>
        <w:t>au</w:t>
      </w:r>
      <w:r>
        <w:rPr>
          <w:spacing w:val="-2"/>
        </w:rPr>
        <w:t> </w:t>
      </w:r>
      <w:r>
        <w:rPr/>
        <w:t>plus</w:t>
      </w:r>
      <w:r>
        <w:rPr>
          <w:spacing w:val="-4"/>
        </w:rPr>
        <w:t> </w:t>
      </w:r>
      <w:r>
        <w:rPr/>
        <w:t>tard</w:t>
      </w:r>
      <w:r>
        <w:rPr>
          <w:spacing w:val="-6"/>
        </w:rPr>
        <w:t> </w:t>
      </w:r>
      <w:r>
        <w:rPr/>
        <w:t>le</w:t>
      </w:r>
      <w:r>
        <w:rPr>
          <w:spacing w:val="-2"/>
        </w:rPr>
        <w:t> </w:t>
      </w:r>
      <w:r>
        <w:rPr/>
        <w:t>31</w:t>
      </w:r>
      <w:r>
        <w:rPr>
          <w:spacing w:val="-1"/>
        </w:rPr>
        <w:t> </w:t>
      </w:r>
      <w:r>
        <w:rPr/>
        <w:t>mai</w:t>
      </w:r>
      <w:r>
        <w:rPr>
          <w:spacing w:val="-5"/>
        </w:rPr>
        <w:t> </w:t>
      </w:r>
      <w:r>
        <w:rPr/>
        <w:t>de</w:t>
      </w:r>
      <w:r>
        <w:rPr>
          <w:spacing w:val="-2"/>
        </w:rPr>
        <w:t> </w:t>
      </w:r>
      <w:r>
        <w:rPr/>
        <w:t>chaque</w:t>
      </w:r>
      <w:r>
        <w:rPr>
          <w:spacing w:val="-4"/>
        </w:rPr>
        <w:t> </w:t>
      </w:r>
      <w:r>
        <w:rPr/>
        <w:t>année,</w:t>
      </w:r>
      <w:r>
        <w:rPr>
          <w:spacing w:val="-3"/>
        </w:rPr>
        <w:t> </w:t>
      </w:r>
      <w:r>
        <w:rPr/>
        <w:t>tel</w:t>
      </w:r>
      <w:r>
        <w:rPr>
          <w:spacing w:val="-2"/>
        </w:rPr>
        <w:t> </w:t>
      </w:r>
      <w:r>
        <w:rPr/>
        <w:t>qu’indiqué</w:t>
      </w:r>
      <w:r>
        <w:rPr>
          <w:spacing w:val="-2"/>
        </w:rPr>
        <w:t> </w:t>
      </w:r>
      <w:r>
        <w:rPr/>
        <w:t>dans</w:t>
      </w:r>
      <w:r>
        <w:rPr>
          <w:spacing w:val="-1"/>
        </w:rPr>
        <w:t> </w:t>
      </w:r>
      <w:r>
        <w:rPr/>
        <w:t>le</w:t>
      </w:r>
      <w:r>
        <w:rPr>
          <w:spacing w:val="-4"/>
        </w:rPr>
        <w:t> </w:t>
      </w:r>
      <w:r>
        <w:rPr/>
        <w:t>barème</w:t>
      </w:r>
      <w:r>
        <w:rPr>
          <w:spacing w:val="-2"/>
        </w:rPr>
        <w:t> </w:t>
      </w:r>
      <w:r>
        <w:rPr/>
        <w:t>des</w:t>
      </w:r>
      <w:r>
        <w:rPr>
          <w:spacing w:val="-4"/>
        </w:rPr>
        <w:t> </w:t>
      </w:r>
      <w:r>
        <w:rPr/>
        <w:t>droits</w:t>
      </w:r>
      <w:r>
        <w:rPr>
          <w:spacing w:val="-1"/>
        </w:rPr>
        <w:t> </w:t>
      </w:r>
      <w:r>
        <w:rPr/>
        <w:t>et autres frais. Au moins 60 jours avant que les droits de renouvellement soient dus, le registraire et directeur général enverra à chaque membre un avis stipulant que les droits de renouvellement sont dus</w:t>
      </w:r>
      <w:r>
        <w:rPr>
          <w:spacing w:val="-2"/>
        </w:rPr>
        <w:t> </w:t>
      </w:r>
      <w:r>
        <w:rPr/>
        <w:t>et une demande de</w:t>
      </w:r>
      <w:r>
        <w:rPr>
          <w:spacing w:val="-2"/>
        </w:rPr>
        <w:t> </w:t>
      </w:r>
      <w:r>
        <w:rPr/>
        <w:t>renseignements</w:t>
      </w:r>
      <w:r>
        <w:rPr>
          <w:spacing w:val="-2"/>
        </w:rPr>
        <w:t> </w:t>
      </w:r>
      <w:r>
        <w:rPr/>
        <w:t>requis en</w:t>
      </w:r>
      <w:r>
        <w:rPr>
          <w:spacing w:val="-2"/>
        </w:rPr>
        <w:t> </w:t>
      </w:r>
      <w:r>
        <w:rPr/>
        <w:t>vertu</w:t>
      </w:r>
      <w:r>
        <w:rPr>
          <w:spacing w:val="-2"/>
        </w:rPr>
        <w:t> </w:t>
      </w:r>
      <w:r>
        <w:rPr/>
        <w:t>des</w:t>
      </w:r>
      <w:r>
        <w:rPr>
          <w:spacing w:val="-2"/>
        </w:rPr>
        <w:t> </w:t>
      </w:r>
      <w:r>
        <w:rPr/>
        <w:t>règlements et des règlements administratifs de l’Ordre. L’obligation de payer les droits de renouvellement demeure, même si le registraire n’envoie pas cet avis ou si le membre ne reçoit pas cet avis.</w:t>
      </w:r>
    </w:p>
    <w:p>
      <w:pPr>
        <w:pStyle w:val="Heading2"/>
        <w:numPr>
          <w:ilvl w:val="1"/>
          <w:numId w:val="57"/>
        </w:numPr>
        <w:tabs>
          <w:tab w:pos="937" w:val="left" w:leader="none"/>
        </w:tabs>
        <w:spacing w:line="252" w:lineRule="exact" w:before="251" w:after="0"/>
        <w:ind w:left="937" w:right="0" w:hanging="717"/>
        <w:jc w:val="left"/>
      </w:pPr>
      <w:bookmarkStart w:name="_TOC_250003" w:id="252"/>
      <w:r>
        <w:rPr>
          <w:color w:val="0071BB"/>
        </w:rPr>
        <w:t>Dispense</w:t>
      </w:r>
      <w:r>
        <w:rPr>
          <w:color w:val="0071BB"/>
          <w:spacing w:val="-5"/>
        </w:rPr>
        <w:t> </w:t>
      </w:r>
      <w:r>
        <w:rPr>
          <w:color w:val="0071BB"/>
        </w:rPr>
        <w:t>des</w:t>
      </w:r>
      <w:r>
        <w:rPr>
          <w:color w:val="0071BB"/>
          <w:spacing w:val="-4"/>
        </w:rPr>
        <w:t> </w:t>
      </w:r>
      <w:r>
        <w:rPr>
          <w:color w:val="0071BB"/>
        </w:rPr>
        <w:t>droits</w:t>
      </w:r>
      <w:r>
        <w:rPr>
          <w:color w:val="0071BB"/>
          <w:spacing w:val="-4"/>
        </w:rPr>
        <w:t> </w:t>
      </w:r>
      <w:r>
        <w:rPr>
          <w:color w:val="0071BB"/>
        </w:rPr>
        <w:t>et</w:t>
      </w:r>
      <w:r>
        <w:rPr>
          <w:color w:val="0071BB"/>
          <w:spacing w:val="-5"/>
        </w:rPr>
        <w:t> </w:t>
      </w:r>
      <w:r>
        <w:rPr>
          <w:color w:val="0071BB"/>
        </w:rPr>
        <w:t>autres</w:t>
      </w:r>
      <w:r>
        <w:rPr>
          <w:color w:val="0071BB"/>
          <w:spacing w:val="-5"/>
        </w:rPr>
        <w:t> </w:t>
      </w:r>
      <w:bookmarkEnd w:id="252"/>
      <w:r>
        <w:rPr>
          <w:color w:val="0071BB"/>
          <w:spacing w:val="-4"/>
        </w:rPr>
        <w:t>frais</w:t>
      </w:r>
    </w:p>
    <w:p>
      <w:pPr>
        <w:pStyle w:val="BodyText"/>
        <w:ind w:left="940" w:right="464"/>
      </w:pPr>
      <w:r>
        <w:rPr/>
        <w:t>Le registraire et directeur général peut accorder une dispense totale ou partielle de droits, de frais</w:t>
      </w:r>
      <w:r>
        <w:rPr>
          <w:spacing w:val="-2"/>
        </w:rPr>
        <w:t> </w:t>
      </w:r>
      <w:r>
        <w:rPr/>
        <w:t>ou</w:t>
      </w:r>
      <w:r>
        <w:rPr>
          <w:spacing w:val="-5"/>
        </w:rPr>
        <w:t> </w:t>
      </w:r>
      <w:r>
        <w:rPr/>
        <w:t>d’un</w:t>
      </w:r>
      <w:r>
        <w:rPr>
          <w:spacing w:val="-3"/>
        </w:rPr>
        <w:t> </w:t>
      </w:r>
      <w:r>
        <w:rPr/>
        <w:t>autre</w:t>
      </w:r>
      <w:r>
        <w:rPr>
          <w:spacing w:val="-5"/>
        </w:rPr>
        <w:t> </w:t>
      </w:r>
      <w:r>
        <w:rPr/>
        <w:t>montant</w:t>
      </w:r>
      <w:r>
        <w:rPr>
          <w:spacing w:val="-1"/>
        </w:rPr>
        <w:t> </w:t>
      </w:r>
      <w:r>
        <w:rPr/>
        <w:t>dans</w:t>
      </w:r>
      <w:r>
        <w:rPr>
          <w:spacing w:val="-5"/>
        </w:rPr>
        <w:t> </w:t>
      </w:r>
      <w:r>
        <w:rPr/>
        <w:t>des</w:t>
      </w:r>
      <w:r>
        <w:rPr>
          <w:spacing w:val="-5"/>
        </w:rPr>
        <w:t> </w:t>
      </w:r>
      <w:r>
        <w:rPr/>
        <w:t>circonstances</w:t>
      </w:r>
      <w:r>
        <w:rPr>
          <w:spacing w:val="-2"/>
        </w:rPr>
        <w:t> </w:t>
      </w:r>
      <w:r>
        <w:rPr/>
        <w:t>exceptionnelles.</w:t>
      </w:r>
      <w:r>
        <w:rPr>
          <w:spacing w:val="-1"/>
        </w:rPr>
        <w:t> </w:t>
      </w:r>
      <w:r>
        <w:rPr/>
        <w:t>Le</w:t>
      </w:r>
      <w:r>
        <w:rPr>
          <w:spacing w:val="-5"/>
        </w:rPr>
        <w:t> </w:t>
      </w:r>
      <w:r>
        <w:rPr/>
        <w:t>registraire</w:t>
      </w:r>
      <w:r>
        <w:rPr>
          <w:spacing w:val="-3"/>
        </w:rPr>
        <w:t> </w:t>
      </w:r>
      <w:r>
        <w:rPr/>
        <w:t>et</w:t>
      </w:r>
      <w:r>
        <w:rPr>
          <w:spacing w:val="-3"/>
        </w:rPr>
        <w:t> </w:t>
      </w:r>
      <w:r>
        <w:rPr/>
        <w:t>directeur général devra documenter les raisons de cette dispense.</w:t>
      </w:r>
    </w:p>
    <w:p>
      <w:pPr>
        <w:pStyle w:val="BodyText"/>
      </w:pPr>
    </w:p>
    <w:p>
      <w:pPr>
        <w:pStyle w:val="Heading2"/>
        <w:numPr>
          <w:ilvl w:val="1"/>
          <w:numId w:val="57"/>
        </w:numPr>
        <w:tabs>
          <w:tab w:pos="937" w:val="left" w:leader="none"/>
        </w:tabs>
        <w:spacing w:line="252" w:lineRule="exact" w:before="1" w:after="0"/>
        <w:ind w:left="937" w:right="0" w:hanging="717"/>
        <w:jc w:val="left"/>
      </w:pPr>
      <w:bookmarkStart w:name="_TOC_250002" w:id="253"/>
      <w:r>
        <w:rPr>
          <w:color w:val="0071BB"/>
        </w:rPr>
        <w:t>Montants</w:t>
      </w:r>
      <w:r>
        <w:rPr>
          <w:color w:val="0071BB"/>
          <w:spacing w:val="-8"/>
        </w:rPr>
        <w:t> </w:t>
      </w:r>
      <w:bookmarkEnd w:id="253"/>
      <w:r>
        <w:rPr>
          <w:color w:val="0071BB"/>
          <w:spacing w:val="-2"/>
        </w:rPr>
        <w:t>impayés</w:t>
      </w:r>
    </w:p>
    <w:p>
      <w:pPr>
        <w:pStyle w:val="BodyText"/>
        <w:ind w:left="940" w:right="375"/>
      </w:pPr>
      <w:r>
        <w:rPr/>
        <w:t>Tout</w:t>
      </w:r>
      <w:r>
        <w:rPr>
          <w:spacing w:val="-3"/>
        </w:rPr>
        <w:t> </w:t>
      </w:r>
      <w:r>
        <w:rPr/>
        <w:t>montant impayé</w:t>
      </w:r>
      <w:r>
        <w:rPr>
          <w:spacing w:val="-2"/>
        </w:rPr>
        <w:t> </w:t>
      </w:r>
      <w:r>
        <w:rPr/>
        <w:t>qui</w:t>
      </w:r>
      <w:r>
        <w:rPr>
          <w:spacing w:val="-5"/>
        </w:rPr>
        <w:t> </w:t>
      </w:r>
      <w:r>
        <w:rPr/>
        <w:t>est</w:t>
      </w:r>
      <w:r>
        <w:rPr>
          <w:spacing w:val="-2"/>
        </w:rPr>
        <w:t> </w:t>
      </w:r>
      <w:r>
        <w:rPr/>
        <w:t>dû</w:t>
      </w:r>
      <w:r>
        <w:rPr>
          <w:spacing w:val="-2"/>
        </w:rPr>
        <w:t> </w:t>
      </w:r>
      <w:r>
        <w:rPr/>
        <w:t>à</w:t>
      </w:r>
      <w:r>
        <w:rPr>
          <w:spacing w:val="-4"/>
        </w:rPr>
        <w:t> </w:t>
      </w:r>
      <w:r>
        <w:rPr/>
        <w:t>l’Ordre</w:t>
      </w:r>
      <w:r>
        <w:rPr>
          <w:spacing w:val="-4"/>
        </w:rPr>
        <w:t> </w:t>
      </w:r>
      <w:r>
        <w:rPr/>
        <w:t>relativement</w:t>
      </w:r>
      <w:r>
        <w:rPr>
          <w:spacing w:val="-2"/>
        </w:rPr>
        <w:t> </w:t>
      </w:r>
      <w:r>
        <w:rPr/>
        <w:t>à</w:t>
      </w:r>
      <w:r>
        <w:rPr>
          <w:spacing w:val="-4"/>
        </w:rPr>
        <w:t> </w:t>
      </w:r>
      <w:r>
        <w:rPr/>
        <w:t>toute</w:t>
      </w:r>
      <w:r>
        <w:rPr>
          <w:spacing w:val="-4"/>
        </w:rPr>
        <w:t> </w:t>
      </w:r>
      <w:r>
        <w:rPr/>
        <w:t>décision</w:t>
      </w:r>
      <w:r>
        <w:rPr>
          <w:spacing w:val="-4"/>
        </w:rPr>
        <w:t> </w:t>
      </w:r>
      <w:r>
        <w:rPr/>
        <w:t>rendue</w:t>
      </w:r>
      <w:r>
        <w:rPr>
          <w:spacing w:val="-2"/>
        </w:rPr>
        <w:t> </w:t>
      </w:r>
      <w:r>
        <w:rPr/>
        <w:t>par</w:t>
      </w:r>
      <w:r>
        <w:rPr>
          <w:spacing w:val="-3"/>
        </w:rPr>
        <w:t> </w:t>
      </w:r>
      <w:r>
        <w:rPr/>
        <w:t>un</w:t>
      </w:r>
      <w:r>
        <w:rPr>
          <w:spacing w:val="-2"/>
        </w:rPr>
        <w:t> </w:t>
      </w:r>
      <w:r>
        <w:rPr/>
        <w:t>comité</w:t>
      </w:r>
      <w:r>
        <w:rPr>
          <w:spacing w:val="-4"/>
        </w:rPr>
        <w:t> </w:t>
      </w:r>
      <w:r>
        <w:rPr/>
        <w:t>de l’Ordre, et tous autres droits et frais exigibles en vertu des présents règlements administratifs, seront ajoutés</w:t>
      </w:r>
      <w:r>
        <w:rPr>
          <w:spacing w:val="-2"/>
        </w:rPr>
        <w:t> </w:t>
      </w:r>
      <w:r>
        <w:rPr/>
        <w:t>et inclus dans les droits de</w:t>
      </w:r>
      <w:r>
        <w:rPr>
          <w:spacing w:val="-2"/>
        </w:rPr>
        <w:t> </w:t>
      </w:r>
      <w:r>
        <w:rPr/>
        <w:t>renouvellement annuels du</w:t>
      </w:r>
      <w:r>
        <w:rPr>
          <w:spacing w:val="-4"/>
        </w:rPr>
        <w:t> </w:t>
      </w:r>
      <w:r>
        <w:rPr/>
        <w:t>membre</w:t>
      </w:r>
      <w:r>
        <w:rPr>
          <w:spacing w:val="-2"/>
        </w:rPr>
        <w:t> </w:t>
      </w:r>
      <w:r>
        <w:rPr/>
        <w:t>indiqués dans le barème des droits et autres frais.</w:t>
      </w:r>
    </w:p>
    <w:p>
      <w:pPr>
        <w:pStyle w:val="BodyText"/>
        <w:spacing w:before="1"/>
      </w:pPr>
    </w:p>
    <w:p>
      <w:pPr>
        <w:pStyle w:val="Heading2"/>
        <w:numPr>
          <w:ilvl w:val="1"/>
          <w:numId w:val="57"/>
        </w:numPr>
        <w:tabs>
          <w:tab w:pos="937" w:val="left" w:leader="none"/>
        </w:tabs>
        <w:spacing w:line="240" w:lineRule="auto" w:before="0" w:after="0"/>
        <w:ind w:left="937" w:right="0" w:hanging="717"/>
        <w:jc w:val="both"/>
      </w:pPr>
      <w:bookmarkStart w:name="_TOC_250001" w:id="254"/>
      <w:r>
        <w:rPr>
          <w:color w:val="0071BB"/>
        </w:rPr>
        <w:t>Rajustement</w:t>
      </w:r>
      <w:r>
        <w:rPr>
          <w:color w:val="0071BB"/>
          <w:spacing w:val="-2"/>
        </w:rPr>
        <w:t> </w:t>
      </w:r>
      <w:r>
        <w:rPr>
          <w:color w:val="0071BB"/>
        </w:rPr>
        <w:t>des</w:t>
      </w:r>
      <w:r>
        <w:rPr>
          <w:color w:val="0071BB"/>
          <w:spacing w:val="-6"/>
        </w:rPr>
        <w:t> </w:t>
      </w:r>
      <w:r>
        <w:rPr>
          <w:color w:val="0071BB"/>
        </w:rPr>
        <w:t>droits</w:t>
      </w:r>
      <w:r>
        <w:rPr>
          <w:color w:val="0071BB"/>
          <w:spacing w:val="-5"/>
        </w:rPr>
        <w:t> </w:t>
      </w:r>
      <w:r>
        <w:rPr>
          <w:color w:val="0071BB"/>
        </w:rPr>
        <w:t>et</w:t>
      </w:r>
      <w:r>
        <w:rPr>
          <w:color w:val="0071BB"/>
          <w:spacing w:val="-5"/>
        </w:rPr>
        <w:t> </w:t>
      </w:r>
      <w:r>
        <w:rPr>
          <w:color w:val="0071BB"/>
        </w:rPr>
        <w:t>autres</w:t>
      </w:r>
      <w:r>
        <w:rPr>
          <w:color w:val="0071BB"/>
          <w:spacing w:val="-5"/>
        </w:rPr>
        <w:t> </w:t>
      </w:r>
      <w:bookmarkEnd w:id="254"/>
      <w:r>
        <w:rPr>
          <w:color w:val="0071BB"/>
          <w:spacing w:val="-4"/>
        </w:rPr>
        <w:t>frais</w:t>
      </w:r>
    </w:p>
    <w:p>
      <w:pPr>
        <w:pStyle w:val="BodyText"/>
        <w:spacing w:before="1"/>
        <w:ind w:left="940" w:right="922"/>
        <w:jc w:val="both"/>
      </w:pPr>
      <w:r>
        <w:rPr/>
        <w:t>À partir du</w:t>
      </w:r>
      <w:r>
        <w:rPr>
          <w:spacing w:val="-2"/>
        </w:rPr>
        <w:t> </w:t>
      </w:r>
      <w:r>
        <w:rPr/>
        <w:t>1</w:t>
      </w:r>
      <w:r>
        <w:rPr>
          <w:vertAlign w:val="superscript"/>
        </w:rPr>
        <w:t>er</w:t>
      </w:r>
      <w:r>
        <w:rPr>
          <w:vertAlign w:val="baseline"/>
        </w:rPr>
        <w:t> juin 2024</w:t>
      </w:r>
      <w:r>
        <w:rPr>
          <w:spacing w:val="-4"/>
          <w:vertAlign w:val="baseline"/>
        </w:rPr>
        <w:t> </w:t>
      </w:r>
      <w:r>
        <w:rPr>
          <w:vertAlign w:val="baseline"/>
        </w:rPr>
        <w:t>et durant les cinq</w:t>
      </w:r>
      <w:r>
        <w:rPr>
          <w:spacing w:val="-2"/>
          <w:vertAlign w:val="baseline"/>
        </w:rPr>
        <w:t> </w:t>
      </w:r>
      <w:r>
        <w:rPr>
          <w:vertAlign w:val="baseline"/>
        </w:rPr>
        <w:t>(5)</w:t>
      </w:r>
      <w:r>
        <w:rPr>
          <w:spacing w:val="-1"/>
          <w:vertAlign w:val="baseline"/>
        </w:rPr>
        <w:t> </w:t>
      </w:r>
      <w:r>
        <w:rPr>
          <w:vertAlign w:val="baseline"/>
        </w:rPr>
        <w:t>années suivantes, le</w:t>
      </w:r>
      <w:r>
        <w:rPr>
          <w:spacing w:val="-2"/>
          <w:vertAlign w:val="baseline"/>
        </w:rPr>
        <w:t> </w:t>
      </w:r>
      <w:r>
        <w:rPr>
          <w:vertAlign w:val="baseline"/>
        </w:rPr>
        <w:t>conseil</w:t>
      </w:r>
      <w:r>
        <w:rPr>
          <w:spacing w:val="-3"/>
          <w:vertAlign w:val="baseline"/>
        </w:rPr>
        <w:t> </w:t>
      </w:r>
      <w:r>
        <w:rPr>
          <w:vertAlign w:val="baseline"/>
        </w:rPr>
        <w:t>d’administration examinera</w:t>
      </w:r>
      <w:r>
        <w:rPr>
          <w:spacing w:val="-5"/>
          <w:vertAlign w:val="baseline"/>
        </w:rPr>
        <w:t> </w:t>
      </w:r>
      <w:r>
        <w:rPr>
          <w:vertAlign w:val="baseline"/>
        </w:rPr>
        <w:t>annuellement</w:t>
      </w:r>
      <w:r>
        <w:rPr>
          <w:spacing w:val="-3"/>
          <w:vertAlign w:val="baseline"/>
        </w:rPr>
        <w:t> </w:t>
      </w:r>
      <w:r>
        <w:rPr>
          <w:vertAlign w:val="baseline"/>
        </w:rPr>
        <w:t>les</w:t>
      </w:r>
      <w:r>
        <w:rPr>
          <w:spacing w:val="-3"/>
          <w:vertAlign w:val="baseline"/>
        </w:rPr>
        <w:t> </w:t>
      </w:r>
      <w:r>
        <w:rPr>
          <w:vertAlign w:val="baseline"/>
        </w:rPr>
        <w:t>droits</w:t>
      </w:r>
      <w:r>
        <w:rPr>
          <w:spacing w:val="-3"/>
          <w:vertAlign w:val="baseline"/>
        </w:rPr>
        <w:t> </w:t>
      </w:r>
      <w:r>
        <w:rPr>
          <w:vertAlign w:val="baseline"/>
        </w:rPr>
        <w:t>de</w:t>
      </w:r>
      <w:r>
        <w:rPr>
          <w:spacing w:val="-5"/>
          <w:vertAlign w:val="baseline"/>
        </w:rPr>
        <w:t> </w:t>
      </w:r>
      <w:r>
        <w:rPr>
          <w:vertAlign w:val="baseline"/>
        </w:rPr>
        <w:t>renouvellement</w:t>
      </w:r>
      <w:r>
        <w:rPr>
          <w:spacing w:val="-3"/>
          <w:vertAlign w:val="baseline"/>
        </w:rPr>
        <w:t> </w:t>
      </w:r>
      <w:r>
        <w:rPr>
          <w:vertAlign w:val="baseline"/>
        </w:rPr>
        <w:t>et,</w:t>
      </w:r>
      <w:r>
        <w:rPr>
          <w:spacing w:val="-2"/>
          <w:vertAlign w:val="baseline"/>
        </w:rPr>
        <w:t> </w:t>
      </w:r>
      <w:r>
        <w:rPr>
          <w:vertAlign w:val="baseline"/>
        </w:rPr>
        <w:t>lorsqu’il</w:t>
      </w:r>
      <w:r>
        <w:rPr>
          <w:spacing w:val="-3"/>
          <w:vertAlign w:val="baseline"/>
        </w:rPr>
        <w:t> </w:t>
      </w:r>
      <w:r>
        <w:rPr>
          <w:vertAlign w:val="baseline"/>
        </w:rPr>
        <w:t>le</w:t>
      </w:r>
      <w:r>
        <w:rPr>
          <w:spacing w:val="-4"/>
          <w:vertAlign w:val="baseline"/>
        </w:rPr>
        <w:t> </w:t>
      </w:r>
      <w:r>
        <w:rPr>
          <w:vertAlign w:val="baseline"/>
        </w:rPr>
        <w:t>juge</w:t>
      </w:r>
      <w:r>
        <w:rPr>
          <w:spacing w:val="-5"/>
          <w:vertAlign w:val="baseline"/>
        </w:rPr>
        <w:t> </w:t>
      </w:r>
      <w:r>
        <w:rPr>
          <w:vertAlign w:val="baseline"/>
        </w:rPr>
        <w:t>approprié,</w:t>
      </w:r>
      <w:r>
        <w:rPr>
          <w:spacing w:val="-3"/>
          <w:vertAlign w:val="baseline"/>
        </w:rPr>
        <w:t> </w:t>
      </w:r>
      <w:r>
        <w:rPr>
          <w:vertAlign w:val="baseline"/>
        </w:rPr>
        <w:t>pourra accroître ces droits d’au plus 2 % chaque année, taxes en sus.</w:t>
      </w:r>
    </w:p>
    <w:p>
      <w:pPr>
        <w:pStyle w:val="BodyText"/>
        <w:spacing w:before="252"/>
      </w:pPr>
    </w:p>
    <w:p>
      <w:pPr>
        <w:pStyle w:val="Heading1"/>
      </w:pPr>
      <w:r>
        <w:rPr/>
        <mc:AlternateContent>
          <mc:Choice Requires="wps">
            <w:drawing>
              <wp:anchor distT="0" distB="0" distL="0" distR="0" allowOverlap="1" layoutInCell="1" locked="0" behindDoc="0" simplePos="0" relativeHeight="15740928">
                <wp:simplePos x="0" y="0"/>
                <wp:positionH relativeFrom="page">
                  <wp:posOffset>733044</wp:posOffset>
                </wp:positionH>
                <wp:positionV relativeFrom="paragraph">
                  <wp:posOffset>747</wp:posOffset>
                </wp:positionV>
                <wp:extent cx="56515" cy="2044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58824pt;width:4.440pt;height:16.080000pt;mso-position-horizontal-relative:page;mso-position-vertical-relative:paragraph;z-index:15740928" id="docshape35" filled="true" fillcolor="#006fc0" stroked="false">
                <v:fill type="solid"/>
                <w10:wrap type="none"/>
              </v:rect>
            </w:pict>
          </mc:Fallback>
        </mc:AlternateContent>
      </w:r>
      <w:bookmarkStart w:name="Partie 19 : Assurance responsabilité pro" w:id="255"/>
      <w:bookmarkEnd w:id="255"/>
      <w:r>
        <w:rPr>
          <w:b w:val="0"/>
        </w:rPr>
      </w:r>
      <w:bookmarkStart w:name="_bookmark104" w:id="256"/>
      <w:bookmarkEnd w:id="256"/>
      <w:r>
        <w:rPr>
          <w:b w:val="0"/>
        </w:rPr>
      </w:r>
      <w:r>
        <w:rPr>
          <w:color w:val="404040"/>
          <w:w w:val="105"/>
        </w:rPr>
        <w:t>Partie</w:t>
      </w:r>
      <w:r>
        <w:rPr>
          <w:color w:val="404040"/>
          <w:spacing w:val="-8"/>
          <w:w w:val="105"/>
        </w:rPr>
        <w:t> </w:t>
      </w:r>
      <w:r>
        <w:rPr>
          <w:color w:val="404040"/>
          <w:w w:val="105"/>
        </w:rPr>
        <w:t>19</w:t>
      </w:r>
      <w:r>
        <w:rPr>
          <w:color w:val="404040"/>
          <w:spacing w:val="-6"/>
          <w:w w:val="105"/>
        </w:rPr>
        <w:t> </w:t>
      </w:r>
      <w:r>
        <w:rPr>
          <w:color w:val="404040"/>
          <w:w w:val="105"/>
        </w:rPr>
        <w:t>:</w:t>
      </w:r>
      <w:r>
        <w:rPr>
          <w:color w:val="404040"/>
          <w:spacing w:val="-8"/>
          <w:w w:val="105"/>
        </w:rPr>
        <w:t> </w:t>
      </w:r>
      <w:r>
        <w:rPr>
          <w:color w:val="404040"/>
          <w:w w:val="105"/>
        </w:rPr>
        <w:t>Assurance</w:t>
      </w:r>
      <w:r>
        <w:rPr>
          <w:color w:val="404040"/>
          <w:spacing w:val="-9"/>
          <w:w w:val="105"/>
        </w:rPr>
        <w:t> </w:t>
      </w:r>
      <w:r>
        <w:rPr>
          <w:color w:val="404040"/>
          <w:spacing w:val="-2"/>
          <w:w w:val="105"/>
        </w:rPr>
        <w:t>responsabilitéprofessionnelle</w:t>
      </w:r>
    </w:p>
    <w:p>
      <w:pPr>
        <w:spacing w:after="0"/>
        <w:sectPr>
          <w:pgSz w:w="12240" w:h="15840"/>
          <w:pgMar w:header="680" w:footer="739" w:top="1340" w:bottom="920" w:left="860" w:right="720"/>
        </w:sectPr>
      </w:pPr>
    </w:p>
    <w:p>
      <w:pPr>
        <w:pStyle w:val="BodyText"/>
        <w:spacing w:before="184"/>
        <w:rPr>
          <w:b/>
        </w:rPr>
      </w:pPr>
    </w:p>
    <w:p>
      <w:pPr>
        <w:pStyle w:val="Heading2"/>
        <w:numPr>
          <w:ilvl w:val="1"/>
          <w:numId w:val="58"/>
        </w:numPr>
        <w:tabs>
          <w:tab w:pos="1095" w:val="left" w:leader="none"/>
        </w:tabs>
        <w:spacing w:line="252" w:lineRule="exact" w:before="0" w:after="0"/>
        <w:ind w:left="1095" w:right="0" w:hanging="717"/>
        <w:jc w:val="left"/>
      </w:pPr>
      <w:bookmarkStart w:name="19.01 Assurance responsabilité professio" w:id="257"/>
      <w:bookmarkEnd w:id="257"/>
      <w:r>
        <w:rPr>
          <w:b w:val="0"/>
        </w:rPr>
      </w:r>
      <w:bookmarkStart w:name="_bookmark105" w:id="258"/>
      <w:bookmarkEnd w:id="258"/>
      <w:r>
        <w:rPr>
          <w:b w:val="0"/>
        </w:rPr>
      </w:r>
      <w:r>
        <w:rPr>
          <w:color w:val="0071BB"/>
        </w:rPr>
        <w:t>Assurance</w:t>
      </w:r>
      <w:r>
        <w:rPr>
          <w:color w:val="0071BB"/>
          <w:spacing w:val="-10"/>
        </w:rPr>
        <w:t> </w:t>
      </w:r>
      <w:r>
        <w:rPr>
          <w:color w:val="0071BB"/>
        </w:rPr>
        <w:t>responsabilité</w:t>
      </w:r>
      <w:r>
        <w:rPr>
          <w:color w:val="0071BB"/>
          <w:spacing w:val="-9"/>
        </w:rPr>
        <w:t> </w:t>
      </w:r>
      <w:r>
        <w:rPr>
          <w:color w:val="0071BB"/>
          <w:spacing w:val="-2"/>
        </w:rPr>
        <w:t>professionnelle</w:t>
      </w:r>
    </w:p>
    <w:p>
      <w:pPr>
        <w:pStyle w:val="BodyText"/>
        <w:ind w:left="1098"/>
      </w:pPr>
      <w:r>
        <w:rPr/>
        <w:t>Un</w:t>
      </w:r>
      <w:r>
        <w:rPr>
          <w:spacing w:val="-2"/>
        </w:rPr>
        <w:t> </w:t>
      </w:r>
      <w:r>
        <w:rPr/>
        <w:t>membre</w:t>
      </w:r>
      <w:r>
        <w:rPr>
          <w:spacing w:val="-4"/>
        </w:rPr>
        <w:t> </w:t>
      </w:r>
      <w:r>
        <w:rPr/>
        <w:t>doit</w:t>
      </w:r>
      <w:r>
        <w:rPr>
          <w:spacing w:val="-3"/>
        </w:rPr>
        <w:t> </w:t>
      </w:r>
      <w:r>
        <w:rPr/>
        <w:t>souscrire</w:t>
      </w:r>
      <w:r>
        <w:rPr>
          <w:spacing w:val="-2"/>
        </w:rPr>
        <w:t> </w:t>
      </w:r>
      <w:r>
        <w:rPr/>
        <w:t>et</w:t>
      </w:r>
      <w:r>
        <w:rPr>
          <w:spacing w:val="-2"/>
        </w:rPr>
        <w:t> </w:t>
      </w:r>
      <w:r>
        <w:rPr/>
        <w:t>fournir au</w:t>
      </w:r>
      <w:r>
        <w:rPr>
          <w:spacing w:val="-4"/>
        </w:rPr>
        <w:t> </w:t>
      </w:r>
      <w:r>
        <w:rPr/>
        <w:t>registraire, de</w:t>
      </w:r>
      <w:r>
        <w:rPr>
          <w:spacing w:val="-4"/>
        </w:rPr>
        <w:t> </w:t>
      </w:r>
      <w:r>
        <w:rPr/>
        <w:t>la</w:t>
      </w:r>
      <w:r>
        <w:rPr>
          <w:spacing w:val="-2"/>
        </w:rPr>
        <w:t> </w:t>
      </w:r>
      <w:r>
        <w:rPr/>
        <w:t>façon</w:t>
      </w:r>
      <w:r>
        <w:rPr>
          <w:spacing w:val="-2"/>
        </w:rPr>
        <w:t> </w:t>
      </w:r>
      <w:r>
        <w:rPr/>
        <w:t>exigée</w:t>
      </w:r>
      <w:r>
        <w:rPr>
          <w:spacing w:val="-2"/>
        </w:rPr>
        <w:t> </w:t>
      </w:r>
      <w:r>
        <w:rPr/>
        <w:t>par</w:t>
      </w:r>
      <w:r>
        <w:rPr>
          <w:spacing w:val="-3"/>
        </w:rPr>
        <w:t> </w:t>
      </w:r>
      <w:r>
        <w:rPr/>
        <w:t>celui-ci, une</w:t>
      </w:r>
      <w:r>
        <w:rPr>
          <w:spacing w:val="-2"/>
        </w:rPr>
        <w:t> </w:t>
      </w:r>
      <w:r>
        <w:rPr/>
        <w:t>preuve d’assurance responsabilité professionnelle, laquelle a les caractéristiques suivantes :</w:t>
      </w:r>
    </w:p>
    <w:p>
      <w:pPr>
        <w:pStyle w:val="ListParagraph"/>
        <w:numPr>
          <w:ilvl w:val="2"/>
          <w:numId w:val="58"/>
        </w:numPr>
        <w:tabs>
          <w:tab w:pos="1454" w:val="left" w:leader="none"/>
        </w:tabs>
        <w:spacing w:line="240" w:lineRule="auto" w:before="120" w:after="0"/>
        <w:ind w:left="1454" w:right="0" w:hanging="356"/>
        <w:jc w:val="left"/>
        <w:rPr>
          <w:sz w:val="22"/>
        </w:rPr>
      </w:pPr>
      <w:r>
        <w:rPr>
          <w:sz w:val="22"/>
        </w:rPr>
        <w:t>un</w:t>
      </w:r>
      <w:r>
        <w:rPr>
          <w:spacing w:val="-3"/>
          <w:sz w:val="22"/>
        </w:rPr>
        <w:t> </w:t>
      </w:r>
      <w:r>
        <w:rPr>
          <w:sz w:val="22"/>
        </w:rPr>
        <w:t>minimum</w:t>
      </w:r>
      <w:r>
        <w:rPr>
          <w:spacing w:val="-1"/>
          <w:sz w:val="22"/>
        </w:rPr>
        <w:t> </w:t>
      </w:r>
      <w:r>
        <w:rPr>
          <w:sz w:val="22"/>
        </w:rPr>
        <w:t>de</w:t>
      </w:r>
      <w:r>
        <w:rPr>
          <w:spacing w:val="-4"/>
          <w:sz w:val="22"/>
        </w:rPr>
        <w:t> </w:t>
      </w:r>
      <w:r>
        <w:rPr>
          <w:sz w:val="22"/>
        </w:rPr>
        <w:t>5</w:t>
      </w:r>
      <w:r>
        <w:rPr>
          <w:spacing w:val="-2"/>
          <w:sz w:val="22"/>
        </w:rPr>
        <w:t> </w:t>
      </w:r>
      <w:r>
        <w:rPr>
          <w:sz w:val="22"/>
        </w:rPr>
        <w:t>000</w:t>
      </w:r>
      <w:r>
        <w:rPr>
          <w:spacing w:val="-5"/>
          <w:sz w:val="22"/>
        </w:rPr>
        <w:t> </w:t>
      </w:r>
      <w:r>
        <w:rPr>
          <w:sz w:val="22"/>
        </w:rPr>
        <w:t>000</w:t>
      </w:r>
      <w:r>
        <w:rPr>
          <w:spacing w:val="-2"/>
          <w:sz w:val="22"/>
        </w:rPr>
        <w:t> </w:t>
      </w:r>
      <w:r>
        <w:rPr>
          <w:sz w:val="22"/>
        </w:rPr>
        <w:t>$</w:t>
      </w:r>
      <w:r>
        <w:rPr>
          <w:spacing w:val="-3"/>
          <w:sz w:val="22"/>
        </w:rPr>
        <w:t> </w:t>
      </w:r>
      <w:r>
        <w:rPr>
          <w:sz w:val="22"/>
        </w:rPr>
        <w:t>par </w:t>
      </w:r>
      <w:r>
        <w:rPr>
          <w:spacing w:val="-2"/>
          <w:sz w:val="22"/>
        </w:rPr>
        <w:t>occurrence;</w:t>
      </w:r>
    </w:p>
    <w:p>
      <w:pPr>
        <w:pStyle w:val="ListParagraph"/>
        <w:numPr>
          <w:ilvl w:val="2"/>
          <w:numId w:val="58"/>
        </w:numPr>
        <w:tabs>
          <w:tab w:pos="1453" w:val="left" w:leader="none"/>
        </w:tabs>
        <w:spacing w:line="252" w:lineRule="exact" w:before="2" w:after="0"/>
        <w:ind w:left="1453" w:right="0" w:hanging="356"/>
        <w:jc w:val="left"/>
        <w:rPr>
          <w:sz w:val="22"/>
        </w:rPr>
      </w:pPr>
      <w:r>
        <w:rPr>
          <w:sz w:val="22"/>
        </w:rPr>
        <w:t>un</w:t>
      </w:r>
      <w:r>
        <w:rPr>
          <w:spacing w:val="-6"/>
          <w:sz w:val="22"/>
        </w:rPr>
        <w:t> </w:t>
      </w:r>
      <w:r>
        <w:rPr>
          <w:sz w:val="22"/>
        </w:rPr>
        <w:t>montant</w:t>
      </w:r>
      <w:r>
        <w:rPr>
          <w:spacing w:val="-3"/>
          <w:sz w:val="22"/>
        </w:rPr>
        <w:t> </w:t>
      </w:r>
      <w:r>
        <w:rPr>
          <w:sz w:val="22"/>
        </w:rPr>
        <w:t>d’assurance</w:t>
      </w:r>
      <w:r>
        <w:rPr>
          <w:spacing w:val="-6"/>
          <w:sz w:val="22"/>
        </w:rPr>
        <w:t> </w:t>
      </w:r>
      <w:r>
        <w:rPr>
          <w:sz w:val="22"/>
        </w:rPr>
        <w:t>total</w:t>
      </w:r>
      <w:r>
        <w:rPr>
          <w:spacing w:val="-3"/>
          <w:sz w:val="22"/>
        </w:rPr>
        <w:t> </w:t>
      </w:r>
      <w:r>
        <w:rPr>
          <w:sz w:val="22"/>
        </w:rPr>
        <w:t>d’au</w:t>
      </w:r>
      <w:r>
        <w:rPr>
          <w:spacing w:val="-6"/>
          <w:sz w:val="22"/>
        </w:rPr>
        <w:t> </w:t>
      </w:r>
      <w:r>
        <w:rPr>
          <w:sz w:val="22"/>
        </w:rPr>
        <w:t>moins</w:t>
      </w:r>
      <w:r>
        <w:rPr>
          <w:spacing w:val="-2"/>
          <w:sz w:val="22"/>
        </w:rPr>
        <w:t> </w:t>
      </w:r>
      <w:r>
        <w:rPr>
          <w:sz w:val="22"/>
        </w:rPr>
        <w:t>5</w:t>
      </w:r>
      <w:r>
        <w:rPr>
          <w:spacing w:val="-6"/>
          <w:sz w:val="22"/>
        </w:rPr>
        <w:t> </w:t>
      </w:r>
      <w:r>
        <w:rPr>
          <w:sz w:val="22"/>
        </w:rPr>
        <w:t>000</w:t>
      </w:r>
      <w:r>
        <w:rPr>
          <w:spacing w:val="-5"/>
          <w:sz w:val="22"/>
        </w:rPr>
        <w:t> </w:t>
      </w:r>
      <w:r>
        <w:rPr>
          <w:sz w:val="22"/>
        </w:rPr>
        <w:t>000</w:t>
      </w:r>
      <w:r>
        <w:rPr>
          <w:spacing w:val="-3"/>
          <w:sz w:val="22"/>
        </w:rPr>
        <w:t> </w:t>
      </w:r>
      <w:r>
        <w:rPr>
          <w:sz w:val="22"/>
        </w:rPr>
        <w:t>$</w:t>
      </w:r>
      <w:r>
        <w:rPr>
          <w:spacing w:val="-4"/>
          <w:sz w:val="22"/>
        </w:rPr>
        <w:t> </w:t>
      </w:r>
      <w:r>
        <w:rPr>
          <w:sz w:val="22"/>
        </w:rPr>
        <w:t>par</w:t>
      </w:r>
      <w:r>
        <w:rPr>
          <w:spacing w:val="-2"/>
          <w:sz w:val="22"/>
        </w:rPr>
        <w:t> </w:t>
      </w:r>
      <w:r>
        <w:rPr>
          <w:sz w:val="22"/>
        </w:rPr>
        <w:t>période</w:t>
      </w:r>
      <w:r>
        <w:rPr>
          <w:spacing w:val="-3"/>
          <w:sz w:val="22"/>
        </w:rPr>
        <w:t> </w:t>
      </w:r>
      <w:r>
        <w:rPr>
          <w:sz w:val="22"/>
        </w:rPr>
        <w:t>annuelle</w:t>
      </w:r>
      <w:r>
        <w:rPr>
          <w:spacing w:val="-4"/>
          <w:sz w:val="22"/>
        </w:rPr>
        <w:t> </w:t>
      </w:r>
      <w:r>
        <w:rPr>
          <w:sz w:val="22"/>
        </w:rPr>
        <w:t>de</w:t>
      </w:r>
      <w:r>
        <w:rPr>
          <w:spacing w:val="-3"/>
          <w:sz w:val="22"/>
        </w:rPr>
        <w:t> </w:t>
      </w:r>
      <w:r>
        <w:rPr>
          <w:sz w:val="22"/>
        </w:rPr>
        <w:t>la</w:t>
      </w:r>
      <w:r>
        <w:rPr>
          <w:spacing w:val="-3"/>
          <w:sz w:val="22"/>
        </w:rPr>
        <w:t> </w:t>
      </w:r>
      <w:r>
        <w:rPr>
          <w:spacing w:val="-2"/>
          <w:sz w:val="22"/>
        </w:rPr>
        <w:t>police;</w:t>
      </w:r>
    </w:p>
    <w:p>
      <w:pPr>
        <w:pStyle w:val="ListParagraph"/>
        <w:numPr>
          <w:ilvl w:val="2"/>
          <w:numId w:val="58"/>
        </w:numPr>
        <w:tabs>
          <w:tab w:pos="1454" w:val="left" w:leader="none"/>
        </w:tabs>
        <w:spacing w:line="252" w:lineRule="exact" w:before="0" w:after="0"/>
        <w:ind w:left="1454" w:right="0" w:hanging="357"/>
        <w:jc w:val="left"/>
        <w:rPr>
          <w:sz w:val="22"/>
        </w:rPr>
      </w:pPr>
      <w:r>
        <w:rPr>
          <w:sz w:val="22"/>
        </w:rPr>
        <w:t>aucune</w:t>
      </w:r>
      <w:r>
        <w:rPr>
          <w:spacing w:val="-4"/>
          <w:sz w:val="22"/>
        </w:rPr>
        <w:t> </w:t>
      </w:r>
      <w:r>
        <w:rPr>
          <w:spacing w:val="-2"/>
          <w:sz w:val="22"/>
        </w:rPr>
        <w:t>franchise;</w:t>
      </w:r>
    </w:p>
    <w:p>
      <w:pPr>
        <w:pStyle w:val="ListParagraph"/>
        <w:numPr>
          <w:ilvl w:val="2"/>
          <w:numId w:val="58"/>
        </w:numPr>
        <w:tabs>
          <w:tab w:pos="1453" w:val="left" w:leader="none"/>
          <w:tab w:pos="1455" w:val="left" w:leader="none"/>
        </w:tabs>
        <w:spacing w:line="240" w:lineRule="auto" w:before="1" w:after="0"/>
        <w:ind w:left="1455" w:right="676" w:hanging="358"/>
        <w:jc w:val="left"/>
        <w:rPr>
          <w:sz w:val="22"/>
        </w:rPr>
      </w:pPr>
      <w:r>
        <w:rPr>
          <w:sz w:val="22"/>
        </w:rPr>
        <w:t>une extension de garantie d’au moins cinq ans pour les réclamations faites pendant un congé</w:t>
      </w:r>
      <w:r>
        <w:rPr>
          <w:spacing w:val="-3"/>
          <w:sz w:val="22"/>
        </w:rPr>
        <w:t> </w:t>
      </w:r>
      <w:r>
        <w:rPr>
          <w:sz w:val="22"/>
        </w:rPr>
        <w:t>prolongé</w:t>
      </w:r>
      <w:r>
        <w:rPr>
          <w:spacing w:val="-3"/>
          <w:sz w:val="22"/>
        </w:rPr>
        <w:t> </w:t>
      </w:r>
      <w:r>
        <w:rPr>
          <w:sz w:val="22"/>
        </w:rPr>
        <w:t>ou</w:t>
      </w:r>
      <w:r>
        <w:rPr>
          <w:spacing w:val="-3"/>
          <w:sz w:val="22"/>
        </w:rPr>
        <w:t> </w:t>
      </w:r>
      <w:r>
        <w:rPr>
          <w:sz w:val="22"/>
        </w:rPr>
        <w:t>à</w:t>
      </w:r>
      <w:r>
        <w:rPr>
          <w:spacing w:val="-5"/>
          <w:sz w:val="22"/>
        </w:rPr>
        <w:t> </w:t>
      </w:r>
      <w:r>
        <w:rPr>
          <w:sz w:val="22"/>
        </w:rPr>
        <w:t>la</w:t>
      </w:r>
      <w:r>
        <w:rPr>
          <w:spacing w:val="-3"/>
          <w:sz w:val="22"/>
        </w:rPr>
        <w:t> </w:t>
      </w:r>
      <w:r>
        <w:rPr>
          <w:sz w:val="22"/>
        </w:rPr>
        <w:t>retraite,</w:t>
      </w:r>
      <w:r>
        <w:rPr>
          <w:spacing w:val="-1"/>
          <w:sz w:val="22"/>
        </w:rPr>
        <w:t> </w:t>
      </w:r>
      <w:r>
        <w:rPr>
          <w:sz w:val="22"/>
        </w:rPr>
        <w:t>ou</w:t>
      </w:r>
      <w:r>
        <w:rPr>
          <w:spacing w:val="-5"/>
          <w:sz w:val="22"/>
        </w:rPr>
        <w:t> </w:t>
      </w:r>
      <w:r>
        <w:rPr>
          <w:sz w:val="22"/>
        </w:rPr>
        <w:t>après</w:t>
      </w:r>
      <w:r>
        <w:rPr>
          <w:spacing w:val="-2"/>
          <w:sz w:val="22"/>
        </w:rPr>
        <w:t> </w:t>
      </w:r>
      <w:r>
        <w:rPr>
          <w:sz w:val="22"/>
        </w:rPr>
        <w:t>avoir</w:t>
      </w:r>
      <w:r>
        <w:rPr>
          <w:spacing w:val="-4"/>
          <w:sz w:val="22"/>
        </w:rPr>
        <w:t> </w:t>
      </w:r>
      <w:r>
        <w:rPr>
          <w:sz w:val="22"/>
        </w:rPr>
        <w:t>autrement</w:t>
      </w:r>
      <w:r>
        <w:rPr>
          <w:spacing w:val="-3"/>
          <w:sz w:val="22"/>
        </w:rPr>
        <w:t> </w:t>
      </w:r>
      <w:r>
        <w:rPr>
          <w:sz w:val="22"/>
        </w:rPr>
        <w:t>cessé</w:t>
      </w:r>
      <w:r>
        <w:rPr>
          <w:spacing w:val="-5"/>
          <w:sz w:val="22"/>
        </w:rPr>
        <w:t> </w:t>
      </w:r>
      <w:r>
        <w:rPr>
          <w:sz w:val="22"/>
        </w:rPr>
        <w:t>d’exercer</w:t>
      </w:r>
      <w:r>
        <w:rPr>
          <w:spacing w:val="-4"/>
          <w:sz w:val="22"/>
        </w:rPr>
        <w:t> </w:t>
      </w:r>
      <w:r>
        <w:rPr>
          <w:sz w:val="22"/>
        </w:rPr>
        <w:t>la</w:t>
      </w:r>
      <w:r>
        <w:rPr>
          <w:spacing w:val="-3"/>
          <w:sz w:val="22"/>
        </w:rPr>
        <w:t> </w:t>
      </w:r>
      <w:r>
        <w:rPr>
          <w:sz w:val="22"/>
        </w:rPr>
        <w:t>profession;</w:t>
      </w:r>
    </w:p>
    <w:p>
      <w:pPr>
        <w:pStyle w:val="ListParagraph"/>
        <w:numPr>
          <w:ilvl w:val="2"/>
          <w:numId w:val="58"/>
        </w:numPr>
        <w:tabs>
          <w:tab w:pos="1454" w:val="left" w:leader="none"/>
        </w:tabs>
        <w:spacing w:line="242" w:lineRule="auto" w:before="0" w:after="0"/>
        <w:ind w:left="1454" w:right="609" w:hanging="357"/>
        <w:jc w:val="left"/>
        <w:rPr>
          <w:sz w:val="22"/>
        </w:rPr>
      </w:pPr>
      <w:r>
        <w:rPr>
          <w:sz w:val="22"/>
        </w:rPr>
        <w:t>aucune autre condition ou exclusion, à part celles qui sont standards dans l’industrie de </w:t>
      </w:r>
      <w:r>
        <w:rPr>
          <w:spacing w:val="-2"/>
          <w:sz w:val="22"/>
        </w:rPr>
        <w:t>l’assurance.</w:t>
      </w:r>
    </w:p>
    <w:p>
      <w:pPr>
        <w:pStyle w:val="BodyText"/>
        <w:spacing w:before="95"/>
      </w:pPr>
    </w:p>
    <w:p>
      <w:pPr>
        <w:pStyle w:val="Heading2"/>
        <w:numPr>
          <w:ilvl w:val="1"/>
          <w:numId w:val="58"/>
        </w:numPr>
        <w:tabs>
          <w:tab w:pos="1093" w:val="left" w:leader="none"/>
          <w:tab w:pos="1101" w:val="left" w:leader="none"/>
        </w:tabs>
        <w:spacing w:line="240" w:lineRule="auto" w:before="0" w:after="0"/>
        <w:ind w:left="1101" w:right="414" w:hanging="725"/>
        <w:jc w:val="left"/>
      </w:pPr>
      <w:bookmarkStart w:name="19.02 Avenant du fonds pour thérapie et " w:id="259"/>
      <w:bookmarkEnd w:id="259"/>
      <w:r>
        <w:rPr>
          <w:b w:val="0"/>
        </w:rPr>
      </w:r>
      <w:bookmarkStart w:name="_bookmark106" w:id="260"/>
      <w:bookmarkEnd w:id="260"/>
      <w:r>
        <w:rPr>
          <w:b w:val="0"/>
        </w:rPr>
      </w:r>
      <w:r>
        <w:rPr>
          <w:color w:val="0071BB"/>
        </w:rPr>
        <w:t>Avenant</w:t>
      </w:r>
      <w:r>
        <w:rPr>
          <w:color w:val="0071BB"/>
          <w:spacing w:val="-3"/>
        </w:rPr>
        <w:t> </w:t>
      </w:r>
      <w:r>
        <w:rPr>
          <w:color w:val="0071BB"/>
        </w:rPr>
        <w:t>du</w:t>
      </w:r>
      <w:r>
        <w:rPr>
          <w:color w:val="0071BB"/>
          <w:spacing w:val="-4"/>
        </w:rPr>
        <w:t> </w:t>
      </w:r>
      <w:r>
        <w:rPr>
          <w:color w:val="0071BB"/>
        </w:rPr>
        <w:t>fonds</w:t>
      </w:r>
      <w:r>
        <w:rPr>
          <w:color w:val="0071BB"/>
          <w:spacing w:val="-2"/>
        </w:rPr>
        <w:t> </w:t>
      </w:r>
      <w:r>
        <w:rPr>
          <w:color w:val="0071BB"/>
        </w:rPr>
        <w:t>pour</w:t>
      </w:r>
      <w:r>
        <w:rPr>
          <w:color w:val="0071BB"/>
          <w:spacing w:val="-3"/>
        </w:rPr>
        <w:t> </w:t>
      </w:r>
      <w:r>
        <w:rPr>
          <w:color w:val="0071BB"/>
        </w:rPr>
        <w:t>thérapie</w:t>
      </w:r>
      <w:r>
        <w:rPr>
          <w:color w:val="0071BB"/>
          <w:spacing w:val="-2"/>
        </w:rPr>
        <w:t> </w:t>
      </w:r>
      <w:r>
        <w:rPr>
          <w:color w:val="0071BB"/>
        </w:rPr>
        <w:t>et consultations</w:t>
      </w:r>
      <w:r>
        <w:rPr>
          <w:color w:val="0071BB"/>
          <w:spacing w:val="-2"/>
        </w:rPr>
        <w:t> </w:t>
      </w:r>
      <w:r>
        <w:rPr>
          <w:color w:val="0071BB"/>
        </w:rPr>
        <w:t>en</w:t>
      </w:r>
      <w:r>
        <w:rPr>
          <w:color w:val="0071BB"/>
          <w:spacing w:val="-2"/>
        </w:rPr>
        <w:t> </w:t>
      </w:r>
      <w:r>
        <w:rPr>
          <w:color w:val="0071BB"/>
        </w:rPr>
        <w:t>cas</w:t>
      </w:r>
      <w:r>
        <w:rPr>
          <w:color w:val="0071BB"/>
          <w:spacing w:val="-4"/>
        </w:rPr>
        <w:t> </w:t>
      </w:r>
      <w:r>
        <w:rPr>
          <w:color w:val="0071BB"/>
        </w:rPr>
        <w:t>de</w:t>
      </w:r>
      <w:r>
        <w:rPr>
          <w:color w:val="0071BB"/>
          <w:spacing w:val="-4"/>
        </w:rPr>
        <w:t> </w:t>
      </w:r>
      <w:r>
        <w:rPr>
          <w:color w:val="0071BB"/>
        </w:rPr>
        <w:t>mauvais</w:t>
      </w:r>
      <w:r>
        <w:rPr>
          <w:color w:val="0071BB"/>
          <w:spacing w:val="-4"/>
        </w:rPr>
        <w:t> </w:t>
      </w:r>
      <w:r>
        <w:rPr>
          <w:color w:val="0071BB"/>
        </w:rPr>
        <w:t>traitements</w:t>
      </w:r>
      <w:r>
        <w:rPr>
          <w:color w:val="0071BB"/>
          <w:spacing w:val="-4"/>
        </w:rPr>
        <w:t> </w:t>
      </w:r>
      <w:r>
        <w:rPr>
          <w:color w:val="0071BB"/>
        </w:rPr>
        <w:t>d’ordre </w:t>
      </w:r>
      <w:r>
        <w:rPr>
          <w:color w:val="0071BB"/>
          <w:spacing w:val="-2"/>
        </w:rPr>
        <w:t>sexuel</w:t>
      </w:r>
    </w:p>
    <w:p>
      <w:pPr>
        <w:pStyle w:val="BodyText"/>
        <w:ind w:left="1096" w:right="464"/>
      </w:pPr>
      <w:r>
        <w:rPr/>
        <w:t>L’assurance responsabilité professionnelle doit comprendre une preuve d’un avenant garantissant</w:t>
      </w:r>
      <w:r>
        <w:rPr>
          <w:spacing w:val="-1"/>
        </w:rPr>
        <w:t> </w:t>
      </w:r>
      <w:r>
        <w:rPr/>
        <w:t>des</w:t>
      </w:r>
      <w:r>
        <w:rPr>
          <w:spacing w:val="-5"/>
        </w:rPr>
        <w:t> </w:t>
      </w:r>
      <w:r>
        <w:rPr/>
        <w:t>fonds</w:t>
      </w:r>
      <w:r>
        <w:rPr>
          <w:spacing w:val="-2"/>
        </w:rPr>
        <w:t> </w:t>
      </w:r>
      <w:r>
        <w:rPr/>
        <w:t>au</w:t>
      </w:r>
      <w:r>
        <w:rPr>
          <w:spacing w:val="-3"/>
        </w:rPr>
        <w:t> </w:t>
      </w:r>
      <w:r>
        <w:rPr/>
        <w:t>regard</w:t>
      </w:r>
      <w:r>
        <w:rPr>
          <w:spacing w:val="-3"/>
        </w:rPr>
        <w:t> </w:t>
      </w:r>
      <w:r>
        <w:rPr/>
        <w:t>de</w:t>
      </w:r>
      <w:r>
        <w:rPr>
          <w:spacing w:val="-5"/>
        </w:rPr>
        <w:t> </w:t>
      </w:r>
      <w:r>
        <w:rPr/>
        <w:t>la</w:t>
      </w:r>
      <w:r>
        <w:rPr>
          <w:spacing w:val="-3"/>
        </w:rPr>
        <w:t> </w:t>
      </w:r>
      <w:r>
        <w:rPr/>
        <w:t>thérapie</w:t>
      </w:r>
      <w:r>
        <w:rPr>
          <w:spacing w:val="-3"/>
        </w:rPr>
        <w:t> </w:t>
      </w:r>
      <w:r>
        <w:rPr/>
        <w:t>et</w:t>
      </w:r>
      <w:r>
        <w:rPr>
          <w:spacing w:val="-1"/>
        </w:rPr>
        <w:t> </w:t>
      </w:r>
      <w:r>
        <w:rPr/>
        <w:t>des</w:t>
      </w:r>
      <w:r>
        <w:rPr>
          <w:spacing w:val="-5"/>
        </w:rPr>
        <w:t> </w:t>
      </w:r>
      <w:r>
        <w:rPr/>
        <w:t>consultations</w:t>
      </w:r>
      <w:r>
        <w:rPr>
          <w:spacing w:val="-2"/>
        </w:rPr>
        <w:t> </w:t>
      </w:r>
      <w:r>
        <w:rPr/>
        <w:t>en</w:t>
      </w:r>
      <w:r>
        <w:rPr>
          <w:spacing w:val="-5"/>
        </w:rPr>
        <w:t> </w:t>
      </w:r>
      <w:r>
        <w:rPr/>
        <w:t>cas</w:t>
      </w:r>
      <w:r>
        <w:rPr>
          <w:spacing w:val="-2"/>
        </w:rPr>
        <w:t> </w:t>
      </w:r>
      <w:r>
        <w:rPr/>
        <w:t>de</w:t>
      </w:r>
      <w:r>
        <w:rPr>
          <w:spacing w:val="-5"/>
        </w:rPr>
        <w:t> </w:t>
      </w:r>
      <w:r>
        <w:rPr/>
        <w:t>mauvais traitements d’ordre sexuel, lequel :</w:t>
      </w:r>
    </w:p>
    <w:p>
      <w:pPr>
        <w:pStyle w:val="ListParagraph"/>
        <w:numPr>
          <w:ilvl w:val="2"/>
          <w:numId w:val="58"/>
        </w:numPr>
        <w:tabs>
          <w:tab w:pos="1451" w:val="left" w:leader="none"/>
          <w:tab w:pos="1453" w:val="left" w:leader="none"/>
        </w:tabs>
        <w:spacing w:line="240" w:lineRule="auto" w:before="118" w:after="0"/>
        <w:ind w:left="1453" w:right="699" w:hanging="358"/>
        <w:jc w:val="left"/>
        <w:rPr>
          <w:sz w:val="22"/>
        </w:rPr>
      </w:pPr>
      <w:r>
        <w:rPr>
          <w:sz w:val="22"/>
        </w:rPr>
        <w:t>offre</w:t>
      </w:r>
      <w:r>
        <w:rPr>
          <w:spacing w:val="-2"/>
          <w:sz w:val="22"/>
        </w:rPr>
        <w:t> </w:t>
      </w:r>
      <w:r>
        <w:rPr>
          <w:sz w:val="22"/>
        </w:rPr>
        <w:t>une</w:t>
      </w:r>
      <w:r>
        <w:rPr>
          <w:spacing w:val="-4"/>
          <w:sz w:val="22"/>
        </w:rPr>
        <w:t> </w:t>
      </w:r>
      <w:r>
        <w:rPr>
          <w:sz w:val="22"/>
        </w:rPr>
        <w:t>couverture</w:t>
      </w:r>
      <w:r>
        <w:rPr>
          <w:spacing w:val="-4"/>
          <w:sz w:val="22"/>
        </w:rPr>
        <w:t> </w:t>
      </w:r>
      <w:r>
        <w:rPr>
          <w:sz w:val="22"/>
        </w:rPr>
        <w:t>relativement</w:t>
      </w:r>
      <w:r>
        <w:rPr>
          <w:spacing w:val="-1"/>
          <w:sz w:val="22"/>
        </w:rPr>
        <w:t> </w:t>
      </w:r>
      <w:r>
        <w:rPr>
          <w:sz w:val="22"/>
        </w:rPr>
        <w:t>au</w:t>
      </w:r>
      <w:r>
        <w:rPr>
          <w:spacing w:val="-4"/>
          <w:sz w:val="22"/>
        </w:rPr>
        <w:t> </w:t>
      </w:r>
      <w:r>
        <w:rPr>
          <w:sz w:val="22"/>
        </w:rPr>
        <w:t>financement</w:t>
      </w:r>
      <w:r>
        <w:rPr>
          <w:spacing w:val="-2"/>
          <w:sz w:val="22"/>
        </w:rPr>
        <w:t> </w:t>
      </w:r>
      <w:r>
        <w:rPr>
          <w:sz w:val="22"/>
        </w:rPr>
        <w:t>de</w:t>
      </w:r>
      <w:r>
        <w:rPr>
          <w:spacing w:val="-2"/>
          <w:sz w:val="22"/>
        </w:rPr>
        <w:t> </w:t>
      </w:r>
      <w:r>
        <w:rPr>
          <w:sz w:val="22"/>
        </w:rPr>
        <w:t>la</w:t>
      </w:r>
      <w:r>
        <w:rPr>
          <w:spacing w:val="-4"/>
          <w:sz w:val="22"/>
        </w:rPr>
        <w:t> </w:t>
      </w:r>
      <w:r>
        <w:rPr>
          <w:sz w:val="22"/>
        </w:rPr>
        <w:t>thérapie</w:t>
      </w:r>
      <w:r>
        <w:rPr>
          <w:spacing w:val="-4"/>
          <w:sz w:val="22"/>
        </w:rPr>
        <w:t> </w:t>
      </w:r>
      <w:r>
        <w:rPr>
          <w:sz w:val="22"/>
        </w:rPr>
        <w:t>et</w:t>
      </w:r>
      <w:r>
        <w:rPr>
          <w:spacing w:val="-2"/>
          <w:sz w:val="22"/>
        </w:rPr>
        <w:t> </w:t>
      </w:r>
      <w:r>
        <w:rPr>
          <w:sz w:val="22"/>
        </w:rPr>
        <w:t>des</w:t>
      </w:r>
      <w:r>
        <w:rPr>
          <w:spacing w:val="-2"/>
          <w:sz w:val="22"/>
        </w:rPr>
        <w:t> </w:t>
      </w:r>
      <w:r>
        <w:rPr>
          <w:sz w:val="22"/>
        </w:rPr>
        <w:t>consultations</w:t>
      </w:r>
      <w:r>
        <w:rPr>
          <w:spacing w:val="-2"/>
          <w:sz w:val="22"/>
        </w:rPr>
        <w:t> </w:t>
      </w:r>
      <w:r>
        <w:rPr>
          <w:sz w:val="22"/>
        </w:rPr>
        <w:t>de toute personne admissible à des fonds en vertu du paragraphe 85.7(4) du Code;</w:t>
      </w:r>
    </w:p>
    <w:p>
      <w:pPr>
        <w:pStyle w:val="ListParagraph"/>
        <w:numPr>
          <w:ilvl w:val="2"/>
          <w:numId w:val="58"/>
        </w:numPr>
        <w:tabs>
          <w:tab w:pos="1451" w:val="left" w:leader="none"/>
          <w:tab w:pos="1453" w:val="left" w:leader="none"/>
        </w:tabs>
        <w:spacing w:line="240" w:lineRule="auto" w:before="0" w:after="0"/>
        <w:ind w:left="1453" w:right="436" w:hanging="358"/>
        <w:jc w:val="left"/>
        <w:rPr>
          <w:sz w:val="22"/>
        </w:rPr>
      </w:pPr>
      <w:r>
        <w:rPr>
          <w:sz w:val="22"/>
        </w:rPr>
        <w:t>offre,</w:t>
      </w:r>
      <w:r>
        <w:rPr>
          <w:spacing w:val="-3"/>
          <w:sz w:val="22"/>
        </w:rPr>
        <w:t> </w:t>
      </w:r>
      <w:r>
        <w:rPr>
          <w:sz w:val="22"/>
        </w:rPr>
        <w:t>pour</w:t>
      </w:r>
      <w:r>
        <w:rPr>
          <w:spacing w:val="-4"/>
          <w:sz w:val="22"/>
        </w:rPr>
        <w:t> </w:t>
      </w:r>
      <w:r>
        <w:rPr>
          <w:sz w:val="22"/>
        </w:rPr>
        <w:t>chaque</w:t>
      </w:r>
      <w:r>
        <w:rPr>
          <w:spacing w:val="-3"/>
          <w:sz w:val="22"/>
        </w:rPr>
        <w:t> </w:t>
      </w:r>
      <w:r>
        <w:rPr>
          <w:sz w:val="22"/>
        </w:rPr>
        <w:t>personne</w:t>
      </w:r>
      <w:r>
        <w:rPr>
          <w:spacing w:val="-3"/>
          <w:sz w:val="22"/>
        </w:rPr>
        <w:t> </w:t>
      </w:r>
      <w:r>
        <w:rPr>
          <w:sz w:val="22"/>
        </w:rPr>
        <w:t>ainsi</w:t>
      </w:r>
      <w:r>
        <w:rPr>
          <w:spacing w:val="-3"/>
          <w:sz w:val="22"/>
        </w:rPr>
        <w:t> </w:t>
      </w:r>
      <w:r>
        <w:rPr>
          <w:sz w:val="22"/>
        </w:rPr>
        <w:t>admissible,</w:t>
      </w:r>
      <w:r>
        <w:rPr>
          <w:spacing w:val="-3"/>
          <w:sz w:val="22"/>
        </w:rPr>
        <w:t> </w:t>
      </w:r>
      <w:r>
        <w:rPr>
          <w:sz w:val="22"/>
        </w:rPr>
        <w:t>une</w:t>
      </w:r>
      <w:r>
        <w:rPr>
          <w:spacing w:val="-3"/>
          <w:sz w:val="22"/>
        </w:rPr>
        <w:t> </w:t>
      </w:r>
      <w:r>
        <w:rPr>
          <w:sz w:val="22"/>
        </w:rPr>
        <w:t>couverture</w:t>
      </w:r>
      <w:r>
        <w:rPr>
          <w:spacing w:val="-5"/>
          <w:sz w:val="22"/>
        </w:rPr>
        <w:t> </w:t>
      </w:r>
      <w:r>
        <w:rPr>
          <w:sz w:val="22"/>
        </w:rPr>
        <w:t>équivalant</w:t>
      </w:r>
      <w:r>
        <w:rPr>
          <w:spacing w:val="-6"/>
          <w:sz w:val="22"/>
        </w:rPr>
        <w:t> </w:t>
      </w:r>
      <w:r>
        <w:rPr>
          <w:sz w:val="22"/>
        </w:rPr>
        <w:t>au</w:t>
      </w:r>
      <w:r>
        <w:rPr>
          <w:spacing w:val="-3"/>
          <w:sz w:val="22"/>
        </w:rPr>
        <w:t> </w:t>
      </w:r>
      <w:r>
        <w:rPr>
          <w:sz w:val="22"/>
        </w:rPr>
        <w:t>maximum</w:t>
      </w:r>
      <w:r>
        <w:rPr>
          <w:spacing w:val="-4"/>
          <w:sz w:val="22"/>
        </w:rPr>
        <w:t> </w:t>
      </w:r>
      <w:r>
        <w:rPr>
          <w:sz w:val="22"/>
        </w:rPr>
        <w:t>des fonds pouvant être alloués en vertu de la Loi de 1991 sur les professions de la santé réglementées au regard de la thérapie et des consultations résultant de mauvais traitements d’ordre sexuel de la part du membre.</w:t>
      </w:r>
    </w:p>
    <w:p>
      <w:pPr>
        <w:pStyle w:val="BodyText"/>
        <w:spacing w:before="230"/>
      </w:pPr>
    </w:p>
    <w:p>
      <w:pPr>
        <w:pStyle w:val="Heading1"/>
        <w:ind w:right="464"/>
      </w:pPr>
      <w:r>
        <w:rPr/>
        <mc:AlternateContent>
          <mc:Choice Requires="wps">
            <w:drawing>
              <wp:anchor distT="0" distB="0" distL="0" distR="0" allowOverlap="1" layoutInCell="1" locked="0" behindDoc="0" simplePos="0" relativeHeight="15741440">
                <wp:simplePos x="0" y="0"/>
                <wp:positionH relativeFrom="page">
                  <wp:posOffset>733044</wp:posOffset>
                </wp:positionH>
                <wp:positionV relativeFrom="paragraph">
                  <wp:posOffset>829</wp:posOffset>
                </wp:positionV>
                <wp:extent cx="56515" cy="40894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56515" cy="408940"/>
                        </a:xfrm>
                        <a:custGeom>
                          <a:avLst/>
                          <a:gdLst/>
                          <a:ahLst/>
                          <a:cxnLst/>
                          <a:rect l="l" t="t" r="r" b="b"/>
                          <a:pathLst>
                            <a:path w="56515" h="408940">
                              <a:moveTo>
                                <a:pt x="56388" y="0"/>
                              </a:moveTo>
                              <a:lnTo>
                                <a:pt x="0" y="0"/>
                              </a:lnTo>
                              <a:lnTo>
                                <a:pt x="0" y="204203"/>
                              </a:lnTo>
                              <a:lnTo>
                                <a:pt x="0" y="408419"/>
                              </a:lnTo>
                              <a:lnTo>
                                <a:pt x="56388" y="408419"/>
                              </a:lnTo>
                              <a:lnTo>
                                <a:pt x="56388" y="204203"/>
                              </a:lnTo>
                              <a:lnTo>
                                <a:pt x="56388"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style="position:absolute;margin-left:57.720001pt;margin-top:.065305pt;width:4.45pt;height:32.2pt;mso-position-horizontal-relative:page;mso-position-vertical-relative:paragraph;z-index:15741440" id="docshape36" coordorigin="1154,1" coordsize="89,644" path="m1243,1l1154,1,1154,323,1154,644,1243,644,1243,323,1243,1xe" filled="true" fillcolor="#006fc0" stroked="false">
                <v:path arrowok="t"/>
                <v:fill type="solid"/>
                <w10:wrap type="none"/>
              </v:shape>
            </w:pict>
          </mc:Fallback>
        </mc:AlternateContent>
      </w:r>
      <w:bookmarkStart w:name="Partie 20 : Thérapie et consultations en" w:id="261"/>
      <w:bookmarkEnd w:id="261"/>
      <w:r>
        <w:rPr>
          <w:b w:val="0"/>
        </w:rPr>
      </w:r>
      <w:bookmarkStart w:name="_bookmark107" w:id="262"/>
      <w:bookmarkEnd w:id="262"/>
      <w:r>
        <w:rPr>
          <w:b w:val="0"/>
        </w:rPr>
      </w:r>
      <w:r>
        <w:rPr>
          <w:color w:val="404040"/>
        </w:rPr>
        <w:t>Partie</w:t>
      </w:r>
      <w:r>
        <w:rPr>
          <w:color w:val="404040"/>
          <w:spacing w:val="-2"/>
        </w:rPr>
        <w:t> </w:t>
      </w:r>
      <w:r>
        <w:rPr>
          <w:color w:val="404040"/>
        </w:rPr>
        <w:t>20</w:t>
      </w:r>
      <w:r>
        <w:rPr>
          <w:color w:val="404040"/>
          <w:spacing w:val="-2"/>
        </w:rPr>
        <w:t> </w:t>
      </w:r>
      <w:r>
        <w:rPr>
          <w:color w:val="404040"/>
        </w:rPr>
        <w:t>:</w:t>
      </w:r>
      <w:r>
        <w:rPr>
          <w:color w:val="404040"/>
          <w:spacing w:val="-7"/>
        </w:rPr>
        <w:t> </w:t>
      </w:r>
      <w:r>
        <w:rPr>
          <w:color w:val="404040"/>
        </w:rPr>
        <w:t>Thérapie</w:t>
      </w:r>
      <w:r>
        <w:rPr>
          <w:color w:val="404040"/>
          <w:spacing w:val="-2"/>
        </w:rPr>
        <w:t> </w:t>
      </w:r>
      <w:r>
        <w:rPr>
          <w:color w:val="404040"/>
        </w:rPr>
        <w:t>et</w:t>
      </w:r>
      <w:r>
        <w:rPr>
          <w:color w:val="404040"/>
          <w:spacing w:val="-4"/>
        </w:rPr>
        <w:t> </w:t>
      </w:r>
      <w:r>
        <w:rPr>
          <w:color w:val="404040"/>
        </w:rPr>
        <w:t>consultations</w:t>
      </w:r>
      <w:r>
        <w:rPr>
          <w:color w:val="404040"/>
          <w:spacing w:val="-5"/>
        </w:rPr>
        <w:t> </w:t>
      </w:r>
      <w:r>
        <w:rPr>
          <w:color w:val="404040"/>
        </w:rPr>
        <w:t>en</w:t>
      </w:r>
      <w:r>
        <w:rPr>
          <w:color w:val="404040"/>
          <w:spacing w:val="-3"/>
        </w:rPr>
        <w:t> </w:t>
      </w:r>
      <w:r>
        <w:rPr>
          <w:color w:val="404040"/>
        </w:rPr>
        <w:t>cas</w:t>
      </w:r>
      <w:r>
        <w:rPr>
          <w:color w:val="404040"/>
          <w:spacing w:val="-7"/>
        </w:rPr>
        <w:t> </w:t>
      </w:r>
      <w:r>
        <w:rPr>
          <w:color w:val="404040"/>
        </w:rPr>
        <w:t>de</w:t>
      </w:r>
      <w:r>
        <w:rPr>
          <w:color w:val="404040"/>
          <w:spacing w:val="-5"/>
        </w:rPr>
        <w:t> </w:t>
      </w:r>
      <w:r>
        <w:rPr>
          <w:color w:val="404040"/>
        </w:rPr>
        <w:t>mauvais</w:t>
      </w:r>
      <w:r>
        <w:rPr>
          <w:color w:val="404040"/>
          <w:spacing w:val="-2"/>
        </w:rPr>
        <w:t> </w:t>
      </w:r>
      <w:r>
        <w:rPr>
          <w:color w:val="404040"/>
        </w:rPr>
        <w:t>traitements d’ordre sexuel</w:t>
      </w:r>
    </w:p>
    <w:p>
      <w:pPr>
        <w:pStyle w:val="BodyText"/>
        <w:spacing w:before="252"/>
        <w:ind w:left="531"/>
      </w:pPr>
      <w:bookmarkStart w:name="Abrogée le 26 juin 2018." w:id="263"/>
      <w:bookmarkEnd w:id="263"/>
      <w:r>
        <w:rPr/>
      </w:r>
      <w:r>
        <w:rPr/>
        <w:t>Abrogée</w:t>
      </w:r>
      <w:r>
        <w:rPr>
          <w:spacing w:val="-3"/>
        </w:rPr>
        <w:t> </w:t>
      </w:r>
      <w:r>
        <w:rPr/>
        <w:t>le</w:t>
      </w:r>
      <w:r>
        <w:rPr>
          <w:spacing w:val="-3"/>
        </w:rPr>
        <w:t> </w:t>
      </w:r>
      <w:r>
        <w:rPr/>
        <w:t>26</w:t>
      </w:r>
      <w:r>
        <w:rPr>
          <w:spacing w:val="-4"/>
        </w:rPr>
        <w:t> </w:t>
      </w:r>
      <w:r>
        <w:rPr/>
        <w:t>juin</w:t>
      </w:r>
      <w:r>
        <w:rPr>
          <w:spacing w:val="-4"/>
        </w:rPr>
        <w:t> </w:t>
      </w:r>
      <w:r>
        <w:rPr>
          <w:spacing w:val="-2"/>
        </w:rPr>
        <w:t>2018.</w:t>
      </w:r>
    </w:p>
    <w:p>
      <w:pPr>
        <w:pStyle w:val="BodyText"/>
        <w:spacing w:before="249"/>
      </w:pPr>
    </w:p>
    <w:p>
      <w:pPr>
        <w:pStyle w:val="Heading1"/>
      </w:pPr>
      <w:r>
        <w:rPr/>
        <mc:AlternateContent>
          <mc:Choice Requires="wps">
            <w:drawing>
              <wp:anchor distT="0" distB="0" distL="0" distR="0" allowOverlap="1" layoutInCell="1" locked="0" behindDoc="0" simplePos="0" relativeHeight="15741952">
                <wp:simplePos x="0" y="0"/>
                <wp:positionH relativeFrom="page">
                  <wp:posOffset>733044</wp:posOffset>
                </wp:positionH>
                <wp:positionV relativeFrom="paragraph">
                  <wp:posOffset>1005</wp:posOffset>
                </wp:positionV>
                <wp:extent cx="56515" cy="20574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56515" cy="205740"/>
                        </a:xfrm>
                        <a:custGeom>
                          <a:avLst/>
                          <a:gdLst/>
                          <a:ahLst/>
                          <a:cxnLst/>
                          <a:rect l="l" t="t" r="r" b="b"/>
                          <a:pathLst>
                            <a:path w="56515" h="205740">
                              <a:moveTo>
                                <a:pt x="56387" y="0"/>
                              </a:moveTo>
                              <a:lnTo>
                                <a:pt x="0" y="0"/>
                              </a:lnTo>
                              <a:lnTo>
                                <a:pt x="0" y="205739"/>
                              </a:lnTo>
                              <a:lnTo>
                                <a:pt x="56387" y="205739"/>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79206pt;width:4.440pt;height:16.2pt;mso-position-horizontal-relative:page;mso-position-vertical-relative:paragraph;z-index:15741952" id="docshape37" filled="true" fillcolor="#006fc0" stroked="false">
                <v:fill type="solid"/>
                <w10:wrap type="none"/>
              </v:rect>
            </w:pict>
          </mc:Fallback>
        </mc:AlternateContent>
      </w:r>
      <w:bookmarkStart w:name="Partie 21 : Code de déontologie" w:id="264"/>
      <w:bookmarkEnd w:id="264"/>
      <w:r>
        <w:rPr>
          <w:b w:val="0"/>
        </w:rPr>
      </w:r>
      <w:bookmarkStart w:name="_bookmark108" w:id="265"/>
      <w:bookmarkEnd w:id="265"/>
      <w:r>
        <w:rPr>
          <w:b w:val="0"/>
        </w:rPr>
      </w:r>
      <w:r>
        <w:rPr>
          <w:color w:val="404040"/>
          <w:w w:val="105"/>
        </w:rPr>
        <w:t>Partie</w:t>
      </w:r>
      <w:r>
        <w:rPr>
          <w:color w:val="404040"/>
          <w:spacing w:val="-5"/>
          <w:w w:val="105"/>
        </w:rPr>
        <w:t> </w:t>
      </w:r>
      <w:r>
        <w:rPr>
          <w:color w:val="404040"/>
          <w:w w:val="105"/>
        </w:rPr>
        <w:t>21</w:t>
      </w:r>
      <w:r>
        <w:rPr>
          <w:color w:val="404040"/>
          <w:spacing w:val="-3"/>
          <w:w w:val="105"/>
        </w:rPr>
        <w:t> </w:t>
      </w:r>
      <w:r>
        <w:rPr>
          <w:color w:val="404040"/>
          <w:w w:val="105"/>
        </w:rPr>
        <w:t>:</w:t>
      </w:r>
      <w:r>
        <w:rPr>
          <w:color w:val="404040"/>
          <w:spacing w:val="-8"/>
          <w:w w:val="105"/>
        </w:rPr>
        <w:t> </w:t>
      </w:r>
      <w:r>
        <w:rPr>
          <w:color w:val="404040"/>
          <w:w w:val="105"/>
        </w:rPr>
        <w:t>Code</w:t>
      </w:r>
      <w:r>
        <w:rPr>
          <w:color w:val="404040"/>
          <w:spacing w:val="-5"/>
          <w:w w:val="105"/>
        </w:rPr>
        <w:t> </w:t>
      </w:r>
      <w:r>
        <w:rPr>
          <w:color w:val="404040"/>
          <w:w w:val="105"/>
        </w:rPr>
        <w:t>de</w:t>
      </w:r>
      <w:r>
        <w:rPr>
          <w:color w:val="404040"/>
          <w:spacing w:val="-7"/>
          <w:w w:val="105"/>
        </w:rPr>
        <w:t> </w:t>
      </w:r>
      <w:r>
        <w:rPr>
          <w:color w:val="404040"/>
          <w:spacing w:val="-2"/>
          <w:w w:val="105"/>
        </w:rPr>
        <w:t>déontologie</w:t>
      </w:r>
    </w:p>
    <w:p>
      <w:pPr>
        <w:pStyle w:val="BodyText"/>
        <w:spacing w:before="2"/>
        <w:rPr>
          <w:b/>
        </w:rPr>
      </w:pPr>
    </w:p>
    <w:p>
      <w:pPr>
        <w:pStyle w:val="BodyText"/>
        <w:ind w:left="531" w:right="464"/>
      </w:pPr>
      <w:r>
        <w:rPr/>
        <w:t>Le</w:t>
      </w:r>
      <w:r>
        <w:rPr>
          <w:spacing w:val="-2"/>
        </w:rPr>
        <w:t> </w:t>
      </w:r>
      <w:r>
        <w:rPr>
          <w:i/>
        </w:rPr>
        <w:t>code</w:t>
      </w:r>
      <w:r>
        <w:rPr>
          <w:i/>
          <w:spacing w:val="-2"/>
        </w:rPr>
        <w:t> </w:t>
      </w:r>
      <w:r>
        <w:rPr>
          <w:i/>
        </w:rPr>
        <w:t>de</w:t>
      </w:r>
      <w:r>
        <w:rPr>
          <w:i/>
          <w:spacing w:val="-4"/>
        </w:rPr>
        <w:t> </w:t>
      </w:r>
      <w:r>
        <w:rPr>
          <w:i/>
        </w:rPr>
        <w:t>déontologie</w:t>
      </w:r>
      <w:r>
        <w:rPr>
          <w:i/>
          <w:spacing w:val="-4"/>
        </w:rPr>
        <w:t> </w:t>
      </w:r>
      <w:r>
        <w:rPr/>
        <w:t>de</w:t>
      </w:r>
      <w:r>
        <w:rPr>
          <w:spacing w:val="-2"/>
        </w:rPr>
        <w:t> </w:t>
      </w:r>
      <w:r>
        <w:rPr/>
        <w:t>l’Ordre</w:t>
      </w:r>
      <w:r>
        <w:rPr>
          <w:spacing w:val="-6"/>
        </w:rPr>
        <w:t> </w:t>
      </w:r>
      <w:r>
        <w:rPr/>
        <w:t>forme</w:t>
      </w:r>
      <w:r>
        <w:rPr>
          <w:spacing w:val="-2"/>
        </w:rPr>
        <w:t> </w:t>
      </w:r>
      <w:r>
        <w:rPr/>
        <w:t>l’annexe</w:t>
      </w:r>
      <w:r>
        <w:rPr>
          <w:spacing w:val="-2"/>
        </w:rPr>
        <w:t> </w:t>
      </w:r>
      <w:r>
        <w:rPr/>
        <w:t>A</w:t>
      </w:r>
      <w:r>
        <w:rPr>
          <w:spacing w:val="-2"/>
        </w:rPr>
        <w:t> </w:t>
      </w:r>
      <w:r>
        <w:rPr/>
        <w:t>et</w:t>
      </w:r>
      <w:r>
        <w:rPr>
          <w:spacing w:val="-5"/>
        </w:rPr>
        <w:t> </w:t>
      </w:r>
      <w:r>
        <w:rPr/>
        <w:t>fait partie</w:t>
      </w:r>
      <w:r>
        <w:rPr>
          <w:spacing w:val="-2"/>
        </w:rPr>
        <w:t> </w:t>
      </w:r>
      <w:r>
        <w:rPr/>
        <w:t>des</w:t>
      </w:r>
      <w:r>
        <w:rPr>
          <w:spacing w:val="-1"/>
        </w:rPr>
        <w:t> </w:t>
      </w:r>
      <w:r>
        <w:rPr/>
        <w:t>présents</w:t>
      </w:r>
      <w:r>
        <w:rPr>
          <w:spacing w:val="-4"/>
        </w:rPr>
        <w:t> </w:t>
      </w:r>
      <w:r>
        <w:rPr/>
        <w:t>règlements </w:t>
      </w:r>
      <w:r>
        <w:rPr>
          <w:spacing w:val="-2"/>
        </w:rPr>
        <w:t>administratifs.</w:t>
      </w:r>
    </w:p>
    <w:p>
      <w:pPr>
        <w:pStyle w:val="BodyText"/>
      </w:pPr>
    </w:p>
    <w:p>
      <w:pPr>
        <w:pStyle w:val="BodyText"/>
      </w:pPr>
    </w:p>
    <w:p>
      <w:pPr>
        <w:pStyle w:val="Heading1"/>
      </w:pPr>
      <w:r>
        <w:rPr/>
        <mc:AlternateContent>
          <mc:Choice Requires="wps">
            <w:drawing>
              <wp:anchor distT="0" distB="0" distL="0" distR="0" allowOverlap="1" layoutInCell="1" locked="0" behindDoc="0" simplePos="0" relativeHeight="15742464">
                <wp:simplePos x="0" y="0"/>
                <wp:positionH relativeFrom="page">
                  <wp:posOffset>733044</wp:posOffset>
                </wp:positionH>
                <wp:positionV relativeFrom="paragraph">
                  <wp:posOffset>964</wp:posOffset>
                </wp:positionV>
                <wp:extent cx="56515" cy="2044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75944pt;width:4.440pt;height:16.080000pt;mso-position-horizontal-relative:page;mso-position-vertical-relative:paragraph;z-index:15742464" id="docshape38" filled="true" fillcolor="#006fc0" stroked="false">
                <v:fill type="solid"/>
                <w10:wrap type="none"/>
              </v:rect>
            </w:pict>
          </mc:Fallback>
        </mc:AlternateContent>
      </w:r>
      <w:bookmarkStart w:name="Partie 22 : Affiliations" w:id="266"/>
      <w:bookmarkEnd w:id="266"/>
      <w:r>
        <w:rPr>
          <w:b w:val="0"/>
        </w:rPr>
      </w:r>
      <w:bookmarkStart w:name="_bookmark109" w:id="267"/>
      <w:bookmarkEnd w:id="267"/>
      <w:r>
        <w:rPr>
          <w:b w:val="0"/>
        </w:rPr>
      </w:r>
      <w:r>
        <w:rPr>
          <w:color w:val="404040"/>
          <w:w w:val="105"/>
        </w:rPr>
        <w:t>Partie</w:t>
      </w:r>
      <w:r>
        <w:rPr>
          <w:color w:val="404040"/>
          <w:spacing w:val="-5"/>
          <w:w w:val="105"/>
        </w:rPr>
        <w:t> </w:t>
      </w:r>
      <w:r>
        <w:rPr>
          <w:color w:val="404040"/>
          <w:w w:val="105"/>
        </w:rPr>
        <w:t>22</w:t>
      </w:r>
      <w:r>
        <w:rPr>
          <w:color w:val="404040"/>
          <w:spacing w:val="-3"/>
          <w:w w:val="105"/>
        </w:rPr>
        <w:t> </w:t>
      </w:r>
      <w:r>
        <w:rPr>
          <w:color w:val="404040"/>
          <w:w w:val="105"/>
        </w:rPr>
        <w:t>:</w:t>
      </w:r>
      <w:r>
        <w:rPr>
          <w:color w:val="404040"/>
          <w:spacing w:val="-5"/>
          <w:w w:val="105"/>
        </w:rPr>
        <w:t> </w:t>
      </w:r>
      <w:r>
        <w:rPr>
          <w:color w:val="404040"/>
          <w:spacing w:val="-2"/>
          <w:w w:val="105"/>
        </w:rPr>
        <w:t>Affiliations</w:t>
      </w:r>
    </w:p>
    <w:p>
      <w:pPr>
        <w:pStyle w:val="BodyText"/>
        <w:spacing w:before="101"/>
        <w:rPr>
          <w:b/>
        </w:rPr>
      </w:pPr>
    </w:p>
    <w:p>
      <w:pPr>
        <w:pStyle w:val="Heading2"/>
        <w:numPr>
          <w:ilvl w:val="1"/>
          <w:numId w:val="59"/>
        </w:numPr>
        <w:tabs>
          <w:tab w:pos="1095" w:val="left" w:leader="none"/>
        </w:tabs>
        <w:spacing w:line="252" w:lineRule="exact" w:before="0" w:after="0"/>
        <w:ind w:left="1095" w:right="0" w:hanging="717"/>
        <w:jc w:val="left"/>
      </w:pPr>
      <w:bookmarkStart w:name="22.01 Ordres de réglementation des profe" w:id="268"/>
      <w:bookmarkEnd w:id="268"/>
      <w:r>
        <w:rPr>
          <w:b w:val="0"/>
        </w:rPr>
      </w:r>
      <w:bookmarkStart w:name="_bookmark110" w:id="269"/>
      <w:bookmarkEnd w:id="269"/>
      <w:r>
        <w:rPr>
          <w:b w:val="0"/>
        </w:rPr>
      </w:r>
      <w:r>
        <w:rPr>
          <w:color w:val="0071BB"/>
        </w:rPr>
        <w:t>Ordres</w:t>
      </w:r>
      <w:r>
        <w:rPr>
          <w:color w:val="0071BB"/>
          <w:spacing w:val="-14"/>
        </w:rPr>
        <w:t> </w:t>
      </w:r>
      <w:r>
        <w:rPr>
          <w:color w:val="0071BB"/>
        </w:rPr>
        <w:t>de</w:t>
      </w:r>
      <w:r>
        <w:rPr>
          <w:color w:val="0071BB"/>
          <w:spacing w:val="-8"/>
        </w:rPr>
        <w:t> </w:t>
      </w:r>
      <w:r>
        <w:rPr>
          <w:color w:val="0071BB"/>
        </w:rPr>
        <w:t>réglementation</w:t>
      </w:r>
      <w:r>
        <w:rPr>
          <w:color w:val="0071BB"/>
          <w:spacing w:val="-5"/>
        </w:rPr>
        <w:t> </w:t>
      </w:r>
      <w:r>
        <w:rPr>
          <w:color w:val="0071BB"/>
        </w:rPr>
        <w:t>des</w:t>
      </w:r>
      <w:r>
        <w:rPr>
          <w:color w:val="0071BB"/>
          <w:spacing w:val="-5"/>
        </w:rPr>
        <w:t> </w:t>
      </w:r>
      <w:r>
        <w:rPr>
          <w:color w:val="0071BB"/>
        </w:rPr>
        <w:t>professionnels</w:t>
      </w:r>
      <w:r>
        <w:rPr>
          <w:color w:val="0071BB"/>
          <w:spacing w:val="-9"/>
        </w:rPr>
        <w:t> </w:t>
      </w:r>
      <w:r>
        <w:rPr>
          <w:color w:val="0071BB"/>
        </w:rPr>
        <w:t>de</w:t>
      </w:r>
      <w:r>
        <w:rPr>
          <w:color w:val="0071BB"/>
          <w:spacing w:val="-6"/>
        </w:rPr>
        <w:t> </w:t>
      </w:r>
      <w:r>
        <w:rPr>
          <w:color w:val="0071BB"/>
        </w:rPr>
        <w:t>la</w:t>
      </w:r>
      <w:r>
        <w:rPr>
          <w:color w:val="0071BB"/>
          <w:spacing w:val="-7"/>
        </w:rPr>
        <w:t> </w:t>
      </w:r>
      <w:r>
        <w:rPr>
          <w:color w:val="0071BB"/>
        </w:rPr>
        <w:t>santé</w:t>
      </w:r>
      <w:r>
        <w:rPr>
          <w:color w:val="0071BB"/>
          <w:spacing w:val="-7"/>
        </w:rPr>
        <w:t> </w:t>
      </w:r>
      <w:r>
        <w:rPr>
          <w:color w:val="0071BB"/>
        </w:rPr>
        <w:t>de</w:t>
      </w:r>
      <w:r>
        <w:rPr>
          <w:color w:val="0071BB"/>
          <w:spacing w:val="-7"/>
        </w:rPr>
        <w:t> </w:t>
      </w:r>
      <w:r>
        <w:rPr>
          <w:color w:val="0071BB"/>
          <w:spacing w:val="-2"/>
        </w:rPr>
        <w:t>l’Ontario</w:t>
      </w:r>
    </w:p>
    <w:p>
      <w:pPr>
        <w:pStyle w:val="BodyText"/>
        <w:ind w:left="1072"/>
      </w:pPr>
      <w:r>
        <w:rPr/>
        <w:t>L’Ordre demeure membre des Ordres de réglementation des professionnels de la santé de l’Ontario</w:t>
      </w:r>
      <w:r>
        <w:rPr>
          <w:spacing w:val="-5"/>
        </w:rPr>
        <w:t> </w:t>
      </w:r>
      <w:r>
        <w:rPr/>
        <w:t>(Health</w:t>
      </w:r>
      <w:r>
        <w:rPr>
          <w:spacing w:val="-3"/>
        </w:rPr>
        <w:t> </w:t>
      </w:r>
      <w:r>
        <w:rPr/>
        <w:t>Profession</w:t>
      </w:r>
      <w:r>
        <w:rPr>
          <w:spacing w:val="-3"/>
        </w:rPr>
        <w:t> </w:t>
      </w:r>
      <w:r>
        <w:rPr/>
        <w:t>Regulators</w:t>
      </w:r>
      <w:r>
        <w:rPr>
          <w:spacing w:val="-5"/>
        </w:rPr>
        <w:t> </w:t>
      </w:r>
      <w:r>
        <w:rPr/>
        <w:t>of</w:t>
      </w:r>
      <w:r>
        <w:rPr>
          <w:spacing w:val="-6"/>
        </w:rPr>
        <w:t> </w:t>
      </w:r>
      <w:r>
        <w:rPr/>
        <w:t>Ontario)</w:t>
      </w:r>
      <w:r>
        <w:rPr>
          <w:spacing w:val="-1"/>
        </w:rPr>
        <w:t> </w:t>
      </w:r>
      <w:r>
        <w:rPr/>
        <w:t>et</w:t>
      </w:r>
      <w:r>
        <w:rPr>
          <w:spacing w:val="-1"/>
        </w:rPr>
        <w:t> </w:t>
      </w:r>
      <w:r>
        <w:rPr/>
        <w:t>participe</w:t>
      </w:r>
      <w:r>
        <w:rPr>
          <w:spacing w:val="-3"/>
        </w:rPr>
        <w:t> </w:t>
      </w:r>
      <w:r>
        <w:rPr/>
        <w:t>activement</w:t>
      </w:r>
      <w:r>
        <w:rPr>
          <w:spacing w:val="-4"/>
        </w:rPr>
        <w:t> </w:t>
      </w:r>
      <w:r>
        <w:rPr/>
        <w:t>aux</w:t>
      </w:r>
      <w:r>
        <w:rPr>
          <w:spacing w:val="-2"/>
        </w:rPr>
        <w:t> </w:t>
      </w:r>
      <w:r>
        <w:rPr/>
        <w:t>activités</w:t>
      </w:r>
      <w:r>
        <w:rPr>
          <w:spacing w:val="-2"/>
        </w:rPr>
        <w:t> </w:t>
      </w:r>
      <w:r>
        <w:rPr/>
        <w:t>de</w:t>
      </w:r>
      <w:r>
        <w:rPr>
          <w:spacing w:val="-5"/>
        </w:rPr>
        <w:t> </w:t>
      </w:r>
      <w:r>
        <w:rPr/>
        <w:t>cet organisme d’une manière opportune.</w:t>
      </w:r>
    </w:p>
    <w:p>
      <w:pPr>
        <w:pStyle w:val="BodyText"/>
      </w:pPr>
    </w:p>
    <w:p>
      <w:pPr>
        <w:pStyle w:val="BodyText"/>
      </w:pPr>
    </w:p>
    <w:p>
      <w:pPr>
        <w:pStyle w:val="BodyText"/>
        <w:spacing w:before="101"/>
      </w:pPr>
    </w:p>
    <w:p>
      <w:pPr>
        <w:pStyle w:val="Heading2"/>
        <w:numPr>
          <w:ilvl w:val="1"/>
          <w:numId w:val="59"/>
        </w:numPr>
        <w:tabs>
          <w:tab w:pos="1095" w:val="left" w:leader="none"/>
        </w:tabs>
        <w:spacing w:line="240" w:lineRule="auto" w:before="0" w:after="0"/>
        <w:ind w:left="1095" w:right="0" w:hanging="717"/>
        <w:jc w:val="left"/>
      </w:pPr>
      <w:bookmarkStart w:name="22.02 Association canadienne des organis" w:id="270"/>
      <w:bookmarkEnd w:id="270"/>
      <w:r>
        <w:rPr>
          <w:b w:val="0"/>
        </w:rPr>
      </w:r>
      <w:bookmarkStart w:name="_bookmark111" w:id="271"/>
      <w:bookmarkEnd w:id="271"/>
      <w:r>
        <w:rPr>
          <w:b w:val="0"/>
        </w:rPr>
      </w:r>
      <w:r>
        <w:rPr>
          <w:color w:val="0071BB"/>
        </w:rPr>
        <w:t>Association</w:t>
      </w:r>
      <w:r>
        <w:rPr>
          <w:color w:val="0071BB"/>
          <w:spacing w:val="-10"/>
        </w:rPr>
        <w:t> </w:t>
      </w:r>
      <w:r>
        <w:rPr>
          <w:color w:val="0071BB"/>
        </w:rPr>
        <w:t>canadienne</w:t>
      </w:r>
      <w:r>
        <w:rPr>
          <w:color w:val="0071BB"/>
          <w:spacing w:val="-6"/>
        </w:rPr>
        <w:t> </w:t>
      </w:r>
      <w:r>
        <w:rPr>
          <w:color w:val="0071BB"/>
        </w:rPr>
        <w:t>des</w:t>
      </w:r>
      <w:r>
        <w:rPr>
          <w:color w:val="0071BB"/>
          <w:spacing w:val="-6"/>
        </w:rPr>
        <w:t> </w:t>
      </w:r>
      <w:r>
        <w:rPr>
          <w:color w:val="0071BB"/>
        </w:rPr>
        <w:t>organismes</w:t>
      </w:r>
      <w:r>
        <w:rPr>
          <w:color w:val="0071BB"/>
          <w:spacing w:val="-5"/>
        </w:rPr>
        <w:t> </w:t>
      </w:r>
      <w:r>
        <w:rPr>
          <w:color w:val="0071BB"/>
        </w:rPr>
        <w:t>de</w:t>
      </w:r>
      <w:r>
        <w:rPr>
          <w:color w:val="0071BB"/>
          <w:spacing w:val="-8"/>
        </w:rPr>
        <w:t> </w:t>
      </w:r>
      <w:r>
        <w:rPr>
          <w:color w:val="0071BB"/>
        </w:rPr>
        <w:t>réglementation</w:t>
      </w:r>
      <w:r>
        <w:rPr>
          <w:color w:val="0071BB"/>
          <w:spacing w:val="-6"/>
        </w:rPr>
        <w:t> </w:t>
      </w:r>
      <w:r>
        <w:rPr>
          <w:color w:val="0071BB"/>
        </w:rPr>
        <w:t>en</w:t>
      </w:r>
      <w:r>
        <w:rPr>
          <w:color w:val="0071BB"/>
          <w:spacing w:val="-7"/>
        </w:rPr>
        <w:t> </w:t>
      </w:r>
      <w:r>
        <w:rPr>
          <w:color w:val="0071BB"/>
          <w:spacing w:val="-2"/>
        </w:rPr>
        <w:t>ergothérapie</w:t>
      </w:r>
    </w:p>
    <w:p>
      <w:pPr>
        <w:spacing w:after="0" w:line="240" w:lineRule="auto"/>
        <w:jc w:val="left"/>
        <w:sectPr>
          <w:pgSz w:w="12240" w:h="15840"/>
          <w:pgMar w:header="680" w:footer="739" w:top="1340" w:bottom="920" w:left="860" w:right="720"/>
        </w:sectPr>
      </w:pPr>
    </w:p>
    <w:p>
      <w:pPr>
        <w:pStyle w:val="BodyText"/>
        <w:spacing w:before="84"/>
        <w:ind w:left="1071"/>
      </w:pPr>
      <w:r>
        <w:rPr/>
        <w:t>L’Ordre</w:t>
      </w:r>
      <w:r>
        <w:rPr>
          <w:spacing w:val="-3"/>
        </w:rPr>
        <w:t> </w:t>
      </w:r>
      <w:r>
        <w:rPr/>
        <w:t>demeure</w:t>
      </w:r>
      <w:r>
        <w:rPr>
          <w:spacing w:val="-3"/>
        </w:rPr>
        <w:t> </w:t>
      </w:r>
      <w:r>
        <w:rPr/>
        <w:t>membre</w:t>
      </w:r>
      <w:r>
        <w:rPr>
          <w:spacing w:val="-1"/>
        </w:rPr>
        <w:t> </w:t>
      </w:r>
      <w:r>
        <w:rPr/>
        <w:t>de</w:t>
      </w:r>
      <w:r>
        <w:rPr>
          <w:spacing w:val="-1"/>
        </w:rPr>
        <w:t> </w:t>
      </w:r>
      <w:r>
        <w:rPr/>
        <w:t>l’Association</w:t>
      </w:r>
      <w:r>
        <w:rPr>
          <w:spacing w:val="-1"/>
        </w:rPr>
        <w:t> </w:t>
      </w:r>
      <w:r>
        <w:rPr/>
        <w:t>canadienne</w:t>
      </w:r>
      <w:r>
        <w:rPr>
          <w:spacing w:val="-1"/>
        </w:rPr>
        <w:t> </w:t>
      </w:r>
      <w:r>
        <w:rPr/>
        <w:t>des organismes</w:t>
      </w:r>
      <w:r>
        <w:rPr>
          <w:spacing w:val="-3"/>
        </w:rPr>
        <w:t> </w:t>
      </w:r>
      <w:r>
        <w:rPr/>
        <w:t>de</w:t>
      </w:r>
      <w:r>
        <w:rPr>
          <w:spacing w:val="-3"/>
        </w:rPr>
        <w:t> </w:t>
      </w:r>
      <w:r>
        <w:rPr/>
        <w:t>réglementation</w:t>
      </w:r>
      <w:r>
        <w:rPr>
          <w:spacing w:val="-3"/>
        </w:rPr>
        <w:t> </w:t>
      </w:r>
      <w:r>
        <w:rPr/>
        <w:t>en ergothérapie</w:t>
      </w:r>
      <w:r>
        <w:rPr>
          <w:spacing w:val="-8"/>
        </w:rPr>
        <w:t> </w:t>
      </w:r>
      <w:r>
        <w:rPr/>
        <w:t>et</w:t>
      </w:r>
      <w:r>
        <w:rPr>
          <w:spacing w:val="-5"/>
        </w:rPr>
        <w:t> </w:t>
      </w:r>
      <w:r>
        <w:rPr/>
        <w:t>participe</w:t>
      </w:r>
      <w:r>
        <w:rPr>
          <w:spacing w:val="-7"/>
        </w:rPr>
        <w:t> </w:t>
      </w:r>
      <w:r>
        <w:rPr/>
        <w:t>activement</w:t>
      </w:r>
      <w:r>
        <w:rPr>
          <w:spacing w:val="-3"/>
        </w:rPr>
        <w:t> </w:t>
      </w:r>
      <w:r>
        <w:rPr/>
        <w:t>aux</w:t>
      </w:r>
      <w:r>
        <w:rPr>
          <w:spacing w:val="-7"/>
        </w:rPr>
        <w:t> </w:t>
      </w:r>
      <w:r>
        <w:rPr/>
        <w:t>activités</w:t>
      </w:r>
      <w:r>
        <w:rPr>
          <w:spacing w:val="-7"/>
        </w:rPr>
        <w:t> </w:t>
      </w:r>
      <w:r>
        <w:rPr/>
        <w:t>de</w:t>
      </w:r>
      <w:r>
        <w:rPr>
          <w:spacing w:val="-5"/>
        </w:rPr>
        <w:t> </w:t>
      </w:r>
      <w:r>
        <w:rPr/>
        <w:t>cet</w:t>
      </w:r>
      <w:r>
        <w:rPr>
          <w:spacing w:val="-5"/>
        </w:rPr>
        <w:t> </w:t>
      </w:r>
      <w:r>
        <w:rPr/>
        <w:t>organisme</w:t>
      </w:r>
      <w:r>
        <w:rPr>
          <w:spacing w:val="-6"/>
        </w:rPr>
        <w:t> </w:t>
      </w:r>
      <w:r>
        <w:rPr/>
        <w:t>d’une</w:t>
      </w:r>
      <w:r>
        <w:rPr>
          <w:spacing w:val="-8"/>
        </w:rPr>
        <w:t> </w:t>
      </w:r>
      <w:r>
        <w:rPr/>
        <w:t>manière</w:t>
      </w:r>
      <w:r>
        <w:rPr>
          <w:spacing w:val="-5"/>
        </w:rPr>
        <w:t> </w:t>
      </w:r>
      <w:r>
        <w:rPr>
          <w:spacing w:val="-2"/>
        </w:rPr>
        <w:t>opportune.</w:t>
      </w:r>
    </w:p>
    <w:p>
      <w:pPr>
        <w:pStyle w:val="BodyText"/>
        <w:spacing w:before="100"/>
      </w:pPr>
    </w:p>
    <w:p>
      <w:pPr>
        <w:pStyle w:val="Heading2"/>
        <w:numPr>
          <w:ilvl w:val="1"/>
          <w:numId w:val="59"/>
        </w:numPr>
        <w:tabs>
          <w:tab w:pos="1095" w:val="left" w:leader="none"/>
        </w:tabs>
        <w:spacing w:line="252" w:lineRule="exact" w:before="1" w:after="0"/>
        <w:ind w:left="1095" w:right="0" w:hanging="717"/>
        <w:jc w:val="left"/>
      </w:pPr>
      <w:bookmarkStart w:name="22.03 Autres organismes" w:id="272"/>
      <w:bookmarkEnd w:id="272"/>
      <w:r>
        <w:rPr>
          <w:b w:val="0"/>
        </w:rPr>
      </w:r>
      <w:bookmarkStart w:name="_bookmark112" w:id="273"/>
      <w:bookmarkEnd w:id="273"/>
      <w:r>
        <w:rPr>
          <w:b w:val="0"/>
        </w:rPr>
      </w:r>
      <w:r>
        <w:rPr>
          <w:color w:val="0071BB"/>
        </w:rPr>
        <w:t>Autres</w:t>
      </w:r>
      <w:r>
        <w:rPr>
          <w:color w:val="0071BB"/>
          <w:spacing w:val="-5"/>
        </w:rPr>
        <w:t> </w:t>
      </w:r>
      <w:r>
        <w:rPr>
          <w:color w:val="0071BB"/>
          <w:spacing w:val="-2"/>
        </w:rPr>
        <w:t>organismes</w:t>
      </w:r>
    </w:p>
    <w:p>
      <w:pPr>
        <w:pStyle w:val="BodyText"/>
        <w:ind w:left="1071"/>
      </w:pPr>
      <w:r>
        <w:rPr/>
        <w:t>L’Ordre</w:t>
      </w:r>
      <w:r>
        <w:rPr>
          <w:spacing w:val="-5"/>
        </w:rPr>
        <w:t> </w:t>
      </w:r>
      <w:r>
        <w:rPr/>
        <w:t>peut</w:t>
      </w:r>
      <w:r>
        <w:rPr>
          <w:spacing w:val="-3"/>
        </w:rPr>
        <w:t> </w:t>
      </w:r>
      <w:r>
        <w:rPr/>
        <w:t>adhérer</w:t>
      </w:r>
      <w:r>
        <w:rPr>
          <w:spacing w:val="-4"/>
        </w:rPr>
        <w:t> </w:t>
      </w:r>
      <w:r>
        <w:rPr/>
        <w:t>à</w:t>
      </w:r>
      <w:r>
        <w:rPr>
          <w:spacing w:val="-3"/>
        </w:rPr>
        <w:t> </w:t>
      </w:r>
      <w:r>
        <w:rPr/>
        <w:t>d’autres</w:t>
      </w:r>
      <w:r>
        <w:rPr>
          <w:spacing w:val="-2"/>
        </w:rPr>
        <w:t> </w:t>
      </w:r>
      <w:r>
        <w:rPr/>
        <w:t>organismes</w:t>
      </w:r>
      <w:r>
        <w:rPr>
          <w:spacing w:val="-2"/>
        </w:rPr>
        <w:t> </w:t>
      </w:r>
      <w:r>
        <w:rPr/>
        <w:t>conformes</w:t>
      </w:r>
      <w:r>
        <w:rPr>
          <w:spacing w:val="-5"/>
        </w:rPr>
        <w:t> </w:t>
      </w:r>
      <w:r>
        <w:rPr/>
        <w:t>à</w:t>
      </w:r>
      <w:r>
        <w:rPr>
          <w:spacing w:val="-5"/>
        </w:rPr>
        <w:t> </w:t>
      </w:r>
      <w:r>
        <w:rPr/>
        <w:t>ses</w:t>
      </w:r>
      <w:r>
        <w:rPr>
          <w:spacing w:val="-2"/>
        </w:rPr>
        <w:t> </w:t>
      </w:r>
      <w:r>
        <w:rPr/>
        <w:t>buts</w:t>
      </w:r>
      <w:r>
        <w:rPr>
          <w:spacing w:val="-5"/>
        </w:rPr>
        <w:t> </w:t>
      </w:r>
      <w:r>
        <w:rPr/>
        <w:t>lorsque</w:t>
      </w:r>
      <w:r>
        <w:rPr>
          <w:spacing w:val="-3"/>
        </w:rPr>
        <w:t> </w:t>
      </w:r>
      <w:r>
        <w:rPr/>
        <w:t>le</w:t>
      </w:r>
      <w:r>
        <w:rPr>
          <w:spacing w:val="-3"/>
        </w:rPr>
        <w:t> </w:t>
      </w:r>
      <w:r>
        <w:rPr/>
        <w:t>conseil d’administration le juge approprié.</w:t>
      </w:r>
    </w:p>
    <w:p>
      <w:pPr>
        <w:pStyle w:val="BodyText"/>
        <w:spacing w:before="252"/>
      </w:pPr>
    </w:p>
    <w:p>
      <w:pPr>
        <w:pStyle w:val="Heading1"/>
      </w:pPr>
      <w:r>
        <w:rPr/>
        <mc:AlternateContent>
          <mc:Choice Requires="wps">
            <w:drawing>
              <wp:anchor distT="0" distB="0" distL="0" distR="0" allowOverlap="1" layoutInCell="1" locked="0" behindDoc="0" simplePos="0" relativeHeight="15742976">
                <wp:simplePos x="0" y="0"/>
                <wp:positionH relativeFrom="page">
                  <wp:posOffset>733044</wp:posOffset>
                </wp:positionH>
                <wp:positionV relativeFrom="paragraph">
                  <wp:posOffset>847</wp:posOffset>
                </wp:positionV>
                <wp:extent cx="56515" cy="2044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66763pt;width:4.440pt;height:16.080000pt;mso-position-horizontal-relative:page;mso-position-vertical-relative:paragraph;z-index:15742976" id="docshape39" filled="true" fillcolor="#006fc0" stroked="false">
                <v:fill type="solid"/>
                <w10:wrap type="none"/>
              </v:rect>
            </w:pict>
          </mc:Fallback>
        </mc:AlternateContent>
      </w:r>
      <w:bookmarkStart w:name="Partie 23 : Dispositions diverses" w:id="274"/>
      <w:bookmarkEnd w:id="274"/>
      <w:r>
        <w:rPr>
          <w:b w:val="0"/>
        </w:rPr>
      </w:r>
      <w:bookmarkStart w:name="_bookmark113" w:id="275"/>
      <w:bookmarkEnd w:id="275"/>
      <w:r>
        <w:rPr>
          <w:b w:val="0"/>
        </w:rPr>
      </w:r>
      <w:r>
        <w:rPr>
          <w:color w:val="404040"/>
          <w:w w:val="105"/>
        </w:rPr>
        <w:t>Partie</w:t>
      </w:r>
      <w:r>
        <w:rPr>
          <w:color w:val="404040"/>
          <w:spacing w:val="-8"/>
          <w:w w:val="105"/>
        </w:rPr>
        <w:t> </w:t>
      </w:r>
      <w:r>
        <w:rPr>
          <w:color w:val="404040"/>
          <w:w w:val="105"/>
        </w:rPr>
        <w:t>23</w:t>
      </w:r>
      <w:r>
        <w:rPr>
          <w:color w:val="404040"/>
          <w:spacing w:val="-6"/>
          <w:w w:val="105"/>
        </w:rPr>
        <w:t> </w:t>
      </w:r>
      <w:r>
        <w:rPr>
          <w:color w:val="404040"/>
          <w:w w:val="105"/>
        </w:rPr>
        <w:t>:</w:t>
      </w:r>
      <w:r>
        <w:rPr>
          <w:color w:val="404040"/>
          <w:spacing w:val="-11"/>
          <w:w w:val="105"/>
        </w:rPr>
        <w:t> </w:t>
      </w:r>
      <w:r>
        <w:rPr>
          <w:color w:val="404040"/>
          <w:w w:val="105"/>
        </w:rPr>
        <w:t>Dispositions</w:t>
      </w:r>
      <w:r>
        <w:rPr>
          <w:color w:val="404040"/>
          <w:spacing w:val="-9"/>
          <w:w w:val="105"/>
        </w:rPr>
        <w:t> </w:t>
      </w:r>
      <w:r>
        <w:rPr>
          <w:color w:val="404040"/>
          <w:spacing w:val="-2"/>
          <w:w w:val="105"/>
        </w:rPr>
        <w:t>diverses</w:t>
      </w:r>
    </w:p>
    <w:p>
      <w:pPr>
        <w:pStyle w:val="BodyText"/>
        <w:spacing w:before="100"/>
        <w:rPr>
          <w:b/>
        </w:rPr>
      </w:pPr>
    </w:p>
    <w:p>
      <w:pPr>
        <w:pStyle w:val="Heading2"/>
        <w:numPr>
          <w:ilvl w:val="1"/>
          <w:numId w:val="60"/>
        </w:numPr>
        <w:tabs>
          <w:tab w:pos="1095" w:val="left" w:leader="none"/>
        </w:tabs>
        <w:spacing w:line="240" w:lineRule="auto" w:before="1" w:after="0"/>
        <w:ind w:left="1095" w:right="0" w:hanging="717"/>
        <w:jc w:val="left"/>
      </w:pPr>
      <w:bookmarkStart w:name="23.01 Dissociabilité" w:id="276"/>
      <w:bookmarkEnd w:id="276"/>
      <w:r>
        <w:rPr>
          <w:b w:val="0"/>
        </w:rPr>
      </w:r>
      <w:bookmarkStart w:name="_bookmark114" w:id="277"/>
      <w:bookmarkEnd w:id="277"/>
      <w:r>
        <w:rPr>
          <w:b w:val="0"/>
        </w:rPr>
      </w:r>
      <w:r>
        <w:rPr>
          <w:color w:val="0071BB"/>
          <w:spacing w:val="-2"/>
        </w:rPr>
        <w:t>Dissociabilité</w:t>
      </w:r>
    </w:p>
    <w:p>
      <w:pPr>
        <w:pStyle w:val="BodyText"/>
        <w:spacing w:before="1"/>
        <w:ind w:left="1072"/>
      </w:pPr>
      <w:r>
        <w:rPr/>
        <w:t>Les</w:t>
      </w:r>
      <w:r>
        <w:rPr>
          <w:spacing w:val="-3"/>
        </w:rPr>
        <w:t> </w:t>
      </w:r>
      <w:r>
        <w:rPr/>
        <w:t>dispositions</w:t>
      </w:r>
      <w:r>
        <w:rPr>
          <w:spacing w:val="-3"/>
        </w:rPr>
        <w:t> </w:t>
      </w:r>
      <w:r>
        <w:rPr/>
        <w:t>des</w:t>
      </w:r>
      <w:r>
        <w:rPr>
          <w:spacing w:val="-6"/>
        </w:rPr>
        <w:t> </w:t>
      </w:r>
      <w:r>
        <w:rPr/>
        <w:t>présents</w:t>
      </w:r>
      <w:r>
        <w:rPr>
          <w:spacing w:val="-6"/>
        </w:rPr>
        <w:t> </w:t>
      </w:r>
      <w:r>
        <w:rPr/>
        <w:t>règlements</w:t>
      </w:r>
      <w:r>
        <w:rPr>
          <w:spacing w:val="-3"/>
        </w:rPr>
        <w:t> </w:t>
      </w:r>
      <w:r>
        <w:rPr/>
        <w:t>administratifs</w:t>
      </w:r>
      <w:r>
        <w:rPr>
          <w:spacing w:val="-6"/>
        </w:rPr>
        <w:t> </w:t>
      </w:r>
      <w:r>
        <w:rPr/>
        <w:t>doivent</w:t>
      </w:r>
      <w:r>
        <w:rPr>
          <w:spacing w:val="-2"/>
        </w:rPr>
        <w:t> </w:t>
      </w:r>
      <w:r>
        <w:rPr/>
        <w:t>être</w:t>
      </w:r>
      <w:r>
        <w:rPr>
          <w:spacing w:val="-4"/>
        </w:rPr>
        <w:t> </w:t>
      </w:r>
      <w:r>
        <w:rPr/>
        <w:t>considérées</w:t>
      </w:r>
      <w:r>
        <w:rPr>
          <w:spacing w:val="-3"/>
        </w:rPr>
        <w:t> </w:t>
      </w:r>
      <w:r>
        <w:rPr/>
        <w:t>comme</w:t>
      </w:r>
      <w:r>
        <w:rPr>
          <w:spacing w:val="-4"/>
        </w:rPr>
        <w:t> </w:t>
      </w:r>
      <w:r>
        <w:rPr/>
        <w:t>étant indépendantes et dissociables, et la nullité, en tout ou en partie, des mêmes règlements administratifs n’a pas d’incidence sur la validité du reste de ces règlements, qui demeurent en vigueur comme si la partie entachée de nullité n’y avait jamais été incluse.</w:t>
      </w:r>
    </w:p>
    <w:p>
      <w:pPr>
        <w:spacing w:after="0"/>
        <w:sectPr>
          <w:pgSz w:w="12240" w:h="15840"/>
          <w:pgMar w:header="680" w:footer="739" w:top="1340" w:bottom="920" w:left="860" w:right="720"/>
        </w:sectPr>
      </w:pPr>
    </w:p>
    <w:p>
      <w:pPr>
        <w:pStyle w:val="Heading1"/>
        <w:spacing w:before="83"/>
      </w:pPr>
      <w:r>
        <w:rPr/>
        <mc:AlternateContent>
          <mc:Choice Requires="wps">
            <w:drawing>
              <wp:anchor distT="0" distB="0" distL="0" distR="0" allowOverlap="1" layoutInCell="1" locked="0" behindDoc="0" simplePos="0" relativeHeight="15743488">
                <wp:simplePos x="0" y="0"/>
                <wp:positionH relativeFrom="page">
                  <wp:posOffset>733044</wp:posOffset>
                </wp:positionH>
                <wp:positionV relativeFrom="paragraph">
                  <wp:posOffset>53760</wp:posOffset>
                </wp:positionV>
                <wp:extent cx="56515" cy="2044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4.233120pt;width:4.440pt;height:16.080000pt;mso-position-horizontal-relative:page;mso-position-vertical-relative:paragraph;z-index:15743488" id="docshape40" filled="true" fillcolor="#006fc0" stroked="false">
                <v:fill type="solid"/>
                <w10:wrap type="none"/>
              </v:rect>
            </w:pict>
          </mc:Fallback>
        </mc:AlternateContent>
      </w:r>
      <w:bookmarkStart w:name="Annexe A : Code de déontologie" w:id="278"/>
      <w:bookmarkEnd w:id="278"/>
      <w:r>
        <w:rPr>
          <w:b w:val="0"/>
        </w:rPr>
      </w:r>
      <w:bookmarkStart w:name="_bookmark115" w:id="279"/>
      <w:bookmarkEnd w:id="279"/>
      <w:r>
        <w:rPr>
          <w:b w:val="0"/>
        </w:rPr>
      </w:r>
      <w:r>
        <w:rPr>
          <w:color w:val="404040"/>
          <w:w w:val="105"/>
        </w:rPr>
        <w:t>Annexe</w:t>
      </w:r>
      <w:r>
        <w:rPr>
          <w:color w:val="404040"/>
          <w:spacing w:val="-4"/>
          <w:w w:val="105"/>
        </w:rPr>
        <w:t> </w:t>
      </w:r>
      <w:r>
        <w:rPr>
          <w:color w:val="404040"/>
          <w:w w:val="105"/>
        </w:rPr>
        <w:t>A</w:t>
      </w:r>
      <w:r>
        <w:rPr>
          <w:color w:val="404040"/>
          <w:spacing w:val="-5"/>
          <w:w w:val="105"/>
        </w:rPr>
        <w:t> </w:t>
      </w:r>
      <w:r>
        <w:rPr>
          <w:color w:val="404040"/>
          <w:w w:val="105"/>
        </w:rPr>
        <w:t>:</w:t>
      </w:r>
      <w:r>
        <w:rPr>
          <w:color w:val="404040"/>
          <w:spacing w:val="-8"/>
          <w:w w:val="105"/>
        </w:rPr>
        <w:t> </w:t>
      </w:r>
      <w:r>
        <w:rPr>
          <w:color w:val="404040"/>
          <w:w w:val="105"/>
        </w:rPr>
        <w:t>Code</w:t>
      </w:r>
      <w:r>
        <w:rPr>
          <w:color w:val="404040"/>
          <w:spacing w:val="-6"/>
          <w:w w:val="105"/>
        </w:rPr>
        <w:t> </w:t>
      </w:r>
      <w:r>
        <w:rPr>
          <w:color w:val="404040"/>
          <w:w w:val="105"/>
        </w:rPr>
        <w:t>de</w:t>
      </w:r>
      <w:r>
        <w:rPr>
          <w:color w:val="404040"/>
          <w:spacing w:val="-8"/>
          <w:w w:val="105"/>
        </w:rPr>
        <w:t> </w:t>
      </w:r>
      <w:r>
        <w:rPr>
          <w:color w:val="404040"/>
          <w:spacing w:val="-2"/>
          <w:w w:val="105"/>
        </w:rPr>
        <w:t>déontologie</w:t>
      </w:r>
    </w:p>
    <w:p>
      <w:pPr>
        <w:pStyle w:val="BodyText"/>
        <w:spacing w:before="48"/>
        <w:rPr>
          <w:b/>
        </w:rPr>
      </w:pPr>
    </w:p>
    <w:p>
      <w:pPr>
        <w:pStyle w:val="BodyText"/>
        <w:ind w:left="531" w:right="375"/>
      </w:pPr>
      <w:r>
        <w:rPr/>
        <w:t>Le</w:t>
      </w:r>
      <w:r>
        <w:rPr>
          <w:spacing w:val="-1"/>
        </w:rPr>
        <w:t> </w:t>
      </w:r>
      <w:r>
        <w:rPr/>
        <w:t>code</w:t>
      </w:r>
      <w:r>
        <w:rPr>
          <w:spacing w:val="-1"/>
        </w:rPr>
        <w:t> </w:t>
      </w:r>
      <w:r>
        <w:rPr/>
        <w:t>de</w:t>
      </w:r>
      <w:r>
        <w:rPr>
          <w:spacing w:val="-3"/>
        </w:rPr>
        <w:t> </w:t>
      </w:r>
      <w:r>
        <w:rPr/>
        <w:t>déontologie</w:t>
      </w:r>
      <w:r>
        <w:rPr>
          <w:spacing w:val="-3"/>
        </w:rPr>
        <w:t> </w:t>
      </w:r>
      <w:r>
        <w:rPr/>
        <w:t>vise</w:t>
      </w:r>
      <w:r>
        <w:rPr>
          <w:spacing w:val="-1"/>
        </w:rPr>
        <w:t> </w:t>
      </w:r>
      <w:r>
        <w:rPr/>
        <w:t>à</w:t>
      </w:r>
      <w:r>
        <w:rPr>
          <w:spacing w:val="-1"/>
        </w:rPr>
        <w:t> </w:t>
      </w:r>
      <w:r>
        <w:rPr/>
        <w:t>procurer à</w:t>
      </w:r>
      <w:r>
        <w:rPr>
          <w:spacing w:val="-3"/>
        </w:rPr>
        <w:t> </w:t>
      </w:r>
      <w:r>
        <w:rPr/>
        <w:t>tous</w:t>
      </w:r>
      <w:r>
        <w:rPr>
          <w:spacing w:val="-3"/>
        </w:rPr>
        <w:t> </w:t>
      </w:r>
      <w:r>
        <w:rPr/>
        <w:t>les membres des</w:t>
      </w:r>
      <w:r>
        <w:rPr>
          <w:spacing w:val="-3"/>
        </w:rPr>
        <w:t> </w:t>
      </w:r>
      <w:r>
        <w:rPr/>
        <w:t>renseignements</w:t>
      </w:r>
      <w:r>
        <w:rPr>
          <w:spacing w:val="-3"/>
        </w:rPr>
        <w:t> </w:t>
      </w:r>
      <w:r>
        <w:rPr/>
        <w:t>sur les attentes</w:t>
      </w:r>
      <w:r>
        <w:rPr>
          <w:spacing w:val="-5"/>
        </w:rPr>
        <w:t> </w:t>
      </w:r>
      <w:r>
        <w:rPr/>
        <w:t>de l’Ordre des ergothérapeutes de l’Ontario (l’Ordre) en matière de comportement éthique. Il énumère un ensemble de valeurs et de principes qui devraient être utilisés dans tous les contextes et domaines d’exercice de l’ergothérapie, ainsi qu’à tous les niveaux du processus de prise de décisions. Il décrit les valeurs qui sont favorisées par les ergothérapeutes en tant que membres d’une profession autoréglementée et il peut aider les clients, collègues et membres du public à mieux</w:t>
      </w:r>
      <w:r>
        <w:rPr>
          <w:spacing w:val="-2"/>
        </w:rPr>
        <w:t> </w:t>
      </w:r>
      <w:r>
        <w:rPr/>
        <w:t>comprendre</w:t>
      </w:r>
      <w:r>
        <w:rPr>
          <w:spacing w:val="-3"/>
        </w:rPr>
        <w:t> </w:t>
      </w:r>
      <w:r>
        <w:rPr/>
        <w:t>nos</w:t>
      </w:r>
      <w:r>
        <w:rPr>
          <w:spacing w:val="-2"/>
        </w:rPr>
        <w:t> </w:t>
      </w:r>
      <w:r>
        <w:rPr/>
        <w:t>engagements</w:t>
      </w:r>
      <w:r>
        <w:rPr>
          <w:spacing w:val="-5"/>
        </w:rPr>
        <w:t> </w:t>
      </w:r>
      <w:r>
        <w:rPr/>
        <w:t>éthiques.</w:t>
      </w:r>
      <w:r>
        <w:rPr>
          <w:spacing w:val="-4"/>
        </w:rPr>
        <w:t> </w:t>
      </w:r>
      <w:r>
        <w:rPr/>
        <w:t>Il</w:t>
      </w:r>
      <w:r>
        <w:rPr>
          <w:spacing w:val="-6"/>
        </w:rPr>
        <w:t> </w:t>
      </w:r>
      <w:r>
        <w:rPr/>
        <w:t>est</w:t>
      </w:r>
      <w:r>
        <w:rPr>
          <w:spacing w:val="-1"/>
        </w:rPr>
        <w:t> </w:t>
      </w:r>
      <w:r>
        <w:rPr/>
        <w:t>un</w:t>
      </w:r>
      <w:r>
        <w:rPr>
          <w:spacing w:val="-5"/>
        </w:rPr>
        <w:t> </w:t>
      </w:r>
      <w:r>
        <w:rPr/>
        <w:t>élément</w:t>
      </w:r>
      <w:r>
        <w:rPr>
          <w:spacing w:val="-1"/>
        </w:rPr>
        <w:t> </w:t>
      </w:r>
      <w:r>
        <w:rPr/>
        <w:t>crucial</w:t>
      </w:r>
      <w:r>
        <w:rPr>
          <w:spacing w:val="-3"/>
        </w:rPr>
        <w:t> </w:t>
      </w:r>
      <w:r>
        <w:rPr/>
        <w:t>des</w:t>
      </w:r>
      <w:r>
        <w:rPr>
          <w:spacing w:val="-2"/>
        </w:rPr>
        <w:t> </w:t>
      </w:r>
      <w:r>
        <w:rPr/>
        <w:t>programmes</w:t>
      </w:r>
      <w:r>
        <w:rPr>
          <w:spacing w:val="-5"/>
        </w:rPr>
        <w:t> </w:t>
      </w:r>
      <w:r>
        <w:rPr/>
        <w:t>de</w:t>
      </w:r>
      <w:r>
        <w:rPr>
          <w:spacing w:val="-3"/>
        </w:rPr>
        <w:t> </w:t>
      </w:r>
      <w:r>
        <w:rPr/>
        <w:t>l’Ordre ayant trait aux plaintes éventuelles de clients, à la discipline et à l’assurance de la qualité – c’est pourquoi il est indispensable que tous les membres connaissent bien le contenu de ce code.</w:t>
      </w:r>
    </w:p>
    <w:p>
      <w:pPr>
        <w:pStyle w:val="BodyText"/>
        <w:spacing w:line="252" w:lineRule="exact" w:before="252"/>
        <w:ind w:left="531"/>
      </w:pPr>
      <w:r>
        <w:rPr/>
        <w:t>Au</w:t>
      </w:r>
      <w:r>
        <w:rPr>
          <w:spacing w:val="-6"/>
        </w:rPr>
        <w:t> </w:t>
      </w:r>
      <w:r>
        <w:rPr/>
        <w:t>cœur</w:t>
      </w:r>
      <w:r>
        <w:rPr>
          <w:spacing w:val="-1"/>
        </w:rPr>
        <w:t> </w:t>
      </w:r>
      <w:r>
        <w:rPr/>
        <w:t>de</w:t>
      </w:r>
      <w:r>
        <w:rPr>
          <w:spacing w:val="-6"/>
        </w:rPr>
        <w:t> </w:t>
      </w:r>
      <w:r>
        <w:rPr/>
        <w:t>la</w:t>
      </w:r>
      <w:r>
        <w:rPr>
          <w:spacing w:val="-3"/>
        </w:rPr>
        <w:t> </w:t>
      </w:r>
      <w:r>
        <w:rPr/>
        <w:t>pratique</w:t>
      </w:r>
      <w:r>
        <w:rPr>
          <w:spacing w:val="-4"/>
        </w:rPr>
        <w:t> </w:t>
      </w:r>
      <w:r>
        <w:rPr/>
        <w:t>éthique</w:t>
      </w:r>
      <w:r>
        <w:rPr>
          <w:spacing w:val="-3"/>
        </w:rPr>
        <w:t> </w:t>
      </w:r>
      <w:r>
        <w:rPr/>
        <w:t>est</w:t>
      </w:r>
      <w:r>
        <w:rPr>
          <w:spacing w:val="-3"/>
        </w:rPr>
        <w:t> </w:t>
      </w:r>
      <w:r>
        <w:rPr/>
        <w:t>notre</w:t>
      </w:r>
      <w:r>
        <w:rPr>
          <w:spacing w:val="-6"/>
        </w:rPr>
        <w:t> </w:t>
      </w:r>
      <w:r>
        <w:rPr/>
        <w:t>notion</w:t>
      </w:r>
      <w:r>
        <w:rPr>
          <w:spacing w:val="-3"/>
        </w:rPr>
        <w:t> </w:t>
      </w:r>
      <w:r>
        <w:rPr/>
        <w:t>de</w:t>
      </w:r>
      <w:r>
        <w:rPr>
          <w:spacing w:val="-3"/>
        </w:rPr>
        <w:t> </w:t>
      </w:r>
      <w:r>
        <w:rPr/>
        <w:t>ce</w:t>
      </w:r>
      <w:r>
        <w:rPr>
          <w:spacing w:val="-4"/>
        </w:rPr>
        <w:t> </w:t>
      </w:r>
      <w:r>
        <w:rPr/>
        <w:t>qui</w:t>
      </w:r>
      <w:r>
        <w:rPr>
          <w:spacing w:val="-3"/>
        </w:rPr>
        <w:t> </w:t>
      </w:r>
      <w:r>
        <w:rPr/>
        <w:t>est</w:t>
      </w:r>
      <w:r>
        <w:rPr>
          <w:spacing w:val="-4"/>
        </w:rPr>
        <w:t> </w:t>
      </w:r>
      <w:r>
        <w:rPr>
          <w:i/>
        </w:rPr>
        <w:t>bon</w:t>
      </w:r>
      <w:r>
        <w:rPr/>
        <w:t>,</w:t>
      </w:r>
      <w:r>
        <w:rPr>
          <w:spacing w:val="-3"/>
        </w:rPr>
        <w:t> </w:t>
      </w:r>
      <w:r>
        <w:rPr/>
        <w:t>c’est-à-dire</w:t>
      </w:r>
      <w:r>
        <w:rPr>
          <w:spacing w:val="-2"/>
        </w:rPr>
        <w:t> </w:t>
      </w:r>
      <w:r>
        <w:rPr>
          <w:i/>
          <w:spacing w:val="-2"/>
        </w:rPr>
        <w:t>bien</w:t>
      </w:r>
      <w:r>
        <w:rPr>
          <w:spacing w:val="-2"/>
        </w:rPr>
        <w:t>.</w:t>
      </w:r>
    </w:p>
    <w:p>
      <w:pPr>
        <w:pStyle w:val="BodyText"/>
        <w:ind w:left="530" w:right="464"/>
      </w:pPr>
      <w:r>
        <w:rPr/>
        <w:t>L’Ordre</w:t>
      </w:r>
      <w:r>
        <w:rPr>
          <w:spacing w:val="-4"/>
        </w:rPr>
        <w:t> </w:t>
      </w:r>
      <w:r>
        <w:rPr/>
        <w:t>s’attend</w:t>
      </w:r>
      <w:r>
        <w:rPr>
          <w:spacing w:val="-2"/>
        </w:rPr>
        <w:t> </w:t>
      </w:r>
      <w:r>
        <w:rPr/>
        <w:t>à</w:t>
      </w:r>
      <w:r>
        <w:rPr>
          <w:spacing w:val="-4"/>
        </w:rPr>
        <w:t> </w:t>
      </w:r>
      <w:r>
        <w:rPr/>
        <w:t>ce</w:t>
      </w:r>
      <w:r>
        <w:rPr>
          <w:spacing w:val="-4"/>
        </w:rPr>
        <w:t> </w:t>
      </w:r>
      <w:r>
        <w:rPr/>
        <w:t>que</w:t>
      </w:r>
      <w:r>
        <w:rPr>
          <w:spacing w:val="-2"/>
        </w:rPr>
        <w:t> </w:t>
      </w:r>
      <w:r>
        <w:rPr/>
        <w:t>tous</w:t>
      </w:r>
      <w:r>
        <w:rPr>
          <w:spacing w:val="-4"/>
        </w:rPr>
        <w:t> </w:t>
      </w:r>
      <w:r>
        <w:rPr/>
        <w:t>les</w:t>
      </w:r>
      <w:r>
        <w:rPr>
          <w:spacing w:val="-1"/>
        </w:rPr>
        <w:t> </w:t>
      </w:r>
      <w:r>
        <w:rPr/>
        <w:t>professionnels</w:t>
      </w:r>
      <w:r>
        <w:rPr>
          <w:spacing w:val="-1"/>
        </w:rPr>
        <w:t> </w:t>
      </w:r>
      <w:r>
        <w:rPr/>
        <w:t>s’engagent</w:t>
      </w:r>
      <w:r>
        <w:rPr>
          <w:spacing w:val="-3"/>
        </w:rPr>
        <w:t> </w:t>
      </w:r>
      <w:r>
        <w:rPr/>
        <w:t>à</w:t>
      </w:r>
      <w:r>
        <w:rPr>
          <w:spacing w:val="-2"/>
        </w:rPr>
        <w:t> </w:t>
      </w:r>
      <w:r>
        <w:rPr/>
        <w:t>bien</w:t>
      </w:r>
      <w:r>
        <w:rPr>
          <w:spacing w:val="-2"/>
        </w:rPr>
        <w:t> </w:t>
      </w:r>
      <w:r>
        <w:rPr/>
        <w:t>pratiquer.</w:t>
      </w:r>
      <w:r>
        <w:rPr>
          <w:spacing w:val="-2"/>
        </w:rPr>
        <w:t> </w:t>
      </w:r>
      <w:r>
        <w:rPr/>
        <w:t>Ceci</w:t>
      </w:r>
      <w:r>
        <w:rPr>
          <w:spacing w:val="-2"/>
        </w:rPr>
        <w:t> </w:t>
      </w:r>
      <w:r>
        <w:rPr/>
        <w:t>demande</w:t>
      </w:r>
      <w:r>
        <w:rPr>
          <w:spacing w:val="-4"/>
        </w:rPr>
        <w:t> </w:t>
      </w:r>
      <w:r>
        <w:rPr/>
        <w:t>aux ergothérapeutes de bien réfléchir à ce qui est la </w:t>
      </w:r>
      <w:r>
        <w:rPr>
          <w:i/>
        </w:rPr>
        <w:t>bonne chose </w:t>
      </w:r>
      <w:r>
        <w:rPr/>
        <w:t>à faire dans toute situation pour desservir les meilleurs intérêts des clients et du public.</w:t>
      </w:r>
    </w:p>
    <w:p>
      <w:pPr>
        <w:pStyle w:val="BodyText"/>
      </w:pPr>
    </w:p>
    <w:p>
      <w:pPr>
        <w:pStyle w:val="BodyText"/>
        <w:ind w:left="530" w:right="375"/>
      </w:pPr>
      <w:r>
        <w:rPr/>
        <w:t>Le </w:t>
      </w:r>
      <w:r>
        <w:rPr>
          <w:b/>
        </w:rPr>
        <w:t>code de déontologie </w:t>
      </w:r>
      <w:r>
        <w:rPr/>
        <w:t>constitue le fondement des obligations éthiques de tous les ergothérapeutes.</w:t>
      </w:r>
      <w:r>
        <w:rPr>
          <w:spacing w:val="-2"/>
        </w:rPr>
        <w:t> </w:t>
      </w:r>
      <w:r>
        <w:rPr/>
        <w:t>Il</w:t>
      </w:r>
      <w:r>
        <w:rPr>
          <w:spacing w:val="-2"/>
        </w:rPr>
        <w:t> </w:t>
      </w:r>
      <w:r>
        <w:rPr/>
        <w:t>s’agit</w:t>
      </w:r>
      <w:r>
        <w:rPr>
          <w:spacing w:val="-2"/>
        </w:rPr>
        <w:t> </w:t>
      </w:r>
      <w:r>
        <w:rPr/>
        <w:t>du</w:t>
      </w:r>
      <w:r>
        <w:rPr>
          <w:spacing w:val="-2"/>
        </w:rPr>
        <w:t> </w:t>
      </w:r>
      <w:r>
        <w:rPr/>
        <w:t>cadre</w:t>
      </w:r>
      <w:r>
        <w:rPr>
          <w:spacing w:val="-2"/>
        </w:rPr>
        <w:t> </w:t>
      </w:r>
      <w:r>
        <w:rPr/>
        <w:t>qui</w:t>
      </w:r>
      <w:r>
        <w:rPr>
          <w:spacing w:val="-5"/>
        </w:rPr>
        <w:t> </w:t>
      </w:r>
      <w:r>
        <w:rPr/>
        <w:t>oriente</w:t>
      </w:r>
      <w:r>
        <w:rPr>
          <w:spacing w:val="-4"/>
        </w:rPr>
        <w:t> </w:t>
      </w:r>
      <w:r>
        <w:rPr/>
        <w:t>les</w:t>
      </w:r>
      <w:r>
        <w:rPr>
          <w:spacing w:val="-4"/>
        </w:rPr>
        <w:t> </w:t>
      </w:r>
      <w:r>
        <w:rPr/>
        <w:t>attentes</w:t>
      </w:r>
      <w:r>
        <w:rPr>
          <w:spacing w:val="-1"/>
        </w:rPr>
        <w:t> </w:t>
      </w:r>
      <w:r>
        <w:rPr/>
        <w:t>en</w:t>
      </w:r>
      <w:r>
        <w:rPr>
          <w:spacing w:val="-6"/>
        </w:rPr>
        <w:t> </w:t>
      </w:r>
      <w:r>
        <w:rPr/>
        <w:t>matière</w:t>
      </w:r>
      <w:r>
        <w:rPr>
          <w:spacing w:val="-4"/>
        </w:rPr>
        <w:t> </w:t>
      </w:r>
      <w:r>
        <w:rPr/>
        <w:t>de</w:t>
      </w:r>
      <w:r>
        <w:rPr>
          <w:spacing w:val="-2"/>
        </w:rPr>
        <w:t> </w:t>
      </w:r>
      <w:r>
        <w:rPr/>
        <w:t>conduite</w:t>
      </w:r>
      <w:r>
        <w:rPr>
          <w:spacing w:val="-2"/>
        </w:rPr>
        <w:t> </w:t>
      </w:r>
      <w:r>
        <w:rPr/>
        <w:t>professionnelle</w:t>
      </w:r>
      <w:r>
        <w:rPr>
          <w:spacing w:val="-2"/>
        </w:rPr>
        <w:t> </w:t>
      </w:r>
      <w:r>
        <w:rPr/>
        <w:t>et personnelle, conformément aux lois, aux règlements ainsi qu’aux normes d’exercice et lignes directrices de l’Ordre régissant l’exercice de notre profession. Le code de déontologie énumère les points de référence fondamentaux permettant de guider une pratique éthique à laquelle les professionnels doivent aspirer.</w:t>
      </w:r>
    </w:p>
    <w:p>
      <w:pPr>
        <w:pStyle w:val="BodyText"/>
      </w:pPr>
    </w:p>
    <w:p>
      <w:pPr>
        <w:pStyle w:val="Heading1"/>
        <w:spacing w:before="1"/>
      </w:pPr>
      <w:r>
        <w:rPr/>
        <mc:AlternateContent>
          <mc:Choice Requires="wps">
            <w:drawing>
              <wp:anchor distT="0" distB="0" distL="0" distR="0" allowOverlap="1" layoutInCell="1" locked="0" behindDoc="0" simplePos="0" relativeHeight="15744000">
                <wp:simplePos x="0" y="0"/>
                <wp:positionH relativeFrom="page">
                  <wp:posOffset>733044</wp:posOffset>
                </wp:positionH>
                <wp:positionV relativeFrom="paragraph">
                  <wp:posOffset>1197</wp:posOffset>
                </wp:positionV>
                <wp:extent cx="56515" cy="2044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94274pt;width:4.440pt;height:16.080000pt;mso-position-horizontal-relative:page;mso-position-vertical-relative:paragraph;z-index:15744000" id="docshape41" filled="true" fillcolor="#006fc0" stroked="false">
                <v:fill type="solid"/>
                <w10:wrap type="none"/>
              </v:rect>
            </w:pict>
          </mc:Fallback>
        </mc:AlternateContent>
      </w:r>
      <w:r>
        <w:rPr>
          <w:color w:val="404040"/>
        </w:rPr>
        <w:t>Valeurs</w:t>
      </w:r>
      <w:r>
        <w:rPr>
          <w:color w:val="404040"/>
          <w:spacing w:val="-8"/>
        </w:rPr>
        <w:t> </w:t>
      </w:r>
      <w:r>
        <w:rPr>
          <w:color w:val="404040"/>
        </w:rPr>
        <w:t>fondamentales</w:t>
      </w:r>
      <w:r>
        <w:rPr>
          <w:color w:val="404040"/>
          <w:spacing w:val="-8"/>
        </w:rPr>
        <w:t> </w:t>
      </w:r>
      <w:r>
        <w:rPr>
          <w:color w:val="404040"/>
        </w:rPr>
        <w:t>des</w:t>
      </w:r>
      <w:r>
        <w:rPr>
          <w:color w:val="404040"/>
          <w:spacing w:val="-4"/>
        </w:rPr>
        <w:t> </w:t>
      </w:r>
      <w:r>
        <w:rPr>
          <w:color w:val="404040"/>
          <w:spacing w:val="-2"/>
        </w:rPr>
        <w:t>ergothérapeutes</w:t>
      </w:r>
    </w:p>
    <w:p>
      <w:pPr>
        <w:pStyle w:val="BodyText"/>
        <w:spacing w:before="117"/>
        <w:rPr>
          <w:b/>
        </w:rPr>
      </w:pPr>
    </w:p>
    <w:p>
      <w:pPr>
        <w:pStyle w:val="BodyText"/>
        <w:ind w:left="531" w:right="375"/>
      </w:pPr>
      <w:r>
        <w:rPr/>
        <w:t>Les valeurs sont les éléments constitutifs éthiques du comportement humain et de l’interaction humaine.</w:t>
      </w:r>
      <w:r>
        <w:rPr>
          <w:spacing w:val="-1"/>
        </w:rPr>
        <w:t> </w:t>
      </w:r>
      <w:r>
        <w:rPr/>
        <w:t>Elles</w:t>
      </w:r>
      <w:r>
        <w:rPr>
          <w:spacing w:val="-2"/>
        </w:rPr>
        <w:t> </w:t>
      </w:r>
      <w:r>
        <w:rPr/>
        <w:t>sont</w:t>
      </w:r>
      <w:r>
        <w:rPr>
          <w:spacing w:val="-3"/>
        </w:rPr>
        <w:t> </w:t>
      </w:r>
      <w:r>
        <w:rPr/>
        <w:t>à</w:t>
      </w:r>
      <w:r>
        <w:rPr>
          <w:spacing w:val="-2"/>
        </w:rPr>
        <w:t> </w:t>
      </w:r>
      <w:r>
        <w:rPr/>
        <w:t>la</w:t>
      </w:r>
      <w:r>
        <w:rPr>
          <w:spacing w:val="-4"/>
        </w:rPr>
        <w:t> </w:t>
      </w:r>
      <w:r>
        <w:rPr/>
        <w:t>base</w:t>
      </w:r>
      <w:r>
        <w:rPr>
          <w:spacing w:val="-2"/>
        </w:rPr>
        <w:t> </w:t>
      </w:r>
      <w:r>
        <w:rPr/>
        <w:t>de</w:t>
      </w:r>
      <w:r>
        <w:rPr>
          <w:spacing w:val="-4"/>
        </w:rPr>
        <w:t> </w:t>
      </w:r>
      <w:r>
        <w:rPr/>
        <w:t>tous</w:t>
      </w:r>
      <w:r>
        <w:rPr>
          <w:spacing w:val="-4"/>
        </w:rPr>
        <w:t> </w:t>
      </w:r>
      <w:r>
        <w:rPr/>
        <w:t>nos</w:t>
      </w:r>
      <w:r>
        <w:rPr>
          <w:spacing w:val="-2"/>
        </w:rPr>
        <w:t> </w:t>
      </w:r>
      <w:r>
        <w:rPr/>
        <w:t>échanges</w:t>
      </w:r>
      <w:r>
        <w:rPr>
          <w:spacing w:val="-2"/>
        </w:rPr>
        <w:t> </w:t>
      </w:r>
      <w:r>
        <w:rPr/>
        <w:t>quotidiens</w:t>
      </w:r>
      <w:r>
        <w:rPr>
          <w:spacing w:val="-2"/>
        </w:rPr>
        <w:t> </w:t>
      </w:r>
      <w:r>
        <w:rPr/>
        <w:t>–</w:t>
      </w:r>
      <w:r>
        <w:rPr>
          <w:spacing w:val="-3"/>
        </w:rPr>
        <w:t> </w:t>
      </w:r>
      <w:r>
        <w:rPr/>
        <w:t>elles</w:t>
      </w:r>
      <w:r>
        <w:rPr>
          <w:spacing w:val="-2"/>
        </w:rPr>
        <w:t> </w:t>
      </w:r>
      <w:r>
        <w:rPr/>
        <w:t>façonnent</w:t>
      </w:r>
      <w:r>
        <w:rPr>
          <w:spacing w:val="-1"/>
        </w:rPr>
        <w:t> </w:t>
      </w:r>
      <w:r>
        <w:rPr/>
        <w:t>nos</w:t>
      </w:r>
      <w:r>
        <w:rPr>
          <w:spacing w:val="-4"/>
        </w:rPr>
        <w:t> </w:t>
      </w:r>
      <w:r>
        <w:rPr/>
        <w:t>perceptions</w:t>
      </w:r>
      <w:r>
        <w:rPr>
          <w:spacing w:val="-4"/>
        </w:rPr>
        <w:t> </w:t>
      </w:r>
      <w:r>
        <w:rPr/>
        <w:t>et nos relations avec les autres personnes.</w:t>
      </w:r>
    </w:p>
    <w:p>
      <w:pPr>
        <w:pStyle w:val="BodyText"/>
        <w:spacing w:before="251"/>
        <w:ind w:left="532" w:right="394"/>
      </w:pPr>
      <w:r>
        <w:rPr/>
        <w:t>En</w:t>
      </w:r>
      <w:r>
        <w:rPr>
          <w:spacing w:val="-3"/>
        </w:rPr>
        <w:t> </w:t>
      </w:r>
      <w:r>
        <w:rPr/>
        <w:t>tant</w:t>
      </w:r>
      <w:r>
        <w:rPr>
          <w:spacing w:val="-3"/>
        </w:rPr>
        <w:t> </w:t>
      </w:r>
      <w:r>
        <w:rPr/>
        <w:t>qu’ergothérapeutes,</w:t>
      </w:r>
      <w:r>
        <w:rPr>
          <w:spacing w:val="-1"/>
        </w:rPr>
        <w:t> </w:t>
      </w:r>
      <w:r>
        <w:rPr/>
        <w:t>nous</w:t>
      </w:r>
      <w:r>
        <w:rPr>
          <w:spacing w:val="-5"/>
        </w:rPr>
        <w:t> </w:t>
      </w:r>
      <w:r>
        <w:rPr/>
        <w:t>sommes</w:t>
      </w:r>
      <w:r>
        <w:rPr>
          <w:spacing w:val="-2"/>
        </w:rPr>
        <w:t> </w:t>
      </w:r>
      <w:r>
        <w:rPr/>
        <w:t>dans</w:t>
      </w:r>
      <w:r>
        <w:rPr>
          <w:spacing w:val="-5"/>
        </w:rPr>
        <w:t> </w:t>
      </w:r>
      <w:r>
        <w:rPr/>
        <w:t>une</w:t>
      </w:r>
      <w:r>
        <w:rPr>
          <w:spacing w:val="-3"/>
        </w:rPr>
        <w:t> </w:t>
      </w:r>
      <w:r>
        <w:rPr/>
        <w:t>situation</w:t>
      </w:r>
      <w:r>
        <w:rPr>
          <w:spacing w:val="-5"/>
        </w:rPr>
        <w:t> </w:t>
      </w:r>
      <w:r>
        <w:rPr/>
        <w:t>d’autorité</w:t>
      </w:r>
      <w:r>
        <w:rPr>
          <w:spacing w:val="-3"/>
        </w:rPr>
        <w:t> </w:t>
      </w:r>
      <w:r>
        <w:rPr/>
        <w:t>et</w:t>
      </w:r>
      <w:r>
        <w:rPr>
          <w:spacing w:val="-4"/>
        </w:rPr>
        <w:t> </w:t>
      </w:r>
      <w:r>
        <w:rPr/>
        <w:t>avons</w:t>
      </w:r>
      <w:r>
        <w:rPr>
          <w:spacing w:val="-2"/>
        </w:rPr>
        <w:t> </w:t>
      </w:r>
      <w:r>
        <w:rPr/>
        <w:t>des</w:t>
      </w:r>
      <w:r>
        <w:rPr>
          <w:spacing w:val="-5"/>
        </w:rPr>
        <w:t> </w:t>
      </w:r>
      <w:r>
        <w:rPr/>
        <w:t>devoirs</w:t>
      </w:r>
      <w:r>
        <w:rPr>
          <w:spacing w:val="-5"/>
        </w:rPr>
        <w:t> </w:t>
      </w:r>
      <w:r>
        <w:rPr/>
        <w:t>envers les gens qui se fient à nos connaissances, nos aptitudes et notre jugement. Nous avons accès à</w:t>
      </w:r>
      <w:r>
        <w:rPr>
          <w:spacing w:val="40"/>
        </w:rPr>
        <w:t> </w:t>
      </w:r>
      <w:r>
        <w:rPr/>
        <w:t>des renseignements personnels de nature délicate et nous travaillons souvent avec des personnes qui peuvent être vulnérables de diverses manières. Pour ces raisons, nous avons une</w:t>
      </w:r>
      <w:r>
        <w:rPr>
          <w:spacing w:val="40"/>
        </w:rPr>
        <w:t> </w:t>
      </w:r>
      <w:r>
        <w:rPr/>
        <w:t>responsabilité professionnelle de respecter ces valeurs.</w:t>
      </w:r>
    </w:p>
    <w:p>
      <w:pPr>
        <w:pStyle w:val="BodyText"/>
        <w:spacing w:before="1"/>
      </w:pPr>
    </w:p>
    <w:p>
      <w:pPr>
        <w:pStyle w:val="BodyText"/>
        <w:ind w:left="532" w:right="464"/>
      </w:pPr>
      <w:r>
        <w:rPr/>
        <w:t>Bien que l’exercice de notre profession prenne différentes formes dans divers contextes, nous visons</w:t>
      </w:r>
      <w:r>
        <w:rPr>
          <w:spacing w:val="-2"/>
        </w:rPr>
        <w:t> </w:t>
      </w:r>
      <w:r>
        <w:rPr/>
        <w:t>toujours</w:t>
      </w:r>
      <w:r>
        <w:rPr>
          <w:spacing w:val="-2"/>
        </w:rPr>
        <w:t> </w:t>
      </w:r>
      <w:r>
        <w:rPr/>
        <w:t>le</w:t>
      </w:r>
      <w:r>
        <w:rPr>
          <w:spacing w:val="-5"/>
        </w:rPr>
        <w:t> </w:t>
      </w:r>
      <w:r>
        <w:rPr/>
        <w:t>même</w:t>
      </w:r>
      <w:r>
        <w:rPr>
          <w:spacing w:val="-5"/>
        </w:rPr>
        <w:t> </w:t>
      </w:r>
      <w:r>
        <w:rPr/>
        <w:t>but</w:t>
      </w:r>
      <w:r>
        <w:rPr>
          <w:spacing w:val="-1"/>
        </w:rPr>
        <w:t> </w:t>
      </w:r>
      <w:r>
        <w:rPr/>
        <w:t>–</w:t>
      </w:r>
      <w:r>
        <w:rPr>
          <w:spacing w:val="-5"/>
        </w:rPr>
        <w:t> </w:t>
      </w:r>
      <w:r>
        <w:rPr/>
        <w:t>faciliter</w:t>
      </w:r>
      <w:r>
        <w:rPr>
          <w:spacing w:val="-4"/>
        </w:rPr>
        <w:t> </w:t>
      </w:r>
      <w:r>
        <w:rPr/>
        <w:t>la</w:t>
      </w:r>
      <w:r>
        <w:rPr>
          <w:spacing w:val="-3"/>
        </w:rPr>
        <w:t> </w:t>
      </w:r>
      <w:r>
        <w:rPr/>
        <w:t>participation</w:t>
      </w:r>
      <w:r>
        <w:rPr>
          <w:spacing w:val="-3"/>
        </w:rPr>
        <w:t> </w:t>
      </w:r>
      <w:r>
        <w:rPr/>
        <w:t>significative</w:t>
      </w:r>
      <w:r>
        <w:rPr>
          <w:spacing w:val="-3"/>
        </w:rPr>
        <w:t> </w:t>
      </w:r>
      <w:r>
        <w:rPr/>
        <w:t>de</w:t>
      </w:r>
      <w:r>
        <w:rPr>
          <w:spacing w:val="-3"/>
        </w:rPr>
        <w:t> </w:t>
      </w:r>
      <w:r>
        <w:rPr/>
        <w:t>nos</w:t>
      </w:r>
      <w:r>
        <w:rPr>
          <w:spacing w:val="-2"/>
        </w:rPr>
        <w:t> </w:t>
      </w:r>
      <w:r>
        <w:rPr/>
        <w:t>clients</w:t>
      </w:r>
      <w:r>
        <w:rPr>
          <w:spacing w:val="-2"/>
        </w:rPr>
        <w:t> </w:t>
      </w:r>
      <w:r>
        <w:rPr/>
        <w:t>dans</w:t>
      </w:r>
      <w:r>
        <w:rPr>
          <w:spacing w:val="-5"/>
        </w:rPr>
        <w:t> </w:t>
      </w:r>
      <w:r>
        <w:rPr/>
        <w:t>leur</w:t>
      </w:r>
      <w:r>
        <w:rPr>
          <w:spacing w:val="-4"/>
        </w:rPr>
        <w:t> </w:t>
      </w:r>
      <w:r>
        <w:rPr/>
        <w:t>milieu.</w:t>
      </w:r>
    </w:p>
    <w:p>
      <w:pPr>
        <w:pStyle w:val="Heading1"/>
        <w:spacing w:before="252"/>
      </w:pPr>
      <w:r>
        <w:rPr/>
        <mc:AlternateContent>
          <mc:Choice Requires="wps">
            <w:drawing>
              <wp:anchor distT="0" distB="0" distL="0" distR="0" allowOverlap="1" layoutInCell="1" locked="0" behindDoc="0" simplePos="0" relativeHeight="15744512">
                <wp:simplePos x="0" y="0"/>
                <wp:positionH relativeFrom="page">
                  <wp:posOffset>733044</wp:posOffset>
                </wp:positionH>
                <wp:positionV relativeFrom="paragraph">
                  <wp:posOffset>160890</wp:posOffset>
                </wp:positionV>
                <wp:extent cx="56515" cy="20447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12.668531pt;width:4.440pt;height:16.080000pt;mso-position-horizontal-relative:page;mso-position-vertical-relative:paragraph;z-index:15744512" id="docshape42" filled="true" fillcolor="#006fc0" stroked="false">
                <v:fill type="solid"/>
                <w10:wrap type="none"/>
              </v:rect>
            </w:pict>
          </mc:Fallback>
        </mc:AlternateContent>
      </w:r>
      <w:r>
        <w:rPr>
          <w:color w:val="404040"/>
        </w:rPr>
        <w:t>Respect</w:t>
      </w:r>
      <w:r>
        <w:rPr>
          <w:color w:val="404040"/>
          <w:spacing w:val="-4"/>
        </w:rPr>
        <w:t> </w:t>
      </w:r>
      <w:r>
        <w:rPr>
          <w:color w:val="404040"/>
        </w:rPr>
        <w:t>et</w:t>
      </w:r>
      <w:r>
        <w:rPr>
          <w:color w:val="404040"/>
          <w:spacing w:val="-3"/>
        </w:rPr>
        <w:t> </w:t>
      </w:r>
      <w:r>
        <w:rPr>
          <w:color w:val="404040"/>
          <w:spacing w:val="-2"/>
        </w:rPr>
        <w:t>confiance</w:t>
      </w:r>
    </w:p>
    <w:p>
      <w:pPr>
        <w:pStyle w:val="BodyText"/>
        <w:spacing w:before="115"/>
        <w:rPr>
          <w:b/>
        </w:rPr>
      </w:pPr>
    </w:p>
    <w:p>
      <w:pPr>
        <w:pStyle w:val="BodyText"/>
        <w:ind w:left="531"/>
      </w:pPr>
      <w:r>
        <w:rPr/>
        <w:t>Les</w:t>
      </w:r>
      <w:r>
        <w:rPr>
          <w:spacing w:val="-7"/>
        </w:rPr>
        <w:t> </w:t>
      </w:r>
      <w:r>
        <w:rPr/>
        <w:t>ergothérapeutes</w:t>
      </w:r>
      <w:r>
        <w:rPr>
          <w:spacing w:val="-7"/>
        </w:rPr>
        <w:t> </w:t>
      </w:r>
      <w:r>
        <w:rPr/>
        <w:t>sont</w:t>
      </w:r>
      <w:r>
        <w:rPr>
          <w:spacing w:val="-3"/>
        </w:rPr>
        <w:t> </w:t>
      </w:r>
      <w:r>
        <w:rPr/>
        <w:t>guidés</w:t>
      </w:r>
      <w:r>
        <w:rPr>
          <w:spacing w:val="-4"/>
        </w:rPr>
        <w:t> </w:t>
      </w:r>
      <w:r>
        <w:rPr/>
        <w:t>par</w:t>
      </w:r>
      <w:r>
        <w:rPr>
          <w:spacing w:val="-4"/>
        </w:rPr>
        <w:t> </w:t>
      </w:r>
      <w:r>
        <w:rPr/>
        <w:t>deux</w:t>
      </w:r>
      <w:r>
        <w:rPr>
          <w:spacing w:val="-4"/>
        </w:rPr>
        <w:t> </w:t>
      </w:r>
      <w:r>
        <w:rPr/>
        <w:t>valeurs</w:t>
      </w:r>
      <w:r>
        <w:rPr>
          <w:spacing w:val="-4"/>
        </w:rPr>
        <w:t> </w:t>
      </w:r>
      <w:r>
        <w:rPr/>
        <w:t>fondamentales</w:t>
      </w:r>
      <w:r>
        <w:rPr>
          <w:spacing w:val="-7"/>
        </w:rPr>
        <w:t> </w:t>
      </w:r>
      <w:r>
        <w:rPr/>
        <w:t>:</w:t>
      </w:r>
      <w:r>
        <w:rPr>
          <w:spacing w:val="-6"/>
        </w:rPr>
        <w:t> </w:t>
      </w:r>
      <w:r>
        <w:rPr/>
        <w:t>le</w:t>
      </w:r>
      <w:r>
        <w:rPr>
          <w:spacing w:val="-5"/>
        </w:rPr>
        <w:t> </w:t>
      </w:r>
      <w:r>
        <w:rPr/>
        <w:t>RESPECT</w:t>
      </w:r>
      <w:r>
        <w:rPr>
          <w:spacing w:val="-5"/>
        </w:rPr>
        <w:t> </w:t>
      </w:r>
      <w:r>
        <w:rPr/>
        <w:t>et</w:t>
      </w:r>
      <w:r>
        <w:rPr>
          <w:spacing w:val="-3"/>
        </w:rPr>
        <w:t> </w:t>
      </w:r>
      <w:r>
        <w:rPr/>
        <w:t>la</w:t>
      </w:r>
      <w:r>
        <w:rPr>
          <w:spacing w:val="-5"/>
        </w:rPr>
        <w:t> </w:t>
      </w:r>
      <w:r>
        <w:rPr>
          <w:spacing w:val="-2"/>
        </w:rPr>
        <w:t>CONFIANCE.</w:t>
      </w:r>
    </w:p>
    <w:p>
      <w:pPr>
        <w:pStyle w:val="BodyText"/>
        <w:spacing w:before="157"/>
        <w:ind w:left="531" w:right="464"/>
      </w:pPr>
      <w:r>
        <w:rPr/>
        <w:t>Ces</w:t>
      </w:r>
      <w:r>
        <w:rPr>
          <w:spacing w:val="-2"/>
        </w:rPr>
        <w:t> </w:t>
      </w:r>
      <w:r>
        <w:rPr/>
        <w:t>valeurs</w:t>
      </w:r>
      <w:r>
        <w:rPr>
          <w:spacing w:val="-5"/>
        </w:rPr>
        <w:t> </w:t>
      </w:r>
      <w:r>
        <w:rPr/>
        <w:t>fondamentales</w:t>
      </w:r>
      <w:r>
        <w:rPr>
          <w:spacing w:val="-2"/>
        </w:rPr>
        <w:t> </w:t>
      </w:r>
      <w:r>
        <w:rPr/>
        <w:t>sont</w:t>
      </w:r>
      <w:r>
        <w:rPr>
          <w:spacing w:val="-3"/>
        </w:rPr>
        <w:t> </w:t>
      </w:r>
      <w:r>
        <w:rPr/>
        <w:t>aussi</w:t>
      </w:r>
      <w:r>
        <w:rPr>
          <w:spacing w:val="-3"/>
        </w:rPr>
        <w:t> </w:t>
      </w:r>
      <w:r>
        <w:rPr/>
        <w:t>importantes</w:t>
      </w:r>
      <w:r>
        <w:rPr>
          <w:spacing w:val="-2"/>
        </w:rPr>
        <w:t> </w:t>
      </w:r>
      <w:r>
        <w:rPr/>
        <w:t>que</w:t>
      </w:r>
      <w:r>
        <w:rPr>
          <w:spacing w:val="-3"/>
        </w:rPr>
        <w:t> </w:t>
      </w:r>
      <w:r>
        <w:rPr/>
        <w:t>les</w:t>
      </w:r>
      <w:r>
        <w:rPr>
          <w:spacing w:val="-5"/>
        </w:rPr>
        <w:t> </w:t>
      </w:r>
      <w:r>
        <w:rPr/>
        <w:t>lois,</w:t>
      </w:r>
      <w:r>
        <w:rPr>
          <w:spacing w:val="-4"/>
        </w:rPr>
        <w:t> </w:t>
      </w:r>
      <w:r>
        <w:rPr/>
        <w:t>règlements</w:t>
      </w:r>
      <w:r>
        <w:rPr>
          <w:spacing w:val="-2"/>
        </w:rPr>
        <w:t> </w:t>
      </w:r>
      <w:r>
        <w:rPr/>
        <w:t>et</w:t>
      </w:r>
      <w:r>
        <w:rPr>
          <w:spacing w:val="-3"/>
        </w:rPr>
        <w:t> </w:t>
      </w:r>
      <w:r>
        <w:rPr/>
        <w:t>normes d’exercice/lignes directrices de l’Ordre qui régissent la profession d’ergothérapeute.</w:t>
      </w:r>
    </w:p>
    <w:p>
      <w:pPr>
        <w:pStyle w:val="BodyText"/>
        <w:spacing w:before="253"/>
        <w:ind w:left="531"/>
      </w:pPr>
      <w:r>
        <w:rPr>
          <w:spacing w:val="-4"/>
        </w:rPr>
        <w:t>Nos</w:t>
      </w:r>
      <w:r>
        <w:rPr>
          <w:spacing w:val="-11"/>
        </w:rPr>
        <w:t> </w:t>
      </w:r>
      <w:r>
        <w:rPr>
          <w:spacing w:val="-4"/>
        </w:rPr>
        <w:t>valeurs</w:t>
      </w:r>
      <w:r>
        <w:rPr>
          <w:spacing w:val="-11"/>
        </w:rPr>
        <w:t> </w:t>
      </w:r>
      <w:r>
        <w:rPr>
          <w:spacing w:val="-4"/>
        </w:rPr>
        <w:t>sont</w:t>
      </w:r>
      <w:r>
        <w:rPr>
          <w:spacing w:val="-7"/>
        </w:rPr>
        <w:t> </w:t>
      </w:r>
      <w:r>
        <w:rPr>
          <w:spacing w:val="-4"/>
        </w:rPr>
        <w:t>liées</w:t>
      </w:r>
      <w:r>
        <w:rPr>
          <w:spacing w:val="-11"/>
        </w:rPr>
        <w:t> </w:t>
      </w:r>
      <w:r>
        <w:rPr>
          <w:spacing w:val="-4"/>
        </w:rPr>
        <w:t>aux</w:t>
      </w:r>
      <w:r>
        <w:rPr>
          <w:spacing w:val="-8"/>
        </w:rPr>
        <w:t> </w:t>
      </w:r>
      <w:r>
        <w:rPr>
          <w:spacing w:val="-4"/>
        </w:rPr>
        <w:t>obligations</w:t>
      </w:r>
      <w:r>
        <w:rPr>
          <w:spacing w:val="-11"/>
        </w:rPr>
        <w:t> </w:t>
      </w:r>
      <w:r>
        <w:rPr>
          <w:spacing w:val="-4"/>
        </w:rPr>
        <w:t>que</w:t>
      </w:r>
      <w:r>
        <w:rPr>
          <w:spacing w:val="-9"/>
        </w:rPr>
        <w:t> </w:t>
      </w:r>
      <w:r>
        <w:rPr>
          <w:spacing w:val="-4"/>
        </w:rPr>
        <w:t>les</w:t>
      </w:r>
      <w:r>
        <w:rPr>
          <w:spacing w:val="-11"/>
        </w:rPr>
        <w:t> </w:t>
      </w:r>
      <w:r>
        <w:rPr>
          <w:spacing w:val="-4"/>
        </w:rPr>
        <w:t>ergothérapeutes</w:t>
      </w:r>
      <w:r>
        <w:rPr>
          <w:spacing w:val="-8"/>
        </w:rPr>
        <w:t> </w:t>
      </w:r>
      <w:r>
        <w:rPr>
          <w:spacing w:val="-4"/>
        </w:rPr>
        <w:t>ont</w:t>
      </w:r>
      <w:r>
        <w:rPr>
          <w:spacing w:val="-7"/>
        </w:rPr>
        <w:t> </w:t>
      </w:r>
      <w:r>
        <w:rPr>
          <w:spacing w:val="-4"/>
        </w:rPr>
        <w:t>en</w:t>
      </w:r>
      <w:r>
        <w:rPr>
          <w:spacing w:val="-11"/>
        </w:rPr>
        <w:t> </w:t>
      </w:r>
      <w:r>
        <w:rPr>
          <w:spacing w:val="-4"/>
        </w:rPr>
        <w:t>tant</w:t>
      </w:r>
      <w:r>
        <w:rPr>
          <w:spacing w:val="-10"/>
        </w:rPr>
        <w:t> </w:t>
      </w:r>
      <w:r>
        <w:rPr>
          <w:spacing w:val="-4"/>
        </w:rPr>
        <w:t>que</w:t>
      </w:r>
      <w:r>
        <w:rPr>
          <w:spacing w:val="-9"/>
        </w:rPr>
        <w:t> </w:t>
      </w:r>
      <w:r>
        <w:rPr>
          <w:spacing w:val="-4"/>
        </w:rPr>
        <w:t>professionnels </w:t>
      </w:r>
      <w:r>
        <w:rPr>
          <w:spacing w:val="-6"/>
        </w:rPr>
        <w:t>autoréglementés</w:t>
      </w:r>
      <w:r>
        <w:rPr>
          <w:spacing w:val="-7"/>
        </w:rPr>
        <w:t> </w:t>
      </w:r>
      <w:r>
        <w:rPr>
          <w:spacing w:val="-6"/>
        </w:rPr>
        <w:t>à</w:t>
      </w:r>
      <w:r>
        <w:rPr>
          <w:spacing w:val="-10"/>
        </w:rPr>
        <w:t> </w:t>
      </w:r>
      <w:r>
        <w:rPr>
          <w:spacing w:val="-6"/>
        </w:rPr>
        <w:t>qui</w:t>
      </w:r>
      <w:r>
        <w:rPr>
          <w:spacing w:val="-11"/>
        </w:rPr>
        <w:t> </w:t>
      </w:r>
      <w:r>
        <w:rPr>
          <w:spacing w:val="-6"/>
        </w:rPr>
        <w:t>le</w:t>
      </w:r>
      <w:r>
        <w:rPr>
          <w:spacing w:val="-10"/>
        </w:rPr>
        <w:t> </w:t>
      </w:r>
      <w:r>
        <w:rPr>
          <w:spacing w:val="-6"/>
        </w:rPr>
        <w:t>public</w:t>
      </w:r>
      <w:r>
        <w:rPr>
          <w:spacing w:val="-10"/>
        </w:rPr>
        <w:t> </w:t>
      </w:r>
      <w:r>
        <w:rPr>
          <w:spacing w:val="-6"/>
        </w:rPr>
        <w:t>accorde</w:t>
      </w:r>
      <w:r>
        <w:rPr>
          <w:spacing w:val="-10"/>
        </w:rPr>
        <w:t> </w:t>
      </w:r>
      <w:r>
        <w:rPr>
          <w:spacing w:val="-6"/>
        </w:rPr>
        <w:t>son</w:t>
      </w:r>
      <w:r>
        <w:rPr>
          <w:spacing w:val="-10"/>
        </w:rPr>
        <w:t> </w:t>
      </w:r>
      <w:r>
        <w:rPr>
          <w:spacing w:val="-6"/>
        </w:rPr>
        <w:t>respect et</w:t>
      </w:r>
      <w:r>
        <w:rPr>
          <w:spacing w:val="-9"/>
        </w:rPr>
        <w:t> </w:t>
      </w:r>
      <w:r>
        <w:rPr>
          <w:spacing w:val="-6"/>
        </w:rPr>
        <w:t>sa</w:t>
      </w:r>
      <w:r>
        <w:rPr>
          <w:spacing w:val="-8"/>
        </w:rPr>
        <w:t> </w:t>
      </w:r>
      <w:r>
        <w:rPr>
          <w:spacing w:val="-6"/>
        </w:rPr>
        <w:t>confiance. De</w:t>
      </w:r>
      <w:r>
        <w:rPr>
          <w:spacing w:val="-8"/>
        </w:rPr>
        <w:t> </w:t>
      </w:r>
      <w:r>
        <w:rPr>
          <w:spacing w:val="-6"/>
        </w:rPr>
        <w:t>ces</w:t>
      </w:r>
      <w:r>
        <w:rPr>
          <w:spacing w:val="-7"/>
        </w:rPr>
        <w:t> </w:t>
      </w:r>
      <w:r>
        <w:rPr>
          <w:spacing w:val="-6"/>
        </w:rPr>
        <w:t>deux</w:t>
      </w:r>
      <w:r>
        <w:rPr>
          <w:spacing w:val="-10"/>
        </w:rPr>
        <w:t> </w:t>
      </w:r>
      <w:r>
        <w:rPr>
          <w:spacing w:val="-6"/>
        </w:rPr>
        <w:t>valeurs</w:t>
      </w:r>
      <w:r>
        <w:rPr>
          <w:spacing w:val="-10"/>
        </w:rPr>
        <w:t> </w:t>
      </w:r>
      <w:r>
        <w:rPr>
          <w:spacing w:val="-6"/>
        </w:rPr>
        <w:t>fondamentales </w:t>
      </w:r>
      <w:r>
        <w:rPr>
          <w:spacing w:val="-4"/>
        </w:rPr>
        <w:t>découlent</w:t>
      </w:r>
      <w:r>
        <w:rPr>
          <w:spacing w:val="-8"/>
        </w:rPr>
        <w:t> </w:t>
      </w:r>
      <w:r>
        <w:rPr>
          <w:spacing w:val="-4"/>
        </w:rPr>
        <w:t>les</w:t>
      </w:r>
      <w:r>
        <w:rPr>
          <w:spacing w:val="-12"/>
        </w:rPr>
        <w:t> </w:t>
      </w:r>
      <w:r>
        <w:rPr>
          <w:b/>
          <w:i/>
          <w:spacing w:val="-4"/>
        </w:rPr>
        <w:t>principes</w:t>
      </w:r>
      <w:r>
        <w:rPr>
          <w:b/>
          <w:i/>
          <w:spacing w:val="-12"/>
        </w:rPr>
        <w:t> </w:t>
      </w:r>
      <w:r>
        <w:rPr>
          <w:b/>
          <w:i/>
          <w:spacing w:val="-4"/>
        </w:rPr>
        <w:t>d’exercice</w:t>
      </w:r>
      <w:r>
        <w:rPr>
          <w:b/>
          <w:i/>
          <w:spacing w:val="-10"/>
        </w:rPr>
        <w:t> </w:t>
      </w:r>
      <w:r>
        <w:rPr>
          <w:spacing w:val="-4"/>
        </w:rPr>
        <w:t>que</w:t>
      </w:r>
      <w:r>
        <w:rPr>
          <w:spacing w:val="-10"/>
        </w:rPr>
        <w:t> </w:t>
      </w:r>
      <w:r>
        <w:rPr>
          <w:spacing w:val="-4"/>
        </w:rPr>
        <w:t>nous</w:t>
      </w:r>
      <w:r>
        <w:rPr>
          <w:spacing w:val="-9"/>
        </w:rPr>
        <w:t> </w:t>
      </w:r>
      <w:r>
        <w:rPr>
          <w:spacing w:val="-4"/>
        </w:rPr>
        <w:t>devons</w:t>
      </w:r>
      <w:r>
        <w:rPr>
          <w:spacing w:val="-12"/>
        </w:rPr>
        <w:t> </w:t>
      </w:r>
      <w:r>
        <w:rPr>
          <w:spacing w:val="-4"/>
        </w:rPr>
        <w:t>appliquer</w:t>
      </w:r>
      <w:r>
        <w:rPr>
          <w:spacing w:val="-11"/>
        </w:rPr>
        <w:t> </w:t>
      </w:r>
      <w:r>
        <w:rPr>
          <w:spacing w:val="-4"/>
        </w:rPr>
        <w:t>pour</w:t>
      </w:r>
      <w:r>
        <w:rPr>
          <w:spacing w:val="-8"/>
        </w:rPr>
        <w:t> </w:t>
      </w:r>
      <w:r>
        <w:rPr>
          <w:spacing w:val="-4"/>
        </w:rPr>
        <w:t>exercer</w:t>
      </w:r>
      <w:r>
        <w:rPr>
          <w:spacing w:val="-11"/>
        </w:rPr>
        <w:t> </w:t>
      </w:r>
      <w:r>
        <w:rPr>
          <w:spacing w:val="-4"/>
        </w:rPr>
        <w:t>notre</w:t>
      </w:r>
      <w:r>
        <w:rPr>
          <w:spacing w:val="-12"/>
        </w:rPr>
        <w:t> </w:t>
      </w:r>
      <w:r>
        <w:rPr>
          <w:spacing w:val="-4"/>
        </w:rPr>
        <w:t>profession.</w:t>
      </w:r>
    </w:p>
    <w:p>
      <w:pPr>
        <w:spacing w:after="0"/>
        <w:sectPr>
          <w:pgSz w:w="12240" w:h="15840"/>
          <w:pgMar w:header="680" w:footer="739" w:top="1340" w:bottom="920" w:left="860" w:right="720"/>
        </w:sectPr>
      </w:pPr>
    </w:p>
    <w:p>
      <w:pPr>
        <w:pStyle w:val="Heading2"/>
        <w:spacing w:line="252" w:lineRule="exact" w:before="84"/>
        <w:ind w:left="440" w:firstLine="0"/>
      </w:pPr>
      <w:r>
        <w:rPr>
          <w:color w:val="0071BB"/>
          <w:spacing w:val="-2"/>
        </w:rPr>
        <w:t>Respect</w:t>
      </w:r>
    </w:p>
    <w:p>
      <w:pPr>
        <w:pStyle w:val="BodyText"/>
        <w:spacing w:line="252" w:lineRule="exact"/>
        <w:ind w:left="440"/>
      </w:pPr>
      <w:r>
        <w:rPr/>
        <w:t>L’ergothérapeute</w:t>
      </w:r>
      <w:r>
        <w:rPr>
          <w:spacing w:val="-9"/>
        </w:rPr>
        <w:t> </w:t>
      </w:r>
      <w:r>
        <w:rPr/>
        <w:t>encourage</w:t>
      </w:r>
      <w:r>
        <w:rPr>
          <w:spacing w:val="-7"/>
        </w:rPr>
        <w:t> </w:t>
      </w:r>
      <w:r>
        <w:rPr/>
        <w:t>le</w:t>
      </w:r>
      <w:r>
        <w:rPr>
          <w:spacing w:val="-7"/>
        </w:rPr>
        <w:t> </w:t>
      </w:r>
      <w:r>
        <w:rPr/>
        <w:t>respect</w:t>
      </w:r>
      <w:r>
        <w:rPr>
          <w:spacing w:val="-7"/>
        </w:rPr>
        <w:t> </w:t>
      </w:r>
      <w:r>
        <w:rPr/>
        <w:t>en</w:t>
      </w:r>
      <w:r>
        <w:rPr>
          <w:spacing w:val="-7"/>
        </w:rPr>
        <w:t> </w:t>
      </w:r>
      <w:r>
        <w:rPr/>
        <w:t>appliquant</w:t>
      </w:r>
      <w:r>
        <w:rPr>
          <w:spacing w:val="-5"/>
        </w:rPr>
        <w:t> </w:t>
      </w:r>
      <w:r>
        <w:rPr/>
        <w:t>les</w:t>
      </w:r>
      <w:r>
        <w:rPr>
          <w:spacing w:val="-6"/>
        </w:rPr>
        <w:t> </w:t>
      </w:r>
      <w:r>
        <w:rPr/>
        <w:t>principes</w:t>
      </w:r>
      <w:r>
        <w:rPr>
          <w:spacing w:val="-6"/>
        </w:rPr>
        <w:t> </w:t>
      </w:r>
      <w:r>
        <w:rPr/>
        <w:t>suivants</w:t>
      </w:r>
      <w:r>
        <w:rPr>
          <w:spacing w:val="-8"/>
        </w:rPr>
        <w:t> </w:t>
      </w:r>
      <w:r>
        <w:rPr>
          <w:spacing w:val="-10"/>
        </w:rPr>
        <w:t>:</w:t>
      </w:r>
    </w:p>
    <w:p>
      <w:pPr>
        <w:pStyle w:val="BodyText"/>
        <w:spacing w:before="1"/>
        <w:rPr>
          <w:sz w:val="8"/>
        </w:rPr>
      </w:pP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29"/>
      </w:tblGrid>
      <w:tr>
        <w:trPr>
          <w:trHeight w:val="1040" w:hRule="atLeast"/>
        </w:trPr>
        <w:tc>
          <w:tcPr>
            <w:tcW w:w="10229" w:type="dxa"/>
            <w:tcBorders>
              <w:top w:val="single" w:sz="12" w:space="0" w:color="84BB00"/>
              <w:bottom w:val="single" w:sz="12" w:space="0" w:color="84BB00"/>
            </w:tcBorders>
          </w:tcPr>
          <w:p>
            <w:pPr>
              <w:pStyle w:val="TableParagraph"/>
              <w:spacing w:line="252" w:lineRule="exact" w:before="158"/>
              <w:ind w:left="45"/>
              <w:rPr>
                <w:b/>
                <w:sz w:val="22"/>
              </w:rPr>
            </w:pPr>
            <w:r>
              <w:rPr>
                <w:b/>
                <w:sz w:val="22"/>
              </w:rPr>
              <w:t>Pratique</w:t>
            </w:r>
            <w:r>
              <w:rPr>
                <w:b/>
                <w:spacing w:val="-5"/>
                <w:sz w:val="22"/>
              </w:rPr>
              <w:t> </w:t>
            </w:r>
            <w:r>
              <w:rPr>
                <w:b/>
                <w:sz w:val="22"/>
              </w:rPr>
              <w:t>axée</w:t>
            </w:r>
            <w:r>
              <w:rPr>
                <w:b/>
                <w:spacing w:val="-2"/>
                <w:sz w:val="22"/>
              </w:rPr>
              <w:t> </w:t>
            </w:r>
            <w:r>
              <w:rPr>
                <w:b/>
                <w:sz w:val="22"/>
              </w:rPr>
              <w:t>sur</w:t>
            </w:r>
            <w:r>
              <w:rPr>
                <w:b/>
                <w:spacing w:val="-3"/>
                <w:sz w:val="22"/>
              </w:rPr>
              <w:t> </w:t>
            </w:r>
            <w:r>
              <w:rPr>
                <w:b/>
                <w:sz w:val="22"/>
              </w:rPr>
              <w:t>le</w:t>
            </w:r>
            <w:r>
              <w:rPr>
                <w:b/>
                <w:spacing w:val="-2"/>
                <w:sz w:val="22"/>
              </w:rPr>
              <w:t> client</w:t>
            </w:r>
          </w:p>
          <w:p>
            <w:pPr>
              <w:pStyle w:val="TableParagraph"/>
              <w:numPr>
                <w:ilvl w:val="0"/>
                <w:numId w:val="61"/>
              </w:numPr>
              <w:tabs>
                <w:tab w:pos="849" w:val="left" w:leader="none"/>
              </w:tabs>
              <w:spacing w:line="252" w:lineRule="exact" w:before="0" w:after="0"/>
              <w:ind w:left="849" w:right="0" w:hanging="360"/>
              <w:jc w:val="left"/>
              <w:rPr>
                <w:sz w:val="22"/>
              </w:rPr>
            </w:pPr>
            <w:r>
              <w:rPr>
                <w:color w:val="211E1F"/>
                <w:sz w:val="22"/>
              </w:rPr>
              <w:t>Il</w:t>
            </w:r>
            <w:r>
              <w:rPr>
                <w:color w:val="211E1F"/>
                <w:spacing w:val="-4"/>
                <w:sz w:val="22"/>
              </w:rPr>
              <w:t> </w:t>
            </w:r>
            <w:r>
              <w:rPr>
                <w:color w:val="211E1F"/>
                <w:sz w:val="22"/>
              </w:rPr>
              <w:t>détermine</w:t>
            </w:r>
            <w:r>
              <w:rPr>
                <w:color w:val="211E1F"/>
                <w:spacing w:val="-5"/>
                <w:sz w:val="22"/>
              </w:rPr>
              <w:t> </w:t>
            </w:r>
            <w:r>
              <w:rPr>
                <w:color w:val="211E1F"/>
                <w:sz w:val="22"/>
              </w:rPr>
              <w:t>ce</w:t>
            </w:r>
            <w:r>
              <w:rPr>
                <w:color w:val="211E1F"/>
                <w:spacing w:val="-3"/>
                <w:sz w:val="22"/>
              </w:rPr>
              <w:t> </w:t>
            </w:r>
            <w:r>
              <w:rPr>
                <w:color w:val="211E1F"/>
                <w:sz w:val="22"/>
              </w:rPr>
              <w:t>qui</w:t>
            </w:r>
            <w:r>
              <w:rPr>
                <w:color w:val="211E1F"/>
                <w:spacing w:val="-3"/>
                <w:sz w:val="22"/>
              </w:rPr>
              <w:t> </w:t>
            </w:r>
            <w:r>
              <w:rPr>
                <w:color w:val="211E1F"/>
                <w:sz w:val="22"/>
              </w:rPr>
              <w:t>est</w:t>
            </w:r>
            <w:r>
              <w:rPr>
                <w:color w:val="211E1F"/>
                <w:spacing w:val="-4"/>
                <w:sz w:val="22"/>
              </w:rPr>
              <w:t> </w:t>
            </w:r>
            <w:r>
              <w:rPr>
                <w:color w:val="211E1F"/>
                <w:sz w:val="22"/>
              </w:rPr>
              <w:t>important</w:t>
            </w:r>
            <w:r>
              <w:rPr>
                <w:color w:val="211E1F"/>
                <w:spacing w:val="-1"/>
                <w:sz w:val="22"/>
              </w:rPr>
              <w:t> </w:t>
            </w:r>
            <w:r>
              <w:rPr>
                <w:color w:val="211E1F"/>
                <w:sz w:val="22"/>
              </w:rPr>
              <w:t>pour</w:t>
            </w:r>
            <w:r>
              <w:rPr>
                <w:color w:val="211E1F"/>
                <w:spacing w:val="-1"/>
                <w:sz w:val="22"/>
              </w:rPr>
              <w:t> </w:t>
            </w:r>
            <w:r>
              <w:rPr>
                <w:color w:val="211E1F"/>
                <w:sz w:val="22"/>
              </w:rPr>
              <w:t>son</w:t>
            </w:r>
            <w:r>
              <w:rPr>
                <w:color w:val="211E1F"/>
                <w:spacing w:val="-5"/>
                <w:sz w:val="22"/>
              </w:rPr>
              <w:t> </w:t>
            </w:r>
            <w:r>
              <w:rPr>
                <w:color w:val="211E1F"/>
                <w:spacing w:val="-2"/>
                <w:sz w:val="22"/>
              </w:rPr>
              <w:t>client.</w:t>
            </w:r>
          </w:p>
          <w:p>
            <w:pPr>
              <w:pStyle w:val="TableParagraph"/>
              <w:numPr>
                <w:ilvl w:val="0"/>
                <w:numId w:val="61"/>
              </w:numPr>
              <w:tabs>
                <w:tab w:pos="849" w:val="left" w:leader="none"/>
              </w:tabs>
              <w:spacing w:line="240" w:lineRule="auto" w:before="39" w:after="0"/>
              <w:ind w:left="849" w:right="0" w:hanging="360"/>
              <w:jc w:val="left"/>
              <w:rPr>
                <w:sz w:val="22"/>
              </w:rPr>
            </w:pPr>
            <w:r>
              <w:rPr>
                <w:color w:val="211E1F"/>
                <w:sz w:val="22"/>
              </w:rPr>
              <w:t>Il</w:t>
            </w:r>
            <w:r>
              <w:rPr>
                <w:color w:val="211E1F"/>
                <w:spacing w:val="-5"/>
                <w:sz w:val="22"/>
              </w:rPr>
              <w:t> </w:t>
            </w:r>
            <w:r>
              <w:rPr>
                <w:color w:val="211E1F"/>
                <w:sz w:val="22"/>
              </w:rPr>
              <w:t>reconnaît</w:t>
            </w:r>
            <w:r>
              <w:rPr>
                <w:color w:val="211E1F"/>
                <w:spacing w:val="-4"/>
                <w:sz w:val="22"/>
              </w:rPr>
              <w:t> </w:t>
            </w:r>
            <w:r>
              <w:rPr>
                <w:color w:val="211E1F"/>
                <w:sz w:val="22"/>
              </w:rPr>
              <w:t>la</w:t>
            </w:r>
            <w:r>
              <w:rPr>
                <w:color w:val="211E1F"/>
                <w:spacing w:val="-4"/>
                <w:sz w:val="22"/>
              </w:rPr>
              <w:t> </w:t>
            </w:r>
            <w:r>
              <w:rPr>
                <w:color w:val="211E1F"/>
                <w:sz w:val="22"/>
              </w:rPr>
              <w:t>diversité</w:t>
            </w:r>
            <w:r>
              <w:rPr>
                <w:color w:val="211E1F"/>
                <w:spacing w:val="-5"/>
                <w:sz w:val="22"/>
              </w:rPr>
              <w:t> </w:t>
            </w:r>
            <w:r>
              <w:rPr>
                <w:color w:val="211E1F"/>
                <w:sz w:val="22"/>
              </w:rPr>
              <w:t>et</w:t>
            </w:r>
            <w:r>
              <w:rPr>
                <w:color w:val="211E1F"/>
                <w:spacing w:val="-4"/>
                <w:sz w:val="22"/>
              </w:rPr>
              <w:t> </w:t>
            </w:r>
            <w:r>
              <w:rPr>
                <w:color w:val="211E1F"/>
                <w:sz w:val="22"/>
              </w:rPr>
              <w:t>l’individualité</w:t>
            </w:r>
            <w:r>
              <w:rPr>
                <w:color w:val="211E1F"/>
                <w:spacing w:val="-4"/>
                <w:sz w:val="22"/>
              </w:rPr>
              <w:t> </w:t>
            </w:r>
            <w:r>
              <w:rPr>
                <w:color w:val="211E1F"/>
                <w:sz w:val="22"/>
              </w:rPr>
              <w:t>de</w:t>
            </w:r>
            <w:r>
              <w:rPr>
                <w:color w:val="211E1F"/>
                <w:spacing w:val="-4"/>
                <w:sz w:val="22"/>
              </w:rPr>
              <w:t> </w:t>
            </w:r>
            <w:r>
              <w:rPr>
                <w:color w:val="211E1F"/>
                <w:sz w:val="22"/>
              </w:rPr>
              <w:t>son</w:t>
            </w:r>
            <w:r>
              <w:rPr>
                <w:color w:val="211E1F"/>
                <w:spacing w:val="-6"/>
                <w:sz w:val="22"/>
              </w:rPr>
              <w:t> </w:t>
            </w:r>
            <w:r>
              <w:rPr>
                <w:color w:val="211E1F"/>
                <w:spacing w:val="-2"/>
                <w:sz w:val="22"/>
              </w:rPr>
              <w:t>client.</w:t>
            </w:r>
          </w:p>
        </w:tc>
      </w:tr>
      <w:tr>
        <w:trPr>
          <w:trHeight w:val="1052" w:hRule="atLeast"/>
        </w:trPr>
        <w:tc>
          <w:tcPr>
            <w:tcW w:w="10229" w:type="dxa"/>
            <w:tcBorders>
              <w:top w:val="single" w:sz="12" w:space="0" w:color="84BB00"/>
              <w:bottom w:val="single" w:sz="12" w:space="0" w:color="84BB00"/>
            </w:tcBorders>
          </w:tcPr>
          <w:p>
            <w:pPr>
              <w:pStyle w:val="TableParagraph"/>
              <w:spacing w:line="252" w:lineRule="exact" w:before="172"/>
              <w:ind w:left="45"/>
              <w:rPr>
                <w:b/>
                <w:sz w:val="22"/>
              </w:rPr>
            </w:pPr>
            <w:r>
              <w:rPr>
                <w:b/>
                <w:sz w:val="22"/>
              </w:rPr>
              <w:t>Respect</w:t>
            </w:r>
            <w:r>
              <w:rPr>
                <w:b/>
                <w:spacing w:val="-3"/>
                <w:sz w:val="22"/>
              </w:rPr>
              <w:t> </w:t>
            </w:r>
            <w:r>
              <w:rPr>
                <w:b/>
                <w:sz w:val="22"/>
              </w:rPr>
              <w:t>de</w:t>
            </w:r>
            <w:r>
              <w:rPr>
                <w:b/>
                <w:spacing w:val="-5"/>
                <w:sz w:val="22"/>
              </w:rPr>
              <w:t> </w:t>
            </w:r>
            <w:r>
              <w:rPr>
                <w:b/>
                <w:spacing w:val="-2"/>
                <w:sz w:val="22"/>
              </w:rPr>
              <w:t>l’autonomie</w:t>
            </w:r>
          </w:p>
          <w:p>
            <w:pPr>
              <w:pStyle w:val="TableParagraph"/>
              <w:numPr>
                <w:ilvl w:val="0"/>
                <w:numId w:val="62"/>
              </w:numPr>
              <w:tabs>
                <w:tab w:pos="849" w:val="left" w:leader="none"/>
              </w:tabs>
              <w:spacing w:line="252" w:lineRule="exact" w:before="0" w:after="0"/>
              <w:ind w:left="849" w:right="0" w:hanging="360"/>
              <w:jc w:val="left"/>
              <w:rPr>
                <w:sz w:val="22"/>
              </w:rPr>
            </w:pPr>
            <w:r>
              <w:rPr>
                <w:sz w:val="22"/>
              </w:rPr>
              <w:t>Il</w:t>
            </w:r>
            <w:r>
              <w:rPr>
                <w:spacing w:val="-6"/>
                <w:sz w:val="22"/>
              </w:rPr>
              <w:t> </w:t>
            </w:r>
            <w:r>
              <w:rPr>
                <w:sz w:val="22"/>
              </w:rPr>
              <w:t>reconnaît</w:t>
            </w:r>
            <w:r>
              <w:rPr>
                <w:spacing w:val="-3"/>
                <w:sz w:val="22"/>
              </w:rPr>
              <w:t> </w:t>
            </w:r>
            <w:r>
              <w:rPr>
                <w:sz w:val="22"/>
              </w:rPr>
              <w:t>que</w:t>
            </w:r>
            <w:r>
              <w:rPr>
                <w:spacing w:val="-5"/>
                <w:sz w:val="22"/>
              </w:rPr>
              <w:t> </w:t>
            </w:r>
            <w:r>
              <w:rPr>
                <w:sz w:val="22"/>
              </w:rPr>
              <w:t>son</w:t>
            </w:r>
            <w:r>
              <w:rPr>
                <w:spacing w:val="-3"/>
                <w:sz w:val="22"/>
              </w:rPr>
              <w:t> </w:t>
            </w:r>
            <w:r>
              <w:rPr>
                <w:sz w:val="22"/>
              </w:rPr>
              <w:t>client</w:t>
            </w:r>
            <w:r>
              <w:rPr>
                <w:spacing w:val="-1"/>
                <w:sz w:val="22"/>
              </w:rPr>
              <w:t> </w:t>
            </w:r>
            <w:r>
              <w:rPr>
                <w:sz w:val="22"/>
              </w:rPr>
              <w:t>a</w:t>
            </w:r>
            <w:r>
              <w:rPr>
                <w:spacing w:val="-5"/>
                <w:sz w:val="22"/>
              </w:rPr>
              <w:t> </w:t>
            </w:r>
            <w:r>
              <w:rPr>
                <w:sz w:val="22"/>
              </w:rPr>
              <w:t>le</w:t>
            </w:r>
            <w:r>
              <w:rPr>
                <w:spacing w:val="-4"/>
                <w:sz w:val="22"/>
              </w:rPr>
              <w:t> </w:t>
            </w:r>
            <w:r>
              <w:rPr>
                <w:sz w:val="22"/>
              </w:rPr>
              <w:t>droit</w:t>
            </w:r>
            <w:r>
              <w:rPr>
                <w:spacing w:val="-3"/>
                <w:sz w:val="22"/>
              </w:rPr>
              <w:t> </w:t>
            </w:r>
            <w:r>
              <w:rPr>
                <w:sz w:val="22"/>
              </w:rPr>
              <w:t>de</w:t>
            </w:r>
            <w:r>
              <w:rPr>
                <w:spacing w:val="-5"/>
                <w:sz w:val="22"/>
              </w:rPr>
              <w:t> </w:t>
            </w:r>
            <w:r>
              <w:rPr>
                <w:sz w:val="22"/>
              </w:rPr>
              <w:t>prendre</w:t>
            </w:r>
            <w:r>
              <w:rPr>
                <w:spacing w:val="-3"/>
                <w:sz w:val="22"/>
              </w:rPr>
              <w:t> </w:t>
            </w:r>
            <w:r>
              <w:rPr>
                <w:sz w:val="22"/>
              </w:rPr>
              <w:t>ses</w:t>
            </w:r>
            <w:r>
              <w:rPr>
                <w:spacing w:val="-2"/>
                <w:sz w:val="22"/>
              </w:rPr>
              <w:t> </w:t>
            </w:r>
            <w:r>
              <w:rPr>
                <w:sz w:val="22"/>
              </w:rPr>
              <w:t>propres</w:t>
            </w:r>
            <w:r>
              <w:rPr>
                <w:spacing w:val="-2"/>
                <w:sz w:val="22"/>
              </w:rPr>
              <w:t> décisions.</w:t>
            </w:r>
          </w:p>
          <w:p>
            <w:pPr>
              <w:pStyle w:val="TableParagraph"/>
              <w:numPr>
                <w:ilvl w:val="0"/>
                <w:numId w:val="62"/>
              </w:numPr>
              <w:tabs>
                <w:tab w:pos="849" w:val="left" w:leader="none"/>
              </w:tabs>
              <w:spacing w:line="240" w:lineRule="auto" w:before="37" w:after="0"/>
              <w:ind w:left="849" w:right="0" w:hanging="360"/>
              <w:jc w:val="left"/>
              <w:rPr>
                <w:sz w:val="22"/>
              </w:rPr>
            </w:pPr>
            <w:r>
              <w:rPr>
                <w:sz w:val="22"/>
              </w:rPr>
              <w:t>Il</w:t>
            </w:r>
            <w:r>
              <w:rPr>
                <w:spacing w:val="-5"/>
                <w:sz w:val="22"/>
              </w:rPr>
              <w:t> </w:t>
            </w:r>
            <w:r>
              <w:rPr>
                <w:sz w:val="22"/>
              </w:rPr>
              <w:t>tient</w:t>
            </w:r>
            <w:r>
              <w:rPr>
                <w:spacing w:val="-3"/>
                <w:sz w:val="22"/>
              </w:rPr>
              <w:t> </w:t>
            </w:r>
            <w:r>
              <w:rPr>
                <w:sz w:val="22"/>
              </w:rPr>
              <w:t>compte</w:t>
            </w:r>
            <w:r>
              <w:rPr>
                <w:spacing w:val="-4"/>
                <w:sz w:val="22"/>
              </w:rPr>
              <w:t> </w:t>
            </w:r>
            <w:r>
              <w:rPr>
                <w:sz w:val="22"/>
              </w:rPr>
              <w:t>de</w:t>
            </w:r>
            <w:r>
              <w:rPr>
                <w:spacing w:val="-3"/>
                <w:sz w:val="22"/>
              </w:rPr>
              <w:t> </w:t>
            </w:r>
            <w:r>
              <w:rPr>
                <w:sz w:val="22"/>
              </w:rPr>
              <w:t>la</w:t>
            </w:r>
            <w:r>
              <w:rPr>
                <w:spacing w:val="-5"/>
                <w:sz w:val="22"/>
              </w:rPr>
              <w:t> </w:t>
            </w:r>
            <w:r>
              <w:rPr>
                <w:sz w:val="22"/>
              </w:rPr>
              <w:t>dignité</w:t>
            </w:r>
            <w:r>
              <w:rPr>
                <w:spacing w:val="-2"/>
                <w:sz w:val="22"/>
              </w:rPr>
              <w:t> </w:t>
            </w:r>
            <w:r>
              <w:rPr>
                <w:sz w:val="22"/>
              </w:rPr>
              <w:t>et</w:t>
            </w:r>
            <w:r>
              <w:rPr>
                <w:spacing w:val="-1"/>
                <w:sz w:val="22"/>
              </w:rPr>
              <w:t> </w:t>
            </w:r>
            <w:r>
              <w:rPr>
                <w:sz w:val="22"/>
              </w:rPr>
              <w:t>de</w:t>
            </w:r>
            <w:r>
              <w:rPr>
                <w:spacing w:val="-5"/>
                <w:sz w:val="22"/>
              </w:rPr>
              <w:t> </w:t>
            </w:r>
            <w:r>
              <w:rPr>
                <w:sz w:val="22"/>
              </w:rPr>
              <w:t>la</w:t>
            </w:r>
            <w:r>
              <w:rPr>
                <w:spacing w:val="-2"/>
                <w:sz w:val="22"/>
              </w:rPr>
              <w:t> </w:t>
            </w:r>
            <w:r>
              <w:rPr>
                <w:sz w:val="22"/>
              </w:rPr>
              <w:t>valeur</w:t>
            </w:r>
            <w:r>
              <w:rPr>
                <w:spacing w:val="-4"/>
                <w:sz w:val="22"/>
              </w:rPr>
              <w:t> </w:t>
            </w:r>
            <w:r>
              <w:rPr>
                <w:sz w:val="22"/>
              </w:rPr>
              <w:t>de</w:t>
            </w:r>
            <w:r>
              <w:rPr>
                <w:spacing w:val="-3"/>
                <w:sz w:val="22"/>
              </w:rPr>
              <w:t> </w:t>
            </w:r>
            <w:r>
              <w:rPr>
                <w:sz w:val="22"/>
              </w:rPr>
              <w:t>chaque</w:t>
            </w:r>
            <w:r>
              <w:rPr>
                <w:spacing w:val="-2"/>
                <w:sz w:val="22"/>
              </w:rPr>
              <w:t> personne.</w:t>
            </w:r>
          </w:p>
        </w:tc>
      </w:tr>
      <w:tr>
        <w:trPr>
          <w:trHeight w:val="862" w:hRule="atLeast"/>
        </w:trPr>
        <w:tc>
          <w:tcPr>
            <w:tcW w:w="10229" w:type="dxa"/>
            <w:tcBorders>
              <w:top w:val="single" w:sz="12" w:space="0" w:color="84BB00"/>
              <w:bottom w:val="single" w:sz="12" w:space="0" w:color="84BB00"/>
            </w:tcBorders>
          </w:tcPr>
          <w:p>
            <w:pPr>
              <w:pStyle w:val="TableParagraph"/>
              <w:spacing w:before="134"/>
              <w:ind w:left="45"/>
              <w:rPr>
                <w:b/>
                <w:sz w:val="22"/>
              </w:rPr>
            </w:pPr>
            <w:r>
              <w:rPr>
                <w:b/>
                <w:sz w:val="22"/>
              </w:rPr>
              <w:t>Collaboration</w:t>
            </w:r>
            <w:r>
              <w:rPr>
                <w:b/>
                <w:spacing w:val="-6"/>
                <w:sz w:val="22"/>
              </w:rPr>
              <w:t> </w:t>
            </w:r>
            <w:r>
              <w:rPr>
                <w:b/>
                <w:sz w:val="22"/>
              </w:rPr>
              <w:t>et</w:t>
            </w:r>
            <w:r>
              <w:rPr>
                <w:b/>
                <w:spacing w:val="-5"/>
                <w:sz w:val="22"/>
              </w:rPr>
              <w:t> </w:t>
            </w:r>
            <w:r>
              <w:rPr>
                <w:b/>
                <w:spacing w:val="-2"/>
                <w:sz w:val="22"/>
              </w:rPr>
              <w:t>communication</w:t>
            </w:r>
          </w:p>
          <w:p>
            <w:pPr>
              <w:pStyle w:val="TableParagraph"/>
              <w:numPr>
                <w:ilvl w:val="0"/>
                <w:numId w:val="63"/>
              </w:numPr>
              <w:tabs>
                <w:tab w:pos="842" w:val="left" w:leader="none"/>
              </w:tabs>
              <w:spacing w:line="240" w:lineRule="auto" w:before="138" w:after="0"/>
              <w:ind w:left="842" w:right="0" w:hanging="355"/>
              <w:jc w:val="left"/>
              <w:rPr>
                <w:sz w:val="22"/>
              </w:rPr>
            </w:pPr>
            <w:r>
              <w:rPr>
                <w:sz w:val="22"/>
              </w:rPr>
              <w:t>Il</w:t>
            </w:r>
            <w:r>
              <w:rPr>
                <w:spacing w:val="-6"/>
                <w:sz w:val="22"/>
              </w:rPr>
              <w:t> </w:t>
            </w:r>
            <w:r>
              <w:rPr>
                <w:sz w:val="22"/>
              </w:rPr>
              <w:t>est</w:t>
            </w:r>
            <w:r>
              <w:rPr>
                <w:spacing w:val="-6"/>
                <w:sz w:val="22"/>
              </w:rPr>
              <w:t> </w:t>
            </w:r>
            <w:r>
              <w:rPr>
                <w:sz w:val="22"/>
              </w:rPr>
              <w:t>membre</w:t>
            </w:r>
            <w:r>
              <w:rPr>
                <w:spacing w:val="-4"/>
                <w:sz w:val="22"/>
              </w:rPr>
              <w:t> </w:t>
            </w:r>
            <w:r>
              <w:rPr>
                <w:sz w:val="22"/>
              </w:rPr>
              <w:t>d’une</w:t>
            </w:r>
            <w:r>
              <w:rPr>
                <w:spacing w:val="-4"/>
                <w:sz w:val="22"/>
              </w:rPr>
              <w:t> </w:t>
            </w:r>
            <w:r>
              <w:rPr>
                <w:sz w:val="22"/>
              </w:rPr>
              <w:t>équipe</w:t>
            </w:r>
            <w:r>
              <w:rPr>
                <w:spacing w:val="-3"/>
                <w:sz w:val="22"/>
              </w:rPr>
              <w:t> </w:t>
            </w:r>
            <w:r>
              <w:rPr>
                <w:sz w:val="22"/>
              </w:rPr>
              <w:t>et</w:t>
            </w:r>
            <w:r>
              <w:rPr>
                <w:spacing w:val="-4"/>
                <w:sz w:val="22"/>
              </w:rPr>
              <w:t> </w:t>
            </w:r>
            <w:r>
              <w:rPr>
                <w:sz w:val="22"/>
              </w:rPr>
              <w:t>collabore</w:t>
            </w:r>
            <w:r>
              <w:rPr>
                <w:spacing w:val="-3"/>
                <w:sz w:val="22"/>
              </w:rPr>
              <w:t> </w:t>
            </w:r>
            <w:r>
              <w:rPr>
                <w:sz w:val="22"/>
              </w:rPr>
              <w:t>avec</w:t>
            </w:r>
            <w:r>
              <w:rPr>
                <w:spacing w:val="-3"/>
                <w:sz w:val="22"/>
              </w:rPr>
              <w:t> </w:t>
            </w:r>
            <w:r>
              <w:rPr>
                <w:sz w:val="22"/>
              </w:rPr>
              <w:t>les</w:t>
            </w:r>
            <w:r>
              <w:rPr>
                <w:spacing w:val="-5"/>
                <w:sz w:val="22"/>
              </w:rPr>
              <w:t> </w:t>
            </w:r>
            <w:r>
              <w:rPr>
                <w:sz w:val="22"/>
              </w:rPr>
              <w:t>clients</w:t>
            </w:r>
            <w:r>
              <w:rPr>
                <w:spacing w:val="-3"/>
                <w:sz w:val="22"/>
              </w:rPr>
              <w:t> </w:t>
            </w:r>
            <w:r>
              <w:rPr>
                <w:sz w:val="22"/>
              </w:rPr>
              <w:t>et</w:t>
            </w:r>
            <w:r>
              <w:rPr>
                <w:spacing w:val="-3"/>
                <w:sz w:val="22"/>
              </w:rPr>
              <w:t> </w:t>
            </w:r>
            <w:r>
              <w:rPr>
                <w:sz w:val="22"/>
              </w:rPr>
              <w:t>les</w:t>
            </w:r>
            <w:r>
              <w:rPr>
                <w:spacing w:val="-3"/>
                <w:sz w:val="22"/>
              </w:rPr>
              <w:t> </w:t>
            </w:r>
            <w:r>
              <w:rPr>
                <w:sz w:val="22"/>
              </w:rPr>
              <w:t>autres</w:t>
            </w:r>
            <w:r>
              <w:rPr>
                <w:spacing w:val="-5"/>
                <w:sz w:val="22"/>
              </w:rPr>
              <w:t> </w:t>
            </w:r>
            <w:r>
              <w:rPr>
                <w:spacing w:val="-2"/>
                <w:sz w:val="22"/>
              </w:rPr>
              <w:t>professionnels.</w:t>
            </w:r>
          </w:p>
        </w:tc>
      </w:tr>
    </w:tbl>
    <w:p>
      <w:pPr>
        <w:pStyle w:val="BodyText"/>
        <w:spacing w:before="1"/>
      </w:pPr>
    </w:p>
    <w:p>
      <w:pPr>
        <w:pStyle w:val="Heading2"/>
        <w:spacing w:line="252" w:lineRule="exact" w:before="1"/>
        <w:ind w:left="440" w:firstLine="0"/>
      </w:pPr>
      <w:r>
        <w:rPr>
          <w:color w:val="0071BB"/>
          <w:spacing w:val="-2"/>
        </w:rPr>
        <w:t>Confiance</w:t>
      </w:r>
    </w:p>
    <w:p>
      <w:pPr>
        <w:pStyle w:val="BodyText"/>
        <w:spacing w:line="252" w:lineRule="exact"/>
        <w:ind w:left="440"/>
      </w:pPr>
      <w:r>
        <w:rPr/>
        <w:t>L’ergothérapeute</w:t>
      </w:r>
      <w:r>
        <w:rPr>
          <w:spacing w:val="-9"/>
        </w:rPr>
        <w:t> </w:t>
      </w:r>
      <w:r>
        <w:rPr/>
        <w:t>encourage</w:t>
      </w:r>
      <w:r>
        <w:rPr>
          <w:spacing w:val="-7"/>
        </w:rPr>
        <w:t> </w:t>
      </w:r>
      <w:r>
        <w:rPr/>
        <w:t>la</w:t>
      </w:r>
      <w:r>
        <w:rPr>
          <w:spacing w:val="-7"/>
        </w:rPr>
        <w:t> </w:t>
      </w:r>
      <w:r>
        <w:rPr/>
        <w:t>confiance</w:t>
      </w:r>
      <w:r>
        <w:rPr>
          <w:spacing w:val="-8"/>
        </w:rPr>
        <w:t> </w:t>
      </w:r>
      <w:r>
        <w:rPr/>
        <w:t>en</w:t>
      </w:r>
      <w:r>
        <w:rPr>
          <w:spacing w:val="-7"/>
        </w:rPr>
        <w:t> </w:t>
      </w:r>
      <w:r>
        <w:rPr/>
        <w:t>appliquant</w:t>
      </w:r>
      <w:r>
        <w:rPr>
          <w:spacing w:val="-5"/>
        </w:rPr>
        <w:t> </w:t>
      </w:r>
      <w:r>
        <w:rPr/>
        <w:t>les</w:t>
      </w:r>
      <w:r>
        <w:rPr>
          <w:spacing w:val="-6"/>
        </w:rPr>
        <w:t> </w:t>
      </w:r>
      <w:r>
        <w:rPr/>
        <w:t>principes</w:t>
      </w:r>
      <w:r>
        <w:rPr>
          <w:spacing w:val="-6"/>
        </w:rPr>
        <w:t> </w:t>
      </w:r>
      <w:r>
        <w:rPr/>
        <w:t>suivants</w:t>
      </w:r>
      <w:r>
        <w:rPr>
          <w:spacing w:val="-8"/>
        </w:rPr>
        <w:t> </w:t>
      </w:r>
      <w:r>
        <w:rPr>
          <w:spacing w:val="-10"/>
        </w:rPr>
        <w:t>:</w:t>
      </w:r>
    </w:p>
    <w:p>
      <w:pPr>
        <w:pStyle w:val="BodyText"/>
        <w:rPr>
          <w:sz w:val="8"/>
        </w:rPr>
      </w:pPr>
    </w:p>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29"/>
      </w:tblGrid>
      <w:tr>
        <w:trPr>
          <w:trHeight w:val="776" w:hRule="atLeast"/>
        </w:trPr>
        <w:tc>
          <w:tcPr>
            <w:tcW w:w="10229" w:type="dxa"/>
            <w:tcBorders>
              <w:top w:val="single" w:sz="12" w:space="0" w:color="84BB00"/>
              <w:bottom w:val="single" w:sz="12" w:space="0" w:color="84BB00"/>
            </w:tcBorders>
          </w:tcPr>
          <w:p>
            <w:pPr>
              <w:pStyle w:val="TableParagraph"/>
              <w:spacing w:before="98"/>
              <w:ind w:left="45"/>
              <w:rPr>
                <w:b/>
                <w:sz w:val="22"/>
              </w:rPr>
            </w:pPr>
            <w:r>
              <w:rPr>
                <w:b/>
                <w:spacing w:val="-2"/>
                <w:sz w:val="22"/>
              </w:rPr>
              <w:t>Honnêteté</w:t>
            </w:r>
          </w:p>
          <w:p>
            <w:pPr>
              <w:pStyle w:val="TableParagraph"/>
              <w:numPr>
                <w:ilvl w:val="0"/>
                <w:numId w:val="64"/>
              </w:numPr>
              <w:tabs>
                <w:tab w:pos="842" w:val="left" w:leader="none"/>
              </w:tabs>
              <w:spacing w:line="240" w:lineRule="auto" w:before="104" w:after="0"/>
              <w:ind w:left="842" w:right="0" w:hanging="355"/>
              <w:jc w:val="left"/>
              <w:rPr>
                <w:sz w:val="22"/>
              </w:rPr>
            </w:pPr>
            <w:r>
              <w:rPr>
                <w:sz w:val="22"/>
              </w:rPr>
              <w:t>La</w:t>
            </w:r>
            <w:r>
              <w:rPr>
                <w:spacing w:val="-4"/>
                <w:sz w:val="22"/>
              </w:rPr>
              <w:t> </w:t>
            </w:r>
            <w:r>
              <w:rPr>
                <w:sz w:val="22"/>
              </w:rPr>
              <w:t>sincérité</w:t>
            </w:r>
            <w:r>
              <w:rPr>
                <w:spacing w:val="-5"/>
                <w:sz w:val="22"/>
              </w:rPr>
              <w:t> </w:t>
            </w:r>
            <w:r>
              <w:rPr>
                <w:sz w:val="22"/>
              </w:rPr>
              <w:t>est</w:t>
            </w:r>
            <w:r>
              <w:rPr>
                <w:spacing w:val="-4"/>
                <w:sz w:val="22"/>
              </w:rPr>
              <w:t> </w:t>
            </w:r>
            <w:r>
              <w:rPr>
                <w:sz w:val="22"/>
              </w:rPr>
              <w:t>la</w:t>
            </w:r>
            <w:r>
              <w:rPr>
                <w:spacing w:val="-3"/>
                <w:sz w:val="22"/>
              </w:rPr>
              <w:t> </w:t>
            </w:r>
            <w:r>
              <w:rPr>
                <w:sz w:val="22"/>
              </w:rPr>
              <w:t>pierre</w:t>
            </w:r>
            <w:r>
              <w:rPr>
                <w:spacing w:val="-5"/>
                <w:sz w:val="22"/>
              </w:rPr>
              <w:t> </w:t>
            </w:r>
            <w:r>
              <w:rPr>
                <w:sz w:val="22"/>
              </w:rPr>
              <w:t>angulaire</w:t>
            </w:r>
            <w:r>
              <w:rPr>
                <w:spacing w:val="-4"/>
                <w:sz w:val="22"/>
              </w:rPr>
              <w:t> </w:t>
            </w:r>
            <w:r>
              <w:rPr>
                <w:sz w:val="22"/>
              </w:rPr>
              <w:t>de</w:t>
            </w:r>
            <w:r>
              <w:rPr>
                <w:spacing w:val="-3"/>
                <w:sz w:val="22"/>
              </w:rPr>
              <w:t> </w:t>
            </w:r>
            <w:r>
              <w:rPr>
                <w:sz w:val="22"/>
              </w:rPr>
              <w:t>la</w:t>
            </w:r>
            <w:r>
              <w:rPr>
                <w:spacing w:val="-3"/>
                <w:sz w:val="22"/>
              </w:rPr>
              <w:t> </w:t>
            </w:r>
            <w:r>
              <w:rPr>
                <w:spacing w:val="-2"/>
                <w:sz w:val="22"/>
              </w:rPr>
              <w:t>confiance.</w:t>
            </w:r>
          </w:p>
        </w:tc>
      </w:tr>
      <w:tr>
        <w:trPr>
          <w:trHeight w:val="1374" w:hRule="atLeast"/>
        </w:trPr>
        <w:tc>
          <w:tcPr>
            <w:tcW w:w="10229" w:type="dxa"/>
            <w:tcBorders>
              <w:top w:val="single" w:sz="12" w:space="0" w:color="84BB00"/>
              <w:bottom w:val="single" w:sz="12" w:space="0" w:color="84BB00"/>
            </w:tcBorders>
          </w:tcPr>
          <w:p>
            <w:pPr>
              <w:pStyle w:val="TableParagraph"/>
              <w:spacing w:before="119"/>
              <w:ind w:left="45"/>
              <w:rPr>
                <w:b/>
                <w:sz w:val="22"/>
              </w:rPr>
            </w:pPr>
            <w:r>
              <w:rPr>
                <w:b/>
                <w:spacing w:val="-2"/>
                <w:sz w:val="22"/>
              </w:rPr>
              <w:t>Justice</w:t>
            </w:r>
          </w:p>
          <w:p>
            <w:pPr>
              <w:pStyle w:val="TableParagraph"/>
              <w:numPr>
                <w:ilvl w:val="0"/>
                <w:numId w:val="65"/>
              </w:numPr>
              <w:tabs>
                <w:tab w:pos="842" w:val="left" w:leader="none"/>
              </w:tabs>
              <w:spacing w:line="240" w:lineRule="auto" w:before="102" w:after="0"/>
              <w:ind w:left="842" w:right="25" w:hanging="356"/>
              <w:jc w:val="left"/>
              <w:rPr>
                <w:sz w:val="22"/>
              </w:rPr>
            </w:pPr>
            <w:r>
              <w:rPr>
                <w:sz w:val="22"/>
              </w:rPr>
              <w:t>Il faut faire preuve de justice dans nos démarches auprès des autres et dans le champ d’application</w:t>
            </w:r>
            <w:r>
              <w:rPr>
                <w:spacing w:val="-3"/>
                <w:sz w:val="22"/>
              </w:rPr>
              <w:t> </w:t>
            </w:r>
            <w:r>
              <w:rPr>
                <w:sz w:val="22"/>
              </w:rPr>
              <w:t>de</w:t>
            </w:r>
            <w:r>
              <w:rPr>
                <w:spacing w:val="-3"/>
                <w:sz w:val="22"/>
              </w:rPr>
              <w:t> </w:t>
            </w:r>
            <w:r>
              <w:rPr>
                <w:sz w:val="22"/>
              </w:rPr>
              <w:t>notre</w:t>
            </w:r>
            <w:r>
              <w:rPr>
                <w:spacing w:val="-7"/>
                <w:sz w:val="22"/>
              </w:rPr>
              <w:t> </w:t>
            </w:r>
            <w:r>
              <w:rPr>
                <w:sz w:val="22"/>
              </w:rPr>
              <w:t>travail</w:t>
            </w:r>
            <w:r>
              <w:rPr>
                <w:spacing w:val="-3"/>
                <w:sz w:val="22"/>
              </w:rPr>
              <w:t> </w:t>
            </w:r>
            <w:r>
              <w:rPr>
                <w:sz w:val="22"/>
              </w:rPr>
              <w:t>en</w:t>
            </w:r>
            <w:r>
              <w:rPr>
                <w:spacing w:val="-3"/>
                <w:sz w:val="22"/>
              </w:rPr>
              <w:t> </w:t>
            </w:r>
            <w:r>
              <w:rPr>
                <w:sz w:val="22"/>
              </w:rPr>
              <w:t>assurant</w:t>
            </w:r>
            <w:r>
              <w:rPr>
                <w:spacing w:val="-1"/>
                <w:sz w:val="22"/>
              </w:rPr>
              <w:t> </w:t>
            </w:r>
            <w:r>
              <w:rPr>
                <w:sz w:val="22"/>
              </w:rPr>
              <w:t>la</w:t>
            </w:r>
            <w:r>
              <w:rPr>
                <w:spacing w:val="-5"/>
                <w:sz w:val="22"/>
              </w:rPr>
              <w:t> </w:t>
            </w:r>
            <w:r>
              <w:rPr>
                <w:sz w:val="22"/>
              </w:rPr>
              <w:t>diversité,</w:t>
            </w:r>
            <w:r>
              <w:rPr>
                <w:spacing w:val="-1"/>
                <w:sz w:val="22"/>
              </w:rPr>
              <w:t> </w:t>
            </w:r>
            <w:r>
              <w:rPr>
                <w:sz w:val="22"/>
              </w:rPr>
              <w:t>l’équité</w:t>
            </w:r>
            <w:r>
              <w:rPr>
                <w:spacing w:val="-3"/>
                <w:sz w:val="22"/>
              </w:rPr>
              <w:t> </w:t>
            </w:r>
            <w:r>
              <w:rPr>
                <w:sz w:val="22"/>
              </w:rPr>
              <w:t>et</w:t>
            </w:r>
            <w:r>
              <w:rPr>
                <w:spacing w:val="-1"/>
                <w:sz w:val="22"/>
              </w:rPr>
              <w:t> </w:t>
            </w:r>
            <w:r>
              <w:rPr>
                <w:sz w:val="22"/>
              </w:rPr>
              <w:t>l’inclusion</w:t>
            </w:r>
            <w:r>
              <w:rPr>
                <w:spacing w:val="-3"/>
                <w:sz w:val="22"/>
              </w:rPr>
              <w:t> </w:t>
            </w:r>
            <w:r>
              <w:rPr>
                <w:sz w:val="22"/>
              </w:rPr>
              <w:t>dans</w:t>
            </w:r>
            <w:r>
              <w:rPr>
                <w:spacing w:val="-2"/>
                <w:sz w:val="22"/>
              </w:rPr>
              <w:t> </w:t>
            </w:r>
            <w:r>
              <w:rPr>
                <w:sz w:val="22"/>
              </w:rPr>
              <w:t>la</w:t>
            </w:r>
            <w:r>
              <w:rPr>
                <w:spacing w:val="-3"/>
                <w:sz w:val="22"/>
              </w:rPr>
              <w:t> </w:t>
            </w:r>
            <w:r>
              <w:rPr>
                <w:sz w:val="22"/>
              </w:rPr>
              <w:t>prestation</w:t>
            </w:r>
            <w:r>
              <w:rPr>
                <w:spacing w:val="-3"/>
                <w:sz w:val="22"/>
              </w:rPr>
              <w:t> </w:t>
            </w:r>
            <w:r>
              <w:rPr>
                <w:sz w:val="22"/>
              </w:rPr>
              <w:t>des services d’ergothérapie.</w:t>
            </w:r>
          </w:p>
        </w:tc>
      </w:tr>
      <w:tr>
        <w:trPr>
          <w:trHeight w:val="1544" w:hRule="atLeast"/>
        </w:trPr>
        <w:tc>
          <w:tcPr>
            <w:tcW w:w="10229" w:type="dxa"/>
            <w:tcBorders>
              <w:top w:val="single" w:sz="12" w:space="0" w:color="84BB00"/>
              <w:bottom w:val="single" w:sz="12" w:space="0" w:color="84BB00"/>
            </w:tcBorders>
          </w:tcPr>
          <w:p>
            <w:pPr>
              <w:pStyle w:val="TableParagraph"/>
              <w:spacing w:line="252" w:lineRule="exact" w:before="100"/>
              <w:ind w:left="45"/>
              <w:rPr>
                <w:b/>
                <w:sz w:val="22"/>
              </w:rPr>
            </w:pPr>
            <w:r>
              <w:rPr>
                <w:b/>
                <w:sz w:val="22"/>
              </w:rPr>
              <w:t>Obligation</w:t>
            </w:r>
            <w:r>
              <w:rPr>
                <w:b/>
                <w:spacing w:val="-4"/>
                <w:sz w:val="22"/>
              </w:rPr>
              <w:t> </w:t>
            </w:r>
            <w:r>
              <w:rPr>
                <w:b/>
                <w:sz w:val="22"/>
              </w:rPr>
              <w:t>de</w:t>
            </w:r>
            <w:r>
              <w:rPr>
                <w:b/>
                <w:spacing w:val="-6"/>
                <w:sz w:val="22"/>
              </w:rPr>
              <w:t> </w:t>
            </w:r>
            <w:r>
              <w:rPr>
                <w:b/>
                <w:sz w:val="22"/>
              </w:rPr>
              <w:t>rendre</w:t>
            </w:r>
            <w:r>
              <w:rPr>
                <w:b/>
                <w:spacing w:val="-3"/>
                <w:sz w:val="22"/>
              </w:rPr>
              <w:t> </w:t>
            </w:r>
            <w:r>
              <w:rPr>
                <w:b/>
                <w:spacing w:val="-2"/>
                <w:sz w:val="22"/>
              </w:rPr>
              <w:t>compte</w:t>
            </w:r>
          </w:p>
          <w:p>
            <w:pPr>
              <w:pStyle w:val="TableParagraph"/>
              <w:numPr>
                <w:ilvl w:val="0"/>
                <w:numId w:val="66"/>
              </w:numPr>
              <w:tabs>
                <w:tab w:pos="849" w:val="left" w:leader="none"/>
              </w:tabs>
              <w:spacing w:line="240" w:lineRule="auto" w:before="0" w:after="0"/>
              <w:ind w:left="849" w:right="166" w:hanging="361"/>
              <w:jc w:val="left"/>
              <w:rPr>
                <w:sz w:val="22"/>
              </w:rPr>
            </w:pPr>
            <w:r>
              <w:rPr>
                <w:sz w:val="22"/>
              </w:rPr>
              <w:t>Il</w:t>
            </w:r>
            <w:r>
              <w:rPr>
                <w:spacing w:val="-3"/>
                <w:sz w:val="22"/>
              </w:rPr>
              <w:t> </w:t>
            </w:r>
            <w:r>
              <w:rPr>
                <w:sz w:val="22"/>
              </w:rPr>
              <w:t>faut</w:t>
            </w:r>
            <w:r>
              <w:rPr>
                <w:spacing w:val="-1"/>
                <w:sz w:val="22"/>
              </w:rPr>
              <w:t> </w:t>
            </w:r>
            <w:r>
              <w:rPr>
                <w:sz w:val="22"/>
              </w:rPr>
              <w:t>être</w:t>
            </w:r>
            <w:r>
              <w:rPr>
                <w:spacing w:val="-5"/>
                <w:sz w:val="22"/>
              </w:rPr>
              <w:t> </w:t>
            </w:r>
            <w:r>
              <w:rPr>
                <w:sz w:val="22"/>
              </w:rPr>
              <w:t>responsable</w:t>
            </w:r>
            <w:r>
              <w:rPr>
                <w:spacing w:val="-3"/>
                <w:sz w:val="22"/>
              </w:rPr>
              <w:t> </w:t>
            </w:r>
            <w:r>
              <w:rPr>
                <w:sz w:val="22"/>
              </w:rPr>
              <w:t>de</w:t>
            </w:r>
            <w:r>
              <w:rPr>
                <w:spacing w:val="-3"/>
                <w:sz w:val="22"/>
              </w:rPr>
              <w:t> </w:t>
            </w:r>
            <w:r>
              <w:rPr>
                <w:sz w:val="22"/>
              </w:rPr>
              <w:t>nos</w:t>
            </w:r>
            <w:r>
              <w:rPr>
                <w:spacing w:val="-2"/>
                <w:sz w:val="22"/>
              </w:rPr>
              <w:t> </w:t>
            </w:r>
            <w:r>
              <w:rPr>
                <w:sz w:val="22"/>
              </w:rPr>
              <w:t>décisions,</w:t>
            </w:r>
            <w:r>
              <w:rPr>
                <w:spacing w:val="-1"/>
                <w:sz w:val="22"/>
              </w:rPr>
              <w:t> </w:t>
            </w:r>
            <w:r>
              <w:rPr>
                <w:sz w:val="22"/>
              </w:rPr>
              <w:t>de</w:t>
            </w:r>
            <w:r>
              <w:rPr>
                <w:spacing w:val="-5"/>
                <w:sz w:val="22"/>
              </w:rPr>
              <w:t> </w:t>
            </w:r>
            <w:r>
              <w:rPr>
                <w:sz w:val="22"/>
              </w:rPr>
              <w:t>nos</w:t>
            </w:r>
            <w:r>
              <w:rPr>
                <w:spacing w:val="-5"/>
                <w:sz w:val="22"/>
              </w:rPr>
              <w:t> </w:t>
            </w:r>
            <w:r>
              <w:rPr>
                <w:sz w:val="22"/>
              </w:rPr>
              <w:t>actions,</w:t>
            </w:r>
            <w:r>
              <w:rPr>
                <w:spacing w:val="-3"/>
                <w:sz w:val="22"/>
              </w:rPr>
              <w:t> </w:t>
            </w:r>
            <w:r>
              <w:rPr>
                <w:sz w:val="22"/>
              </w:rPr>
              <w:t>de</w:t>
            </w:r>
            <w:r>
              <w:rPr>
                <w:spacing w:val="-3"/>
                <w:sz w:val="22"/>
              </w:rPr>
              <w:t> </w:t>
            </w:r>
            <w:r>
              <w:rPr>
                <w:sz w:val="22"/>
              </w:rPr>
              <w:t>notre</w:t>
            </w:r>
            <w:r>
              <w:rPr>
                <w:spacing w:val="-5"/>
                <w:sz w:val="22"/>
              </w:rPr>
              <w:t> </w:t>
            </w:r>
            <w:r>
              <w:rPr>
                <w:sz w:val="22"/>
              </w:rPr>
              <w:t>compétence</w:t>
            </w:r>
            <w:r>
              <w:rPr>
                <w:spacing w:val="-3"/>
                <w:sz w:val="22"/>
              </w:rPr>
              <w:t> </w:t>
            </w:r>
            <w:r>
              <w:rPr>
                <w:sz w:val="22"/>
              </w:rPr>
              <w:t>professionnelle et de notre jugement.</w:t>
            </w:r>
          </w:p>
          <w:p>
            <w:pPr>
              <w:pStyle w:val="TableParagraph"/>
              <w:numPr>
                <w:ilvl w:val="0"/>
                <w:numId w:val="66"/>
              </w:numPr>
              <w:tabs>
                <w:tab w:pos="842" w:val="left" w:leader="none"/>
                <w:tab w:pos="849" w:val="left" w:leader="none"/>
              </w:tabs>
              <w:spacing w:line="240" w:lineRule="auto" w:before="0" w:after="0"/>
              <w:ind w:left="849" w:right="221" w:hanging="361"/>
              <w:jc w:val="left"/>
              <w:rPr>
                <w:sz w:val="22"/>
              </w:rPr>
            </w:pPr>
            <w:r>
              <w:rPr>
                <w:sz w:val="22"/>
              </w:rPr>
              <w:t>Il</w:t>
            </w:r>
            <w:r>
              <w:rPr>
                <w:spacing w:val="-2"/>
                <w:sz w:val="22"/>
              </w:rPr>
              <w:t> </w:t>
            </w:r>
            <w:r>
              <w:rPr>
                <w:sz w:val="22"/>
              </w:rPr>
              <w:t>faut être</w:t>
            </w:r>
            <w:r>
              <w:rPr>
                <w:spacing w:val="-4"/>
                <w:sz w:val="22"/>
              </w:rPr>
              <w:t> </w:t>
            </w:r>
            <w:r>
              <w:rPr>
                <w:sz w:val="22"/>
              </w:rPr>
              <w:t>prêt à</w:t>
            </w:r>
            <w:r>
              <w:rPr>
                <w:spacing w:val="-4"/>
                <w:sz w:val="22"/>
              </w:rPr>
              <w:t> </w:t>
            </w:r>
            <w:r>
              <w:rPr>
                <w:sz w:val="22"/>
              </w:rPr>
              <w:t>bien</w:t>
            </w:r>
            <w:r>
              <w:rPr>
                <w:spacing w:val="-4"/>
                <w:sz w:val="22"/>
              </w:rPr>
              <w:t> </w:t>
            </w:r>
            <w:r>
              <w:rPr>
                <w:sz w:val="22"/>
              </w:rPr>
              <w:t>faire</w:t>
            </w:r>
            <w:r>
              <w:rPr>
                <w:spacing w:val="-2"/>
                <w:sz w:val="22"/>
              </w:rPr>
              <w:t> </w:t>
            </w:r>
            <w:r>
              <w:rPr>
                <w:sz w:val="22"/>
              </w:rPr>
              <w:t>en</w:t>
            </w:r>
            <w:r>
              <w:rPr>
                <w:spacing w:val="-2"/>
                <w:sz w:val="22"/>
              </w:rPr>
              <w:t> </w:t>
            </w:r>
            <w:r>
              <w:rPr>
                <w:sz w:val="22"/>
              </w:rPr>
              <w:t>desservant les</w:t>
            </w:r>
            <w:r>
              <w:rPr>
                <w:spacing w:val="-4"/>
                <w:sz w:val="22"/>
              </w:rPr>
              <w:t> </w:t>
            </w:r>
            <w:r>
              <w:rPr>
                <w:sz w:val="22"/>
              </w:rPr>
              <w:t>meilleurs</w:t>
            </w:r>
            <w:r>
              <w:rPr>
                <w:spacing w:val="-1"/>
                <w:sz w:val="22"/>
              </w:rPr>
              <w:t> </w:t>
            </w:r>
            <w:r>
              <w:rPr>
                <w:sz w:val="22"/>
              </w:rPr>
              <w:t>intérêts</w:t>
            </w:r>
            <w:r>
              <w:rPr>
                <w:spacing w:val="-1"/>
                <w:sz w:val="22"/>
              </w:rPr>
              <w:t> </w:t>
            </w:r>
            <w:r>
              <w:rPr>
                <w:sz w:val="22"/>
              </w:rPr>
              <w:t>du</w:t>
            </w:r>
            <w:r>
              <w:rPr>
                <w:spacing w:val="-4"/>
                <w:sz w:val="22"/>
              </w:rPr>
              <w:t> </w:t>
            </w:r>
            <w:r>
              <w:rPr>
                <w:sz w:val="22"/>
              </w:rPr>
              <w:t>client de</w:t>
            </w:r>
            <w:r>
              <w:rPr>
                <w:spacing w:val="-4"/>
                <w:sz w:val="22"/>
              </w:rPr>
              <w:t> </w:t>
            </w:r>
            <w:r>
              <w:rPr>
                <w:sz w:val="22"/>
              </w:rPr>
              <w:t>façon</w:t>
            </w:r>
            <w:r>
              <w:rPr>
                <w:spacing w:val="-4"/>
                <w:sz w:val="22"/>
              </w:rPr>
              <w:t> </w:t>
            </w:r>
            <w:r>
              <w:rPr>
                <w:sz w:val="22"/>
              </w:rPr>
              <w:t>transparente et honnête et en veillant à ne causer aucun préjudice.</w:t>
            </w:r>
          </w:p>
        </w:tc>
      </w:tr>
      <w:tr>
        <w:trPr>
          <w:trHeight w:val="1018" w:hRule="atLeast"/>
        </w:trPr>
        <w:tc>
          <w:tcPr>
            <w:tcW w:w="10229" w:type="dxa"/>
            <w:tcBorders>
              <w:top w:val="single" w:sz="12" w:space="0" w:color="84BB00"/>
              <w:bottom w:val="single" w:sz="12" w:space="0" w:color="84BB00"/>
            </w:tcBorders>
          </w:tcPr>
          <w:p>
            <w:pPr>
              <w:pStyle w:val="TableParagraph"/>
              <w:spacing w:before="69"/>
              <w:ind w:left="45"/>
              <w:rPr>
                <w:b/>
                <w:sz w:val="22"/>
              </w:rPr>
            </w:pPr>
            <w:r>
              <w:rPr>
                <w:b/>
                <w:spacing w:val="-2"/>
                <w:sz w:val="22"/>
              </w:rPr>
              <w:t>Transparence</w:t>
            </w:r>
          </w:p>
          <w:p>
            <w:pPr>
              <w:pStyle w:val="TableParagraph"/>
              <w:numPr>
                <w:ilvl w:val="0"/>
                <w:numId w:val="67"/>
              </w:numPr>
              <w:tabs>
                <w:tab w:pos="849" w:val="left" w:leader="none"/>
              </w:tabs>
              <w:spacing w:line="240" w:lineRule="auto" w:before="1" w:after="0"/>
              <w:ind w:left="849" w:right="1095" w:hanging="361"/>
              <w:jc w:val="left"/>
              <w:rPr>
                <w:sz w:val="22"/>
              </w:rPr>
            </w:pPr>
            <w:r>
              <w:rPr>
                <w:sz w:val="22"/>
              </w:rPr>
              <w:t>La</w:t>
            </w:r>
            <w:r>
              <w:rPr>
                <w:spacing w:val="-3"/>
                <w:sz w:val="22"/>
              </w:rPr>
              <w:t> </w:t>
            </w:r>
            <w:r>
              <w:rPr>
                <w:sz w:val="22"/>
              </w:rPr>
              <w:t>divulgation</w:t>
            </w:r>
            <w:r>
              <w:rPr>
                <w:spacing w:val="-3"/>
                <w:sz w:val="22"/>
              </w:rPr>
              <w:t> </w:t>
            </w:r>
            <w:r>
              <w:rPr>
                <w:sz w:val="22"/>
              </w:rPr>
              <w:t>complète</w:t>
            </w:r>
            <w:r>
              <w:rPr>
                <w:spacing w:val="-5"/>
                <w:sz w:val="22"/>
              </w:rPr>
              <w:t> </w:t>
            </w:r>
            <w:r>
              <w:rPr>
                <w:sz w:val="22"/>
              </w:rPr>
              <w:t>assure</w:t>
            </w:r>
            <w:r>
              <w:rPr>
                <w:spacing w:val="-3"/>
                <w:sz w:val="22"/>
              </w:rPr>
              <w:t> </w:t>
            </w:r>
            <w:r>
              <w:rPr>
                <w:sz w:val="22"/>
              </w:rPr>
              <w:t>l’intégrité</w:t>
            </w:r>
            <w:r>
              <w:rPr>
                <w:spacing w:val="-5"/>
                <w:sz w:val="22"/>
              </w:rPr>
              <w:t> </w:t>
            </w:r>
            <w:r>
              <w:rPr>
                <w:sz w:val="22"/>
              </w:rPr>
              <w:t>dans</w:t>
            </w:r>
            <w:r>
              <w:rPr>
                <w:spacing w:val="-5"/>
                <w:sz w:val="22"/>
              </w:rPr>
              <w:t> </w:t>
            </w:r>
            <w:r>
              <w:rPr>
                <w:sz w:val="22"/>
              </w:rPr>
              <w:t>nos</w:t>
            </w:r>
            <w:r>
              <w:rPr>
                <w:spacing w:val="-2"/>
                <w:sz w:val="22"/>
              </w:rPr>
              <w:t> </w:t>
            </w:r>
            <w:r>
              <w:rPr>
                <w:sz w:val="22"/>
              </w:rPr>
              <w:t>relations</w:t>
            </w:r>
            <w:r>
              <w:rPr>
                <w:spacing w:val="-5"/>
                <w:sz w:val="22"/>
              </w:rPr>
              <w:t> </w:t>
            </w:r>
            <w:r>
              <w:rPr>
                <w:sz w:val="22"/>
              </w:rPr>
              <w:t>avec</w:t>
            </w:r>
            <w:r>
              <w:rPr>
                <w:spacing w:val="-5"/>
                <w:sz w:val="22"/>
              </w:rPr>
              <w:t> </w:t>
            </w:r>
            <w:r>
              <w:rPr>
                <w:sz w:val="22"/>
              </w:rPr>
              <w:t>les</w:t>
            </w:r>
            <w:r>
              <w:rPr>
                <w:spacing w:val="-2"/>
                <w:sz w:val="22"/>
              </w:rPr>
              <w:t> </w:t>
            </w:r>
            <w:r>
              <w:rPr>
                <w:sz w:val="22"/>
              </w:rPr>
              <w:t>clients,</w:t>
            </w:r>
            <w:r>
              <w:rPr>
                <w:spacing w:val="-1"/>
                <w:sz w:val="22"/>
              </w:rPr>
              <w:t> </w:t>
            </w:r>
            <w:r>
              <w:rPr>
                <w:sz w:val="22"/>
              </w:rPr>
              <w:t>d’autres professionnels et la société en général.</w:t>
            </w:r>
          </w:p>
        </w:tc>
      </w:tr>
      <w:tr>
        <w:trPr>
          <w:trHeight w:val="1388" w:hRule="atLeast"/>
        </w:trPr>
        <w:tc>
          <w:tcPr>
            <w:tcW w:w="10229" w:type="dxa"/>
            <w:tcBorders>
              <w:top w:val="single" w:sz="12" w:space="0" w:color="84BB00"/>
              <w:bottom w:val="single" w:sz="12" w:space="0" w:color="84BB00"/>
            </w:tcBorders>
          </w:tcPr>
          <w:p>
            <w:pPr>
              <w:pStyle w:val="TableParagraph"/>
              <w:spacing w:before="69"/>
              <w:ind w:left="45"/>
              <w:rPr>
                <w:b/>
                <w:sz w:val="22"/>
              </w:rPr>
            </w:pPr>
            <w:r>
              <w:rPr>
                <w:b/>
                <w:sz w:val="22"/>
              </w:rPr>
              <w:t>Limites</w:t>
            </w:r>
            <w:r>
              <w:rPr>
                <w:b/>
                <w:spacing w:val="-4"/>
                <w:sz w:val="22"/>
              </w:rPr>
              <w:t> </w:t>
            </w:r>
            <w:r>
              <w:rPr>
                <w:b/>
                <w:spacing w:val="-2"/>
                <w:sz w:val="22"/>
              </w:rPr>
              <w:t>professionnelles</w:t>
            </w:r>
          </w:p>
          <w:p>
            <w:pPr>
              <w:pStyle w:val="TableParagraph"/>
              <w:numPr>
                <w:ilvl w:val="0"/>
                <w:numId w:val="68"/>
              </w:numPr>
              <w:tabs>
                <w:tab w:pos="849" w:val="left" w:leader="none"/>
              </w:tabs>
              <w:spacing w:line="240" w:lineRule="auto" w:before="39" w:after="0"/>
              <w:ind w:left="849" w:right="314" w:hanging="361"/>
              <w:jc w:val="left"/>
              <w:rPr>
                <w:sz w:val="22"/>
              </w:rPr>
            </w:pPr>
            <w:r>
              <w:rPr>
                <w:sz w:val="22"/>
              </w:rPr>
              <w:t>Conformément aux normes d’exercice, il faut établir et maintenir des limites en matière de dignité</w:t>
            </w:r>
            <w:r>
              <w:rPr>
                <w:spacing w:val="-3"/>
                <w:sz w:val="22"/>
              </w:rPr>
              <w:t> </w:t>
            </w:r>
            <w:r>
              <w:rPr>
                <w:sz w:val="22"/>
              </w:rPr>
              <w:t>personnelle,</w:t>
            </w:r>
            <w:r>
              <w:rPr>
                <w:spacing w:val="-1"/>
                <w:sz w:val="22"/>
              </w:rPr>
              <w:t> </w:t>
            </w:r>
            <w:r>
              <w:rPr>
                <w:sz w:val="22"/>
              </w:rPr>
              <w:t>de</w:t>
            </w:r>
            <w:r>
              <w:rPr>
                <w:spacing w:val="-5"/>
                <w:sz w:val="22"/>
              </w:rPr>
              <w:t> </w:t>
            </w:r>
            <w:r>
              <w:rPr>
                <w:sz w:val="22"/>
              </w:rPr>
              <w:t>contrôle,</w:t>
            </w:r>
            <w:r>
              <w:rPr>
                <w:spacing w:val="-3"/>
                <w:sz w:val="22"/>
              </w:rPr>
              <w:t> </w:t>
            </w:r>
            <w:r>
              <w:rPr>
                <w:sz w:val="22"/>
              </w:rPr>
              <w:t>de</w:t>
            </w:r>
            <w:r>
              <w:rPr>
                <w:spacing w:val="-3"/>
                <w:sz w:val="22"/>
              </w:rPr>
              <w:t> </w:t>
            </w:r>
            <w:r>
              <w:rPr>
                <w:sz w:val="22"/>
              </w:rPr>
              <w:t>détachement</w:t>
            </w:r>
            <w:r>
              <w:rPr>
                <w:spacing w:val="-6"/>
                <w:sz w:val="22"/>
              </w:rPr>
              <w:t> </w:t>
            </w:r>
            <w:r>
              <w:rPr>
                <w:sz w:val="22"/>
              </w:rPr>
              <w:t>professionnel,</w:t>
            </w:r>
            <w:r>
              <w:rPr>
                <w:spacing w:val="-3"/>
                <w:sz w:val="22"/>
              </w:rPr>
              <w:t> </w:t>
            </w:r>
            <w:r>
              <w:rPr>
                <w:sz w:val="22"/>
              </w:rPr>
              <w:t>de</w:t>
            </w:r>
            <w:r>
              <w:rPr>
                <w:spacing w:val="-3"/>
                <w:sz w:val="22"/>
              </w:rPr>
              <w:t> </w:t>
            </w:r>
            <w:r>
              <w:rPr>
                <w:sz w:val="22"/>
              </w:rPr>
              <w:t>protection</w:t>
            </w:r>
            <w:r>
              <w:rPr>
                <w:spacing w:val="-3"/>
                <w:sz w:val="22"/>
              </w:rPr>
              <w:t> </w:t>
            </w:r>
            <w:r>
              <w:rPr>
                <w:sz w:val="22"/>
              </w:rPr>
              <w:t>de</w:t>
            </w:r>
            <w:r>
              <w:rPr>
                <w:spacing w:val="-3"/>
                <w:sz w:val="22"/>
              </w:rPr>
              <w:t> </w:t>
            </w:r>
            <w:r>
              <w:rPr>
                <w:sz w:val="22"/>
              </w:rPr>
              <w:t>la</w:t>
            </w:r>
            <w:r>
              <w:rPr>
                <w:spacing w:val="-3"/>
                <w:sz w:val="22"/>
              </w:rPr>
              <w:t> </w:t>
            </w:r>
            <w:r>
              <w:rPr>
                <w:sz w:val="22"/>
              </w:rPr>
              <w:t>vie</w:t>
            </w:r>
            <w:r>
              <w:rPr>
                <w:spacing w:val="-3"/>
                <w:sz w:val="22"/>
              </w:rPr>
              <w:t> </w:t>
            </w:r>
            <w:r>
              <w:rPr>
                <w:sz w:val="22"/>
              </w:rPr>
              <w:t>privée</w:t>
            </w:r>
          </w:p>
          <w:p>
            <w:pPr>
              <w:pStyle w:val="TableParagraph"/>
              <w:spacing w:line="252" w:lineRule="exact"/>
              <w:ind w:left="849" w:right="49"/>
              <w:rPr>
                <w:sz w:val="22"/>
              </w:rPr>
            </w:pPr>
            <w:r>
              <w:rPr>
                <w:sz w:val="22"/>
              </w:rPr>
              <w:t>et</w:t>
            </w:r>
            <w:r>
              <w:rPr>
                <w:spacing w:val="-1"/>
                <w:sz w:val="22"/>
              </w:rPr>
              <w:t> </w:t>
            </w:r>
            <w:r>
              <w:rPr>
                <w:sz w:val="22"/>
              </w:rPr>
              <w:t>de</w:t>
            </w:r>
            <w:r>
              <w:rPr>
                <w:spacing w:val="-5"/>
                <w:sz w:val="22"/>
              </w:rPr>
              <w:t> </w:t>
            </w:r>
            <w:r>
              <w:rPr>
                <w:sz w:val="22"/>
              </w:rPr>
              <w:t>confidentialité</w:t>
            </w:r>
            <w:r>
              <w:rPr>
                <w:spacing w:val="-3"/>
                <w:sz w:val="22"/>
              </w:rPr>
              <w:t> </w:t>
            </w:r>
            <w:r>
              <w:rPr>
                <w:sz w:val="22"/>
              </w:rPr>
              <w:t>pour</w:t>
            </w:r>
            <w:r>
              <w:rPr>
                <w:spacing w:val="-4"/>
                <w:sz w:val="22"/>
              </w:rPr>
              <w:t> </w:t>
            </w:r>
            <w:r>
              <w:rPr>
                <w:sz w:val="22"/>
              </w:rPr>
              <w:t>s’assurer</w:t>
            </w:r>
            <w:r>
              <w:rPr>
                <w:spacing w:val="-1"/>
                <w:sz w:val="22"/>
              </w:rPr>
              <w:t> </w:t>
            </w:r>
            <w:r>
              <w:rPr>
                <w:sz w:val="22"/>
              </w:rPr>
              <w:t>que</w:t>
            </w:r>
            <w:r>
              <w:rPr>
                <w:spacing w:val="-5"/>
                <w:sz w:val="22"/>
              </w:rPr>
              <w:t> </w:t>
            </w:r>
            <w:r>
              <w:rPr>
                <w:sz w:val="22"/>
              </w:rPr>
              <w:t>la</w:t>
            </w:r>
            <w:r>
              <w:rPr>
                <w:spacing w:val="-3"/>
                <w:sz w:val="22"/>
              </w:rPr>
              <w:t> </w:t>
            </w:r>
            <w:r>
              <w:rPr>
                <w:sz w:val="22"/>
              </w:rPr>
              <w:t>confiance</w:t>
            </w:r>
            <w:r>
              <w:rPr>
                <w:spacing w:val="-3"/>
                <w:sz w:val="22"/>
              </w:rPr>
              <w:t> </w:t>
            </w:r>
            <w:r>
              <w:rPr>
                <w:sz w:val="22"/>
              </w:rPr>
              <w:t>que</w:t>
            </w:r>
            <w:r>
              <w:rPr>
                <w:spacing w:val="-3"/>
                <w:sz w:val="22"/>
              </w:rPr>
              <w:t> </w:t>
            </w:r>
            <w:r>
              <w:rPr>
                <w:sz w:val="22"/>
              </w:rPr>
              <w:t>le</w:t>
            </w:r>
            <w:r>
              <w:rPr>
                <w:spacing w:val="-5"/>
                <w:sz w:val="22"/>
              </w:rPr>
              <w:t> </w:t>
            </w:r>
            <w:r>
              <w:rPr>
                <w:sz w:val="22"/>
              </w:rPr>
              <w:t>client</w:t>
            </w:r>
            <w:r>
              <w:rPr>
                <w:spacing w:val="-1"/>
                <w:sz w:val="22"/>
              </w:rPr>
              <w:t> </w:t>
            </w:r>
            <w:r>
              <w:rPr>
                <w:sz w:val="22"/>
              </w:rPr>
              <w:t>accorde</w:t>
            </w:r>
            <w:r>
              <w:rPr>
                <w:spacing w:val="-5"/>
                <w:sz w:val="22"/>
              </w:rPr>
              <w:t> </w:t>
            </w:r>
            <w:r>
              <w:rPr>
                <w:sz w:val="22"/>
              </w:rPr>
              <w:t>à</w:t>
            </w:r>
            <w:r>
              <w:rPr>
                <w:spacing w:val="-3"/>
                <w:sz w:val="22"/>
              </w:rPr>
              <w:t> </w:t>
            </w:r>
            <w:r>
              <w:rPr>
                <w:sz w:val="22"/>
              </w:rPr>
              <w:t>l’ergothérapeute n’est pas trahie.</w:t>
            </w:r>
          </w:p>
        </w:tc>
      </w:tr>
      <w:tr>
        <w:trPr>
          <w:trHeight w:val="1321" w:hRule="atLeast"/>
        </w:trPr>
        <w:tc>
          <w:tcPr>
            <w:tcW w:w="10229" w:type="dxa"/>
            <w:tcBorders>
              <w:top w:val="single" w:sz="12" w:space="0" w:color="84BB00"/>
              <w:bottom w:val="single" w:sz="12" w:space="0" w:color="84BB00"/>
            </w:tcBorders>
          </w:tcPr>
          <w:p>
            <w:pPr>
              <w:pStyle w:val="TableParagraph"/>
              <w:spacing w:before="69"/>
              <w:ind w:left="45"/>
              <w:rPr>
                <w:b/>
                <w:sz w:val="22"/>
              </w:rPr>
            </w:pPr>
            <w:r>
              <w:rPr>
                <w:b/>
                <w:sz w:val="22"/>
              </w:rPr>
              <w:t>Conflit</w:t>
            </w:r>
            <w:r>
              <w:rPr>
                <w:b/>
                <w:spacing w:val="-3"/>
                <w:sz w:val="22"/>
              </w:rPr>
              <w:t> </w:t>
            </w:r>
            <w:r>
              <w:rPr>
                <w:b/>
                <w:spacing w:val="-2"/>
                <w:sz w:val="22"/>
              </w:rPr>
              <w:t>d’intérêts</w:t>
            </w:r>
          </w:p>
          <w:p>
            <w:pPr>
              <w:pStyle w:val="TableParagraph"/>
              <w:numPr>
                <w:ilvl w:val="0"/>
                <w:numId w:val="69"/>
              </w:numPr>
              <w:tabs>
                <w:tab w:pos="849" w:val="left" w:leader="none"/>
              </w:tabs>
              <w:spacing w:line="240" w:lineRule="auto" w:before="40" w:after="0"/>
              <w:ind w:left="849" w:right="326" w:hanging="361"/>
              <w:jc w:val="left"/>
              <w:rPr>
                <w:sz w:val="22"/>
              </w:rPr>
            </w:pPr>
            <w:r>
              <w:rPr>
                <w:sz w:val="22"/>
              </w:rPr>
              <w:t>Il</w:t>
            </w:r>
            <w:r>
              <w:rPr>
                <w:spacing w:val="-3"/>
                <w:sz w:val="22"/>
              </w:rPr>
              <w:t> </w:t>
            </w:r>
            <w:r>
              <w:rPr>
                <w:sz w:val="22"/>
              </w:rPr>
              <w:t>faut,</w:t>
            </w:r>
            <w:r>
              <w:rPr>
                <w:spacing w:val="-3"/>
                <w:sz w:val="22"/>
              </w:rPr>
              <w:t> </w:t>
            </w:r>
            <w:r>
              <w:rPr>
                <w:sz w:val="22"/>
              </w:rPr>
              <w:t>de</w:t>
            </w:r>
            <w:r>
              <w:rPr>
                <w:spacing w:val="-5"/>
                <w:sz w:val="22"/>
              </w:rPr>
              <w:t> </w:t>
            </w:r>
            <w:r>
              <w:rPr>
                <w:sz w:val="22"/>
              </w:rPr>
              <w:t>façon</w:t>
            </w:r>
            <w:r>
              <w:rPr>
                <w:spacing w:val="-5"/>
                <w:sz w:val="22"/>
              </w:rPr>
              <w:t> </w:t>
            </w:r>
            <w:r>
              <w:rPr>
                <w:sz w:val="22"/>
              </w:rPr>
              <w:t>proactive,</w:t>
            </w:r>
            <w:r>
              <w:rPr>
                <w:spacing w:val="-4"/>
                <w:sz w:val="22"/>
              </w:rPr>
              <w:t> </w:t>
            </w:r>
            <w:r>
              <w:rPr>
                <w:sz w:val="22"/>
              </w:rPr>
              <w:t>reconnaître,</w:t>
            </w:r>
            <w:r>
              <w:rPr>
                <w:spacing w:val="-1"/>
                <w:sz w:val="22"/>
              </w:rPr>
              <w:t> </w:t>
            </w:r>
            <w:r>
              <w:rPr>
                <w:sz w:val="22"/>
              </w:rPr>
              <w:t>divulguer,</w:t>
            </w:r>
            <w:r>
              <w:rPr>
                <w:spacing w:val="-3"/>
                <w:sz w:val="22"/>
              </w:rPr>
              <w:t> </w:t>
            </w:r>
            <w:r>
              <w:rPr>
                <w:sz w:val="22"/>
              </w:rPr>
              <w:t>prévenir</w:t>
            </w:r>
            <w:r>
              <w:rPr>
                <w:spacing w:val="-4"/>
                <w:sz w:val="22"/>
              </w:rPr>
              <w:t> </w:t>
            </w:r>
            <w:r>
              <w:rPr>
                <w:sz w:val="22"/>
              </w:rPr>
              <w:t>et,</w:t>
            </w:r>
            <w:r>
              <w:rPr>
                <w:spacing w:val="-1"/>
                <w:sz w:val="22"/>
              </w:rPr>
              <w:t> </w:t>
            </w:r>
            <w:r>
              <w:rPr>
                <w:sz w:val="22"/>
              </w:rPr>
              <w:t>lorsque</w:t>
            </w:r>
            <w:r>
              <w:rPr>
                <w:spacing w:val="-3"/>
                <w:sz w:val="22"/>
              </w:rPr>
              <w:t> </w:t>
            </w:r>
            <w:r>
              <w:rPr>
                <w:sz w:val="22"/>
              </w:rPr>
              <w:t>cela</w:t>
            </w:r>
            <w:r>
              <w:rPr>
                <w:spacing w:val="-3"/>
                <w:sz w:val="22"/>
              </w:rPr>
              <w:t> </w:t>
            </w:r>
            <w:r>
              <w:rPr>
                <w:sz w:val="22"/>
              </w:rPr>
              <w:t>n’est</w:t>
            </w:r>
            <w:r>
              <w:rPr>
                <w:spacing w:val="-1"/>
                <w:sz w:val="22"/>
              </w:rPr>
              <w:t> </w:t>
            </w:r>
            <w:r>
              <w:rPr>
                <w:sz w:val="22"/>
              </w:rPr>
              <w:t>pas</w:t>
            </w:r>
            <w:r>
              <w:rPr>
                <w:spacing w:val="-2"/>
                <w:sz w:val="22"/>
              </w:rPr>
              <w:t> </w:t>
            </w:r>
            <w:r>
              <w:rPr>
                <w:sz w:val="22"/>
              </w:rPr>
              <w:t>possible, prendre des mesures pour gérer efficacement un conflit d’intérêts qui survient dans le cadre de la prestation de services professionnels.</w:t>
            </w:r>
          </w:p>
        </w:tc>
      </w:tr>
    </w:tbl>
    <w:p>
      <w:pPr>
        <w:pStyle w:val="BodyText"/>
        <w:spacing w:before="253"/>
        <w:ind w:left="219" w:right="464"/>
      </w:pPr>
      <w:r>
        <w:rPr/>
        <w:t>Cette</w:t>
      </w:r>
      <w:r>
        <w:rPr>
          <w:spacing w:val="-3"/>
        </w:rPr>
        <w:t> </w:t>
      </w:r>
      <w:r>
        <w:rPr/>
        <w:t>liste</w:t>
      </w:r>
      <w:r>
        <w:rPr>
          <w:spacing w:val="-5"/>
        </w:rPr>
        <w:t> </w:t>
      </w:r>
      <w:r>
        <w:rPr/>
        <w:t>de</w:t>
      </w:r>
      <w:r>
        <w:rPr>
          <w:spacing w:val="-3"/>
        </w:rPr>
        <w:t> </w:t>
      </w:r>
      <w:r>
        <w:rPr/>
        <w:t>principes</w:t>
      </w:r>
      <w:r>
        <w:rPr>
          <w:spacing w:val="-2"/>
        </w:rPr>
        <w:t> </w:t>
      </w:r>
      <w:r>
        <w:rPr/>
        <w:t>n’est</w:t>
      </w:r>
      <w:r>
        <w:rPr>
          <w:spacing w:val="-1"/>
        </w:rPr>
        <w:t> </w:t>
      </w:r>
      <w:r>
        <w:rPr/>
        <w:t>ni</w:t>
      </w:r>
      <w:r>
        <w:rPr>
          <w:spacing w:val="-3"/>
        </w:rPr>
        <w:t> </w:t>
      </w:r>
      <w:r>
        <w:rPr/>
        <w:t>définitive</w:t>
      </w:r>
      <w:r>
        <w:rPr>
          <w:spacing w:val="-3"/>
        </w:rPr>
        <w:t> </w:t>
      </w:r>
      <w:r>
        <w:rPr/>
        <w:t>ni</w:t>
      </w:r>
      <w:r>
        <w:rPr>
          <w:spacing w:val="-3"/>
        </w:rPr>
        <w:t> </w:t>
      </w:r>
      <w:r>
        <w:rPr/>
        <w:t>complète.</w:t>
      </w:r>
      <w:r>
        <w:rPr>
          <w:spacing w:val="-3"/>
        </w:rPr>
        <w:t> </w:t>
      </w:r>
      <w:r>
        <w:rPr/>
        <w:t>D’autres</w:t>
      </w:r>
      <w:r>
        <w:rPr>
          <w:spacing w:val="-5"/>
        </w:rPr>
        <w:t> </w:t>
      </w:r>
      <w:r>
        <w:rPr/>
        <w:t>principes</w:t>
      </w:r>
      <w:r>
        <w:rPr>
          <w:spacing w:val="-2"/>
        </w:rPr>
        <w:t> </w:t>
      </w:r>
      <w:r>
        <w:rPr/>
        <w:t>peuvent</w:t>
      </w:r>
      <w:r>
        <w:rPr>
          <w:spacing w:val="-1"/>
        </w:rPr>
        <w:t> </w:t>
      </w:r>
      <w:r>
        <w:rPr/>
        <w:t>être</w:t>
      </w:r>
      <w:r>
        <w:rPr>
          <w:spacing w:val="-5"/>
        </w:rPr>
        <w:t> </w:t>
      </w:r>
      <w:r>
        <w:rPr/>
        <w:t>identifiés</w:t>
      </w:r>
      <w:r>
        <w:rPr>
          <w:spacing w:val="-5"/>
        </w:rPr>
        <w:t> </w:t>
      </w:r>
      <w:r>
        <w:rPr/>
        <w:t>dans des situations particulières – comme une pandémie ou une autre urgence.</w:t>
      </w:r>
    </w:p>
    <w:p>
      <w:pPr>
        <w:spacing w:after="0"/>
        <w:sectPr>
          <w:pgSz w:w="12240" w:h="15840"/>
          <w:pgMar w:header="680" w:footer="739" w:top="1340" w:bottom="920" w:left="860" w:right="720"/>
        </w:sectPr>
      </w:pPr>
    </w:p>
    <w:p>
      <w:pPr>
        <w:pStyle w:val="BodyText"/>
        <w:spacing w:before="13"/>
        <w:rPr>
          <w:sz w:val="28"/>
        </w:rPr>
      </w:pPr>
    </w:p>
    <w:p>
      <w:pPr>
        <w:pStyle w:val="Heading1"/>
      </w:pPr>
      <w:r>
        <w:rPr/>
        <mc:AlternateContent>
          <mc:Choice Requires="wps">
            <w:drawing>
              <wp:anchor distT="0" distB="0" distL="0" distR="0" allowOverlap="1" layoutInCell="1" locked="0" behindDoc="0" simplePos="0" relativeHeight="15745024">
                <wp:simplePos x="0" y="0"/>
                <wp:positionH relativeFrom="page">
                  <wp:posOffset>733044</wp:posOffset>
                </wp:positionH>
                <wp:positionV relativeFrom="paragraph">
                  <wp:posOffset>1072</wp:posOffset>
                </wp:positionV>
                <wp:extent cx="56515" cy="20574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56515" cy="205740"/>
                        </a:xfrm>
                        <a:custGeom>
                          <a:avLst/>
                          <a:gdLst/>
                          <a:ahLst/>
                          <a:cxnLst/>
                          <a:rect l="l" t="t" r="r" b="b"/>
                          <a:pathLst>
                            <a:path w="56515" h="205740">
                              <a:moveTo>
                                <a:pt x="56387" y="0"/>
                              </a:moveTo>
                              <a:lnTo>
                                <a:pt x="0" y="0"/>
                              </a:lnTo>
                              <a:lnTo>
                                <a:pt x="0" y="205740"/>
                              </a:lnTo>
                              <a:lnTo>
                                <a:pt x="56387" y="205740"/>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84488pt;width:4.440pt;height:16.2pt;mso-position-horizontal-relative:page;mso-position-vertical-relative:paragraph;z-index:15745024" id="docshape43" filled="true" fillcolor="#006fc0" stroked="false">
                <v:fill type="solid"/>
                <w10:wrap type="none"/>
              </v:rect>
            </w:pict>
          </mc:Fallback>
        </mc:AlternateContent>
      </w:r>
      <w:r>
        <w:rPr>
          <w:color w:val="404040"/>
        </w:rPr>
        <w:t>Réglementation</w:t>
      </w:r>
      <w:r>
        <w:rPr>
          <w:color w:val="404040"/>
          <w:spacing w:val="-5"/>
        </w:rPr>
        <w:t> </w:t>
      </w:r>
      <w:r>
        <w:rPr>
          <w:color w:val="404040"/>
        </w:rPr>
        <w:t>de</w:t>
      </w:r>
      <w:r>
        <w:rPr>
          <w:color w:val="404040"/>
          <w:spacing w:val="-3"/>
        </w:rPr>
        <w:t> </w:t>
      </w:r>
      <w:r>
        <w:rPr>
          <w:color w:val="404040"/>
        </w:rPr>
        <w:t>la</w:t>
      </w:r>
      <w:r>
        <w:rPr>
          <w:color w:val="404040"/>
          <w:spacing w:val="-8"/>
        </w:rPr>
        <w:t> </w:t>
      </w:r>
      <w:r>
        <w:rPr>
          <w:color w:val="404040"/>
          <w:spacing w:val="-2"/>
        </w:rPr>
        <w:t>pratique</w:t>
      </w:r>
    </w:p>
    <w:p>
      <w:pPr>
        <w:pStyle w:val="BodyText"/>
        <w:spacing w:before="2"/>
        <w:rPr>
          <w:b/>
        </w:rPr>
      </w:pPr>
    </w:p>
    <w:p>
      <w:pPr>
        <w:pStyle w:val="BodyText"/>
        <w:ind w:left="531" w:right="464"/>
      </w:pPr>
      <w:r>
        <w:rPr/>
        <w:t>Le</w:t>
      </w:r>
      <w:r>
        <w:rPr>
          <w:spacing w:val="-2"/>
        </w:rPr>
        <w:t> </w:t>
      </w:r>
      <w:r>
        <w:rPr/>
        <w:t>code</w:t>
      </w:r>
      <w:r>
        <w:rPr>
          <w:spacing w:val="-2"/>
        </w:rPr>
        <w:t> </w:t>
      </w:r>
      <w:r>
        <w:rPr/>
        <w:t>de</w:t>
      </w:r>
      <w:r>
        <w:rPr>
          <w:spacing w:val="-4"/>
        </w:rPr>
        <w:t> </w:t>
      </w:r>
      <w:r>
        <w:rPr/>
        <w:t>déontologie</w:t>
      </w:r>
      <w:r>
        <w:rPr>
          <w:spacing w:val="-4"/>
        </w:rPr>
        <w:t> </w:t>
      </w:r>
      <w:r>
        <w:rPr/>
        <w:t>aide</w:t>
      </w:r>
      <w:r>
        <w:rPr>
          <w:spacing w:val="-2"/>
        </w:rPr>
        <w:t> </w:t>
      </w:r>
      <w:r>
        <w:rPr/>
        <w:t>à</w:t>
      </w:r>
      <w:r>
        <w:rPr>
          <w:spacing w:val="-2"/>
        </w:rPr>
        <w:t> </w:t>
      </w:r>
      <w:r>
        <w:rPr/>
        <w:t>guider les</w:t>
      </w:r>
      <w:r>
        <w:rPr>
          <w:spacing w:val="-2"/>
        </w:rPr>
        <w:t> </w:t>
      </w:r>
      <w:r>
        <w:rPr/>
        <w:t>décisions</w:t>
      </w:r>
      <w:r>
        <w:rPr>
          <w:spacing w:val="-1"/>
        </w:rPr>
        <w:t> </w:t>
      </w:r>
      <w:r>
        <w:rPr/>
        <w:t>de</w:t>
      </w:r>
      <w:r>
        <w:rPr>
          <w:spacing w:val="-2"/>
        </w:rPr>
        <w:t> </w:t>
      </w:r>
      <w:r>
        <w:rPr/>
        <w:t>l’Ordre</w:t>
      </w:r>
      <w:r>
        <w:rPr>
          <w:spacing w:val="-4"/>
        </w:rPr>
        <w:t> </w:t>
      </w:r>
      <w:r>
        <w:rPr/>
        <w:t>au</w:t>
      </w:r>
      <w:r>
        <w:rPr>
          <w:spacing w:val="-2"/>
        </w:rPr>
        <w:t> </w:t>
      </w:r>
      <w:r>
        <w:rPr/>
        <w:t>sujet de</w:t>
      </w:r>
      <w:r>
        <w:rPr>
          <w:spacing w:val="-4"/>
        </w:rPr>
        <w:t> </w:t>
      </w:r>
      <w:r>
        <w:rPr/>
        <w:t>la</w:t>
      </w:r>
      <w:r>
        <w:rPr>
          <w:spacing w:val="-2"/>
        </w:rPr>
        <w:t> </w:t>
      </w:r>
      <w:r>
        <w:rPr/>
        <w:t>conduite</w:t>
      </w:r>
      <w:r>
        <w:rPr>
          <w:spacing w:val="-4"/>
        </w:rPr>
        <w:t> </w:t>
      </w:r>
      <w:r>
        <w:rPr/>
        <w:t>d’un</w:t>
      </w:r>
      <w:r>
        <w:rPr>
          <w:spacing w:val="-2"/>
        </w:rPr>
        <w:t> </w:t>
      </w:r>
      <w:r>
        <w:rPr/>
        <w:t>membre si une plainte est portée contre la pratique d’un ergothérapeute.</w:t>
      </w:r>
    </w:p>
    <w:p>
      <w:pPr>
        <w:pStyle w:val="BodyText"/>
      </w:pPr>
    </w:p>
    <w:p>
      <w:pPr>
        <w:pStyle w:val="BodyText"/>
        <w:ind w:left="531" w:right="464"/>
      </w:pPr>
      <w:r>
        <w:rPr/>
        <w:t>L’Ordre tient également compte des lois, des règlements et de ses normes d’exercice et lignes directrices</w:t>
      </w:r>
      <w:r>
        <w:rPr>
          <w:spacing w:val="-5"/>
        </w:rPr>
        <w:t> </w:t>
      </w:r>
      <w:r>
        <w:rPr/>
        <w:t>pour</w:t>
      </w:r>
      <w:r>
        <w:rPr>
          <w:spacing w:val="-4"/>
        </w:rPr>
        <w:t> </w:t>
      </w:r>
      <w:r>
        <w:rPr/>
        <w:t>définir</w:t>
      </w:r>
      <w:r>
        <w:rPr>
          <w:spacing w:val="-4"/>
        </w:rPr>
        <w:t> </w:t>
      </w:r>
      <w:r>
        <w:rPr/>
        <w:t>ce</w:t>
      </w:r>
      <w:r>
        <w:rPr>
          <w:spacing w:val="-3"/>
        </w:rPr>
        <w:t> </w:t>
      </w:r>
      <w:r>
        <w:rPr/>
        <w:t>qu’il</w:t>
      </w:r>
      <w:r>
        <w:rPr>
          <w:spacing w:val="-3"/>
        </w:rPr>
        <w:t> </w:t>
      </w:r>
      <w:r>
        <w:rPr/>
        <w:t>attend</w:t>
      </w:r>
      <w:r>
        <w:rPr>
          <w:spacing w:val="-5"/>
        </w:rPr>
        <w:t> </w:t>
      </w:r>
      <w:r>
        <w:rPr/>
        <w:t>des</w:t>
      </w:r>
      <w:r>
        <w:rPr>
          <w:spacing w:val="-2"/>
        </w:rPr>
        <w:t> </w:t>
      </w:r>
      <w:r>
        <w:rPr/>
        <w:t>ergothérapeutes.</w:t>
      </w:r>
      <w:r>
        <w:rPr>
          <w:spacing w:val="-1"/>
        </w:rPr>
        <w:t> </w:t>
      </w:r>
      <w:r>
        <w:rPr/>
        <w:t>Lorsque</w:t>
      </w:r>
      <w:r>
        <w:rPr>
          <w:spacing w:val="-5"/>
        </w:rPr>
        <w:t> </w:t>
      </w:r>
      <w:r>
        <w:rPr/>
        <w:t>ces</w:t>
      </w:r>
      <w:r>
        <w:rPr>
          <w:spacing w:val="-5"/>
        </w:rPr>
        <w:t> </w:t>
      </w:r>
      <w:r>
        <w:rPr/>
        <w:t>documents</w:t>
      </w:r>
      <w:r>
        <w:rPr>
          <w:spacing w:val="-2"/>
        </w:rPr>
        <w:t> </w:t>
      </w:r>
      <w:r>
        <w:rPr/>
        <w:t>ne</w:t>
      </w:r>
      <w:r>
        <w:rPr>
          <w:spacing w:val="-5"/>
        </w:rPr>
        <w:t> </w:t>
      </w:r>
      <w:r>
        <w:rPr/>
        <w:t>traitent</w:t>
      </w:r>
      <w:r>
        <w:rPr>
          <w:spacing w:val="-3"/>
        </w:rPr>
        <w:t> </w:t>
      </w:r>
      <w:r>
        <w:rPr/>
        <w:t>pas expressément du sujet ou de la plainte en question, l’Ordre se sert des valeurs fondamentales et des principes d’exercice pour guider ses décisions.</w:t>
      </w:r>
    </w:p>
    <w:p>
      <w:pPr>
        <w:pStyle w:val="BodyText"/>
      </w:pPr>
    </w:p>
    <w:p>
      <w:pPr>
        <w:pStyle w:val="BodyText"/>
      </w:pPr>
    </w:p>
    <w:p>
      <w:pPr>
        <w:pStyle w:val="Heading1"/>
      </w:pPr>
      <w:r>
        <w:rPr/>
        <mc:AlternateContent>
          <mc:Choice Requires="wps">
            <w:drawing>
              <wp:anchor distT="0" distB="0" distL="0" distR="0" allowOverlap="1" layoutInCell="1" locked="0" behindDoc="0" simplePos="0" relativeHeight="15745536">
                <wp:simplePos x="0" y="0"/>
                <wp:positionH relativeFrom="page">
                  <wp:posOffset>733044</wp:posOffset>
                </wp:positionH>
                <wp:positionV relativeFrom="paragraph">
                  <wp:posOffset>972</wp:posOffset>
                </wp:positionV>
                <wp:extent cx="56515" cy="20447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76597pt;width:4.440pt;height:16.080000pt;mso-position-horizontal-relative:page;mso-position-vertical-relative:paragraph;z-index:15745536" id="docshape44" filled="true" fillcolor="#006fc0" stroked="false">
                <v:fill type="solid"/>
                <w10:wrap type="none"/>
              </v:rect>
            </w:pict>
          </mc:Fallback>
        </mc:AlternateContent>
      </w:r>
      <w:r>
        <w:rPr>
          <w:color w:val="404040"/>
        </w:rPr>
        <w:t>Réflexion</w:t>
      </w:r>
      <w:r>
        <w:rPr>
          <w:color w:val="404040"/>
          <w:spacing w:val="-4"/>
        </w:rPr>
        <w:t> </w:t>
      </w:r>
      <w:r>
        <w:rPr>
          <w:color w:val="404040"/>
        </w:rPr>
        <w:t>sur</w:t>
      </w:r>
      <w:r>
        <w:rPr>
          <w:color w:val="404040"/>
          <w:spacing w:val="-3"/>
        </w:rPr>
        <w:t> </w:t>
      </w:r>
      <w:r>
        <w:rPr>
          <w:color w:val="404040"/>
        </w:rPr>
        <w:t>la</w:t>
      </w:r>
      <w:r>
        <w:rPr>
          <w:color w:val="404040"/>
          <w:spacing w:val="-5"/>
        </w:rPr>
        <w:t> </w:t>
      </w:r>
      <w:r>
        <w:rPr>
          <w:color w:val="404040"/>
          <w:spacing w:val="-2"/>
        </w:rPr>
        <w:t>pratique</w:t>
      </w:r>
    </w:p>
    <w:p>
      <w:pPr>
        <w:pStyle w:val="BodyText"/>
        <w:rPr>
          <w:b/>
        </w:rPr>
      </w:pPr>
    </w:p>
    <w:p>
      <w:pPr>
        <w:pStyle w:val="BodyText"/>
        <w:ind w:left="531" w:right="375"/>
      </w:pPr>
      <w:r>
        <w:rPr/>
        <w:t>Des problèmes</w:t>
      </w:r>
      <w:r>
        <w:rPr>
          <w:spacing w:val="-3"/>
        </w:rPr>
        <w:t> </w:t>
      </w:r>
      <w:r>
        <w:rPr/>
        <w:t>éthiques</w:t>
      </w:r>
      <w:r>
        <w:rPr>
          <w:spacing w:val="-3"/>
        </w:rPr>
        <w:t> </w:t>
      </w:r>
      <w:r>
        <w:rPr/>
        <w:t>imprévus</w:t>
      </w:r>
      <w:r>
        <w:rPr>
          <w:spacing w:val="-3"/>
        </w:rPr>
        <w:t> </w:t>
      </w:r>
      <w:r>
        <w:rPr/>
        <w:t>peuvent</w:t>
      </w:r>
      <w:r>
        <w:rPr>
          <w:spacing w:val="-1"/>
        </w:rPr>
        <w:t> </w:t>
      </w:r>
      <w:r>
        <w:rPr/>
        <w:t>survenir en</w:t>
      </w:r>
      <w:r>
        <w:rPr>
          <w:spacing w:val="-3"/>
        </w:rPr>
        <w:t> </w:t>
      </w:r>
      <w:r>
        <w:rPr/>
        <w:t>tout</w:t>
      </w:r>
      <w:r>
        <w:rPr>
          <w:spacing w:val="-1"/>
        </w:rPr>
        <w:t> </w:t>
      </w:r>
      <w:r>
        <w:rPr/>
        <w:t>temps. Pour cette</w:t>
      </w:r>
      <w:r>
        <w:rPr>
          <w:spacing w:val="-3"/>
        </w:rPr>
        <w:t> </w:t>
      </w:r>
      <w:r>
        <w:rPr/>
        <w:t>raison,</w:t>
      </w:r>
      <w:r>
        <w:rPr>
          <w:spacing w:val="-1"/>
        </w:rPr>
        <w:t> </w:t>
      </w:r>
      <w:r>
        <w:rPr/>
        <w:t>il</w:t>
      </w:r>
      <w:r>
        <w:rPr>
          <w:spacing w:val="-1"/>
        </w:rPr>
        <w:t> </w:t>
      </w:r>
      <w:r>
        <w:rPr/>
        <w:t>est</w:t>
      </w:r>
      <w:r>
        <w:rPr>
          <w:spacing w:val="-1"/>
        </w:rPr>
        <w:t> </w:t>
      </w:r>
      <w:r>
        <w:rPr/>
        <w:t>essentiel que tous les ergothérapeutes soient conscients de ces valeurs et intègrent les principes d’exercice dans</w:t>
      </w:r>
      <w:r>
        <w:rPr>
          <w:spacing w:val="-3"/>
        </w:rPr>
        <w:t> </w:t>
      </w:r>
      <w:r>
        <w:rPr/>
        <w:t>leur</w:t>
      </w:r>
      <w:r>
        <w:rPr>
          <w:spacing w:val="-2"/>
        </w:rPr>
        <w:t> </w:t>
      </w:r>
      <w:r>
        <w:rPr/>
        <w:t>pratique</w:t>
      </w:r>
      <w:r>
        <w:rPr>
          <w:spacing w:val="-6"/>
        </w:rPr>
        <w:t> </w:t>
      </w:r>
      <w:r>
        <w:rPr/>
        <w:t>quotidienne.</w:t>
      </w:r>
      <w:r>
        <w:rPr>
          <w:spacing w:val="-2"/>
        </w:rPr>
        <w:t> </w:t>
      </w:r>
      <w:r>
        <w:rPr/>
        <w:t>Lorsqu’un</w:t>
      </w:r>
      <w:r>
        <w:rPr>
          <w:spacing w:val="-6"/>
        </w:rPr>
        <w:t> </w:t>
      </w:r>
      <w:r>
        <w:rPr/>
        <w:t>problème</w:t>
      </w:r>
      <w:r>
        <w:rPr>
          <w:spacing w:val="-4"/>
        </w:rPr>
        <w:t> </w:t>
      </w:r>
      <w:r>
        <w:rPr/>
        <w:t>éthique</w:t>
      </w:r>
      <w:r>
        <w:rPr>
          <w:spacing w:val="-4"/>
        </w:rPr>
        <w:t> </w:t>
      </w:r>
      <w:r>
        <w:rPr/>
        <w:t>est</w:t>
      </w:r>
      <w:r>
        <w:rPr>
          <w:spacing w:val="-2"/>
        </w:rPr>
        <w:t> </w:t>
      </w:r>
      <w:r>
        <w:rPr/>
        <w:t>difficile</w:t>
      </w:r>
      <w:r>
        <w:rPr>
          <w:spacing w:val="-4"/>
        </w:rPr>
        <w:t> </w:t>
      </w:r>
      <w:r>
        <w:rPr/>
        <w:t>à</w:t>
      </w:r>
      <w:r>
        <w:rPr>
          <w:spacing w:val="-6"/>
        </w:rPr>
        <w:t> </w:t>
      </w:r>
      <w:r>
        <w:rPr/>
        <w:t>résoudre,</w:t>
      </w:r>
      <w:r>
        <w:rPr>
          <w:spacing w:val="-2"/>
        </w:rPr>
        <w:t> </w:t>
      </w:r>
      <w:r>
        <w:rPr/>
        <w:t>l’ergothérapeute devrait consulter des collègues ainsi que des ressources pertinentes, comme l’Ordre, des gestionnaires ou des leaders dans le domaine.</w:t>
      </w:r>
    </w:p>
    <w:p>
      <w:pPr>
        <w:pStyle w:val="BodyText"/>
        <w:spacing w:before="1"/>
      </w:pPr>
    </w:p>
    <w:p>
      <w:pPr>
        <w:spacing w:before="0"/>
        <w:ind w:left="531" w:right="464" w:firstLine="0"/>
        <w:jc w:val="left"/>
        <w:rPr>
          <w:b/>
          <w:sz w:val="22"/>
        </w:rPr>
      </w:pPr>
      <w:r>
        <w:rPr>
          <w:b/>
          <w:sz w:val="22"/>
        </w:rPr>
        <w:t>Nous devons réfléchir à ce que signifient les attentes éthiques dans notre pratique quotidienne ainsi qu’à</w:t>
      </w:r>
      <w:r>
        <w:rPr>
          <w:b/>
          <w:spacing w:val="-1"/>
          <w:sz w:val="22"/>
        </w:rPr>
        <w:t> </w:t>
      </w:r>
      <w:r>
        <w:rPr>
          <w:b/>
          <w:sz w:val="22"/>
        </w:rPr>
        <w:t>notre engagement à bien pratiquer. Ceci est essentiel pour s’assurer que</w:t>
      </w:r>
      <w:r>
        <w:rPr>
          <w:b/>
          <w:spacing w:val="-3"/>
          <w:sz w:val="22"/>
        </w:rPr>
        <w:t> </w:t>
      </w:r>
      <w:r>
        <w:rPr>
          <w:b/>
          <w:sz w:val="22"/>
        </w:rPr>
        <w:t>nous</w:t>
      </w:r>
      <w:r>
        <w:rPr>
          <w:b/>
          <w:spacing w:val="-5"/>
          <w:sz w:val="22"/>
        </w:rPr>
        <w:t> </w:t>
      </w:r>
      <w:r>
        <w:rPr>
          <w:b/>
          <w:sz w:val="22"/>
        </w:rPr>
        <w:t>maintenons</w:t>
      </w:r>
      <w:r>
        <w:rPr>
          <w:b/>
          <w:spacing w:val="-5"/>
          <w:sz w:val="22"/>
        </w:rPr>
        <w:t> </w:t>
      </w:r>
      <w:r>
        <w:rPr>
          <w:b/>
          <w:sz w:val="22"/>
        </w:rPr>
        <w:t>et</w:t>
      </w:r>
      <w:r>
        <w:rPr>
          <w:b/>
          <w:spacing w:val="-1"/>
          <w:sz w:val="22"/>
        </w:rPr>
        <w:t> </w:t>
      </w:r>
      <w:r>
        <w:rPr>
          <w:b/>
          <w:sz w:val="22"/>
        </w:rPr>
        <w:t>encourageons</w:t>
      </w:r>
      <w:r>
        <w:rPr>
          <w:b/>
          <w:spacing w:val="-5"/>
          <w:sz w:val="22"/>
        </w:rPr>
        <w:t> </w:t>
      </w:r>
      <w:r>
        <w:rPr>
          <w:b/>
          <w:sz w:val="22"/>
        </w:rPr>
        <w:t>le</w:t>
      </w:r>
      <w:r>
        <w:rPr>
          <w:b/>
          <w:spacing w:val="-3"/>
          <w:sz w:val="22"/>
        </w:rPr>
        <w:t> </w:t>
      </w:r>
      <w:r>
        <w:rPr>
          <w:b/>
          <w:sz w:val="22"/>
        </w:rPr>
        <w:t>respect</w:t>
      </w:r>
      <w:r>
        <w:rPr>
          <w:b/>
          <w:spacing w:val="-1"/>
          <w:sz w:val="22"/>
        </w:rPr>
        <w:t> </w:t>
      </w:r>
      <w:r>
        <w:rPr>
          <w:b/>
          <w:sz w:val="22"/>
        </w:rPr>
        <w:t>et</w:t>
      </w:r>
      <w:r>
        <w:rPr>
          <w:b/>
          <w:spacing w:val="-4"/>
          <w:sz w:val="22"/>
        </w:rPr>
        <w:t> </w:t>
      </w:r>
      <w:r>
        <w:rPr>
          <w:b/>
          <w:sz w:val="22"/>
        </w:rPr>
        <w:t>la</w:t>
      </w:r>
      <w:r>
        <w:rPr>
          <w:b/>
          <w:spacing w:val="-3"/>
          <w:sz w:val="22"/>
        </w:rPr>
        <w:t> </w:t>
      </w:r>
      <w:r>
        <w:rPr>
          <w:b/>
          <w:sz w:val="22"/>
        </w:rPr>
        <w:t>confiance</w:t>
      </w:r>
      <w:r>
        <w:rPr>
          <w:b/>
          <w:spacing w:val="-5"/>
          <w:sz w:val="22"/>
        </w:rPr>
        <w:t> </w:t>
      </w:r>
      <w:r>
        <w:rPr>
          <w:b/>
          <w:sz w:val="22"/>
        </w:rPr>
        <w:t>requis</w:t>
      </w:r>
      <w:r>
        <w:rPr>
          <w:b/>
          <w:spacing w:val="-3"/>
          <w:sz w:val="22"/>
        </w:rPr>
        <w:t> </w:t>
      </w:r>
      <w:r>
        <w:rPr>
          <w:b/>
          <w:sz w:val="22"/>
        </w:rPr>
        <w:t>pour</w:t>
      </w:r>
      <w:r>
        <w:rPr>
          <w:b/>
          <w:spacing w:val="-4"/>
          <w:sz w:val="22"/>
        </w:rPr>
        <w:t> </w:t>
      </w:r>
      <w:r>
        <w:rPr>
          <w:b/>
          <w:sz w:val="22"/>
        </w:rPr>
        <w:t>atteindre</w:t>
      </w:r>
      <w:r>
        <w:rPr>
          <w:b/>
          <w:spacing w:val="-3"/>
          <w:sz w:val="22"/>
        </w:rPr>
        <w:t> </w:t>
      </w:r>
      <w:r>
        <w:rPr>
          <w:b/>
          <w:sz w:val="22"/>
        </w:rPr>
        <w:t>notre but commun qui est de faciliter la participation significative de nos clients dans leur milieu.</w:t>
      </w:r>
    </w:p>
    <w:p>
      <w:pPr>
        <w:pStyle w:val="BodyText"/>
        <w:spacing w:before="251"/>
        <w:rPr>
          <w:b/>
        </w:rPr>
      </w:pPr>
    </w:p>
    <w:p>
      <w:pPr>
        <w:pStyle w:val="Heading1"/>
      </w:pPr>
      <w:r>
        <w:rPr/>
        <mc:AlternateContent>
          <mc:Choice Requires="wps">
            <w:drawing>
              <wp:anchor distT="0" distB="0" distL="0" distR="0" allowOverlap="1" layoutInCell="1" locked="0" behindDoc="0" simplePos="0" relativeHeight="15746048">
                <wp:simplePos x="0" y="0"/>
                <wp:positionH relativeFrom="page">
                  <wp:posOffset>733044</wp:posOffset>
                </wp:positionH>
                <wp:positionV relativeFrom="paragraph">
                  <wp:posOffset>899</wp:posOffset>
                </wp:positionV>
                <wp:extent cx="56515" cy="20447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56515" cy="204470"/>
                        </a:xfrm>
                        <a:custGeom>
                          <a:avLst/>
                          <a:gdLst/>
                          <a:ahLst/>
                          <a:cxnLst/>
                          <a:rect l="l" t="t" r="r" b="b"/>
                          <a:pathLst>
                            <a:path w="56515" h="204470">
                              <a:moveTo>
                                <a:pt x="56387" y="0"/>
                              </a:moveTo>
                              <a:lnTo>
                                <a:pt x="0" y="0"/>
                              </a:lnTo>
                              <a:lnTo>
                                <a:pt x="0" y="204215"/>
                              </a:lnTo>
                              <a:lnTo>
                                <a:pt x="56387" y="204215"/>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070855pt;width:4.440pt;height:16.080000pt;mso-position-horizontal-relative:page;mso-position-vertical-relative:paragraph;z-index:15746048" id="docshape45" filled="true" fillcolor="#006fc0" stroked="false">
                <v:fill type="solid"/>
                <w10:wrap type="none"/>
              </v:rect>
            </w:pict>
          </mc:Fallback>
        </mc:AlternateContent>
      </w:r>
      <w:r>
        <w:rPr>
          <w:color w:val="404040"/>
          <w:spacing w:val="-2"/>
        </w:rPr>
        <w:t>Glossaire</w:t>
      </w:r>
    </w:p>
    <w:p>
      <w:pPr>
        <w:pStyle w:val="BodyText"/>
        <w:spacing w:before="116"/>
        <w:rPr>
          <w:b/>
          <w:sz w:val="20"/>
        </w:rPr>
      </w:pPr>
    </w:p>
    <w:tbl>
      <w:tblPr>
        <w:tblW w:w="0" w:type="auto"/>
        <w:jc w:val="left"/>
        <w:tblInd w:w="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0"/>
        <w:gridCol w:w="7913"/>
      </w:tblGrid>
      <w:tr>
        <w:trPr>
          <w:trHeight w:val="1514" w:hRule="atLeast"/>
        </w:trPr>
        <w:tc>
          <w:tcPr>
            <w:tcW w:w="1450" w:type="dxa"/>
            <w:tcBorders>
              <w:top w:val="single" w:sz="4" w:space="0" w:color="92D050"/>
              <w:bottom w:val="single" w:sz="4" w:space="0" w:color="92D050"/>
            </w:tcBorders>
          </w:tcPr>
          <w:p>
            <w:pPr>
              <w:pStyle w:val="TableParagraph"/>
              <w:spacing w:before="182"/>
              <w:ind w:left="7"/>
              <w:rPr>
                <w:b/>
                <w:sz w:val="21"/>
              </w:rPr>
            </w:pPr>
            <w:r>
              <w:rPr>
                <w:b/>
                <w:spacing w:val="-2"/>
                <w:sz w:val="21"/>
              </w:rPr>
              <w:t>Client</w:t>
            </w:r>
          </w:p>
        </w:tc>
        <w:tc>
          <w:tcPr>
            <w:tcW w:w="7913" w:type="dxa"/>
            <w:tcBorders>
              <w:top w:val="single" w:sz="4" w:space="0" w:color="92D050"/>
              <w:bottom w:val="single" w:sz="4" w:space="0" w:color="92D050"/>
            </w:tcBorders>
          </w:tcPr>
          <w:p>
            <w:pPr>
              <w:pStyle w:val="TableParagraph"/>
              <w:spacing w:before="179"/>
              <w:ind w:left="38" w:right="52"/>
              <w:rPr>
                <w:sz w:val="21"/>
              </w:rPr>
            </w:pPr>
            <w:r>
              <w:rPr>
                <w:sz w:val="21"/>
              </w:rPr>
              <w:t>Le</w:t>
            </w:r>
            <w:r>
              <w:rPr>
                <w:spacing w:val="-2"/>
                <w:sz w:val="21"/>
              </w:rPr>
              <w:t> </w:t>
            </w:r>
            <w:r>
              <w:rPr>
                <w:sz w:val="21"/>
              </w:rPr>
              <w:t>client</w:t>
            </w:r>
            <w:r>
              <w:rPr>
                <w:spacing w:val="-3"/>
                <w:sz w:val="21"/>
              </w:rPr>
              <w:t> </w:t>
            </w:r>
            <w:r>
              <w:rPr>
                <w:sz w:val="21"/>
              </w:rPr>
              <w:t>(également</w:t>
            </w:r>
            <w:r>
              <w:rPr>
                <w:spacing w:val="-3"/>
                <w:sz w:val="21"/>
              </w:rPr>
              <w:t> </w:t>
            </w:r>
            <w:r>
              <w:rPr>
                <w:sz w:val="21"/>
              </w:rPr>
              <w:t>désigné</w:t>
            </w:r>
            <w:r>
              <w:rPr>
                <w:spacing w:val="-2"/>
                <w:sz w:val="21"/>
              </w:rPr>
              <w:t> </w:t>
            </w:r>
            <w:r>
              <w:rPr>
                <w:sz w:val="21"/>
              </w:rPr>
              <w:t>«</w:t>
            </w:r>
            <w:r>
              <w:rPr>
                <w:spacing w:val="-2"/>
                <w:sz w:val="21"/>
              </w:rPr>
              <w:t> </w:t>
            </w:r>
            <w:r>
              <w:rPr>
                <w:sz w:val="21"/>
              </w:rPr>
              <w:t>patient</w:t>
            </w:r>
            <w:r>
              <w:rPr>
                <w:spacing w:val="-3"/>
                <w:sz w:val="21"/>
              </w:rPr>
              <w:t> </w:t>
            </w:r>
            <w:r>
              <w:rPr>
                <w:sz w:val="21"/>
              </w:rPr>
              <w:t>»</w:t>
            </w:r>
            <w:r>
              <w:rPr>
                <w:spacing w:val="-2"/>
                <w:sz w:val="21"/>
              </w:rPr>
              <w:t> </w:t>
            </w:r>
            <w:r>
              <w:rPr>
                <w:sz w:val="21"/>
              </w:rPr>
              <w:t>dans</w:t>
            </w:r>
            <w:r>
              <w:rPr>
                <w:spacing w:val="-2"/>
                <w:sz w:val="21"/>
              </w:rPr>
              <w:t> </w:t>
            </w:r>
            <w:r>
              <w:rPr>
                <w:sz w:val="21"/>
              </w:rPr>
              <w:t>la</w:t>
            </w:r>
            <w:r>
              <w:rPr>
                <w:spacing w:val="-4"/>
                <w:sz w:val="21"/>
              </w:rPr>
              <w:t> </w:t>
            </w:r>
            <w:r>
              <w:rPr>
                <w:i/>
                <w:sz w:val="21"/>
              </w:rPr>
              <w:t>Loi</w:t>
            </w:r>
            <w:r>
              <w:rPr>
                <w:i/>
                <w:spacing w:val="-4"/>
                <w:sz w:val="21"/>
              </w:rPr>
              <w:t> </w:t>
            </w:r>
            <w:r>
              <w:rPr>
                <w:i/>
                <w:sz w:val="21"/>
              </w:rPr>
              <w:t>de</w:t>
            </w:r>
            <w:r>
              <w:rPr>
                <w:i/>
                <w:spacing w:val="-2"/>
                <w:sz w:val="21"/>
              </w:rPr>
              <w:t> </w:t>
            </w:r>
            <w:r>
              <w:rPr>
                <w:i/>
                <w:sz w:val="21"/>
              </w:rPr>
              <w:t>1991</w:t>
            </w:r>
            <w:r>
              <w:rPr>
                <w:i/>
                <w:spacing w:val="-2"/>
                <w:sz w:val="21"/>
              </w:rPr>
              <w:t> </w:t>
            </w:r>
            <w:r>
              <w:rPr>
                <w:i/>
                <w:sz w:val="21"/>
              </w:rPr>
              <w:t>sur</w:t>
            </w:r>
            <w:r>
              <w:rPr>
                <w:i/>
                <w:spacing w:val="-3"/>
                <w:sz w:val="21"/>
              </w:rPr>
              <w:t> </w:t>
            </w:r>
            <w:r>
              <w:rPr>
                <w:i/>
                <w:sz w:val="21"/>
              </w:rPr>
              <w:t>les</w:t>
            </w:r>
            <w:r>
              <w:rPr>
                <w:i/>
                <w:spacing w:val="-2"/>
                <w:sz w:val="21"/>
              </w:rPr>
              <w:t> </w:t>
            </w:r>
            <w:r>
              <w:rPr>
                <w:i/>
                <w:sz w:val="21"/>
              </w:rPr>
              <w:t>professions</w:t>
            </w:r>
            <w:r>
              <w:rPr>
                <w:i/>
                <w:spacing w:val="-2"/>
                <w:sz w:val="21"/>
              </w:rPr>
              <w:t> </w:t>
            </w:r>
            <w:r>
              <w:rPr>
                <w:i/>
                <w:sz w:val="21"/>
              </w:rPr>
              <w:t>de</w:t>
            </w:r>
            <w:r>
              <w:rPr>
                <w:i/>
                <w:sz w:val="21"/>
              </w:rPr>
              <w:t> la</w:t>
            </w:r>
            <w:r>
              <w:rPr>
                <w:i/>
                <w:spacing w:val="-2"/>
                <w:sz w:val="21"/>
              </w:rPr>
              <w:t> </w:t>
            </w:r>
            <w:r>
              <w:rPr>
                <w:i/>
                <w:sz w:val="21"/>
              </w:rPr>
              <w:t>santé</w:t>
            </w:r>
            <w:r>
              <w:rPr>
                <w:i/>
                <w:spacing w:val="-2"/>
                <w:sz w:val="21"/>
              </w:rPr>
              <w:t> </w:t>
            </w:r>
            <w:r>
              <w:rPr>
                <w:i/>
                <w:sz w:val="21"/>
              </w:rPr>
              <w:t>réglementées</w:t>
            </w:r>
            <w:r>
              <w:rPr>
                <w:sz w:val="21"/>
              </w:rPr>
              <w:t>)</w:t>
            </w:r>
            <w:r>
              <w:rPr>
                <w:spacing w:val="-3"/>
                <w:sz w:val="21"/>
              </w:rPr>
              <w:t> </w:t>
            </w:r>
            <w:r>
              <w:rPr>
                <w:sz w:val="21"/>
              </w:rPr>
              <w:t>est</w:t>
            </w:r>
            <w:r>
              <w:rPr>
                <w:spacing w:val="-3"/>
                <w:sz w:val="21"/>
              </w:rPr>
              <w:t> </w:t>
            </w:r>
            <w:r>
              <w:rPr>
                <w:sz w:val="21"/>
              </w:rPr>
              <w:t>la</w:t>
            </w:r>
            <w:r>
              <w:rPr>
                <w:spacing w:val="-2"/>
                <w:sz w:val="21"/>
              </w:rPr>
              <w:t> </w:t>
            </w:r>
            <w:r>
              <w:rPr>
                <w:sz w:val="21"/>
              </w:rPr>
              <w:t>personne</w:t>
            </w:r>
            <w:r>
              <w:rPr>
                <w:spacing w:val="-2"/>
                <w:sz w:val="21"/>
              </w:rPr>
              <w:t> </w:t>
            </w:r>
            <w:r>
              <w:rPr>
                <w:sz w:val="21"/>
              </w:rPr>
              <w:t>(ou</w:t>
            </w:r>
            <w:r>
              <w:rPr>
                <w:spacing w:val="-2"/>
                <w:sz w:val="21"/>
              </w:rPr>
              <w:t> </w:t>
            </w:r>
            <w:r>
              <w:rPr>
                <w:sz w:val="21"/>
              </w:rPr>
              <w:t>groupe</w:t>
            </w:r>
            <w:r>
              <w:rPr>
                <w:spacing w:val="-4"/>
                <w:sz w:val="21"/>
              </w:rPr>
              <w:t> </w:t>
            </w:r>
            <w:r>
              <w:rPr>
                <w:sz w:val="21"/>
              </w:rPr>
              <w:t>de</w:t>
            </w:r>
            <w:r>
              <w:rPr>
                <w:spacing w:val="-2"/>
                <w:sz w:val="21"/>
              </w:rPr>
              <w:t> </w:t>
            </w:r>
            <w:r>
              <w:rPr>
                <w:sz w:val="21"/>
              </w:rPr>
              <w:t>personnes)</w:t>
            </w:r>
            <w:r>
              <w:rPr>
                <w:spacing w:val="-3"/>
                <w:sz w:val="21"/>
              </w:rPr>
              <w:t> </w:t>
            </w:r>
            <w:r>
              <w:rPr>
                <w:sz w:val="21"/>
              </w:rPr>
              <w:t>qui,</w:t>
            </w:r>
            <w:r>
              <w:rPr>
                <w:spacing w:val="-3"/>
                <w:sz w:val="21"/>
              </w:rPr>
              <w:t> </w:t>
            </w:r>
            <w:r>
              <w:rPr>
                <w:sz w:val="21"/>
              </w:rPr>
              <w:t>en</w:t>
            </w:r>
            <w:r>
              <w:rPr>
                <w:spacing w:val="-2"/>
                <w:sz w:val="21"/>
              </w:rPr>
              <w:t> </w:t>
            </w:r>
            <w:r>
              <w:rPr>
                <w:sz w:val="21"/>
              </w:rPr>
              <w:t>raison</w:t>
            </w:r>
            <w:r>
              <w:rPr>
                <w:spacing w:val="-2"/>
                <w:sz w:val="21"/>
              </w:rPr>
              <w:t> </w:t>
            </w:r>
            <w:r>
              <w:rPr>
                <w:sz w:val="21"/>
              </w:rPr>
              <w:t>de problèmes dans son activité professionnelle, a demandé à recevoir des services d’ergothérapie. C’est en priorité envers le client que l’ergothérapeute a le devoir d’appliquer les principes d’exercice de la profession.</w:t>
            </w:r>
          </w:p>
        </w:tc>
      </w:tr>
      <w:tr>
        <w:trPr>
          <w:trHeight w:val="1322" w:hRule="atLeast"/>
        </w:trPr>
        <w:tc>
          <w:tcPr>
            <w:tcW w:w="1450" w:type="dxa"/>
            <w:tcBorders>
              <w:top w:val="single" w:sz="4" w:space="0" w:color="92D050"/>
              <w:bottom w:val="single" w:sz="4" w:space="0" w:color="92D050"/>
            </w:tcBorders>
          </w:tcPr>
          <w:p>
            <w:pPr>
              <w:pStyle w:val="TableParagraph"/>
              <w:spacing w:before="179"/>
              <w:ind w:left="7"/>
              <w:rPr>
                <w:b/>
                <w:sz w:val="21"/>
              </w:rPr>
            </w:pPr>
            <w:r>
              <w:rPr>
                <w:b/>
                <w:sz w:val="21"/>
              </w:rPr>
              <w:t>Exercice</w:t>
            </w:r>
            <w:r>
              <w:rPr>
                <w:b/>
                <w:spacing w:val="-15"/>
                <w:sz w:val="21"/>
              </w:rPr>
              <w:t> </w:t>
            </w:r>
            <w:r>
              <w:rPr>
                <w:b/>
                <w:sz w:val="21"/>
              </w:rPr>
              <w:t>de</w:t>
            </w:r>
            <w:r>
              <w:rPr>
                <w:b/>
                <w:spacing w:val="-15"/>
                <w:sz w:val="21"/>
              </w:rPr>
              <w:t> </w:t>
            </w:r>
            <w:r>
              <w:rPr>
                <w:b/>
                <w:sz w:val="21"/>
              </w:rPr>
              <w:t>la </w:t>
            </w:r>
            <w:r>
              <w:rPr>
                <w:b/>
                <w:spacing w:val="-2"/>
                <w:sz w:val="21"/>
              </w:rPr>
              <w:t>profession</w:t>
            </w:r>
          </w:p>
        </w:tc>
        <w:tc>
          <w:tcPr>
            <w:tcW w:w="7913" w:type="dxa"/>
            <w:tcBorders>
              <w:top w:val="single" w:sz="4" w:space="0" w:color="92D050"/>
              <w:bottom w:val="single" w:sz="4" w:space="0" w:color="92D050"/>
            </w:tcBorders>
          </w:tcPr>
          <w:p>
            <w:pPr>
              <w:pStyle w:val="TableParagraph"/>
              <w:spacing w:before="179"/>
              <w:ind w:left="38" w:right="423"/>
              <w:rPr>
                <w:sz w:val="21"/>
              </w:rPr>
            </w:pPr>
            <w:r>
              <w:rPr>
                <w:sz w:val="21"/>
              </w:rPr>
              <w:t>Ce</w:t>
            </w:r>
            <w:r>
              <w:rPr>
                <w:spacing w:val="-4"/>
                <w:sz w:val="21"/>
              </w:rPr>
              <w:t> </w:t>
            </w:r>
            <w:r>
              <w:rPr>
                <w:sz w:val="21"/>
              </w:rPr>
              <w:t>terme</w:t>
            </w:r>
            <w:r>
              <w:rPr>
                <w:spacing w:val="-4"/>
                <w:sz w:val="21"/>
              </w:rPr>
              <w:t> </w:t>
            </w:r>
            <w:r>
              <w:rPr>
                <w:sz w:val="21"/>
              </w:rPr>
              <w:t>fait</w:t>
            </w:r>
            <w:r>
              <w:rPr>
                <w:spacing w:val="-5"/>
                <w:sz w:val="21"/>
              </w:rPr>
              <w:t> </w:t>
            </w:r>
            <w:r>
              <w:rPr>
                <w:sz w:val="21"/>
              </w:rPr>
              <w:t>référence</w:t>
            </w:r>
            <w:r>
              <w:rPr>
                <w:spacing w:val="-4"/>
                <w:sz w:val="21"/>
              </w:rPr>
              <w:t> </w:t>
            </w:r>
            <w:r>
              <w:rPr>
                <w:sz w:val="21"/>
              </w:rPr>
              <w:t>tant</w:t>
            </w:r>
            <w:r>
              <w:rPr>
                <w:spacing w:val="-5"/>
                <w:sz w:val="21"/>
              </w:rPr>
              <w:t> </w:t>
            </w:r>
            <w:r>
              <w:rPr>
                <w:sz w:val="21"/>
              </w:rPr>
              <w:t>aux</w:t>
            </w:r>
            <w:r>
              <w:rPr>
                <w:spacing w:val="-4"/>
                <w:sz w:val="21"/>
              </w:rPr>
              <w:t> </w:t>
            </w:r>
            <w:r>
              <w:rPr>
                <w:sz w:val="21"/>
              </w:rPr>
              <w:t>tâches</w:t>
            </w:r>
            <w:r>
              <w:rPr>
                <w:spacing w:val="-7"/>
                <w:sz w:val="21"/>
              </w:rPr>
              <w:t> </w:t>
            </w:r>
            <w:r>
              <w:rPr>
                <w:sz w:val="21"/>
              </w:rPr>
              <w:t>d’organisation</w:t>
            </w:r>
            <w:r>
              <w:rPr>
                <w:spacing w:val="-4"/>
                <w:sz w:val="21"/>
              </w:rPr>
              <w:t> </w:t>
            </w:r>
            <w:r>
              <w:rPr>
                <w:sz w:val="21"/>
              </w:rPr>
              <w:t>globale</w:t>
            </w:r>
            <w:r>
              <w:rPr>
                <w:spacing w:val="-4"/>
                <w:sz w:val="21"/>
              </w:rPr>
              <w:t> </w:t>
            </w:r>
            <w:r>
              <w:rPr>
                <w:sz w:val="21"/>
              </w:rPr>
              <w:t>qu’aux</w:t>
            </w:r>
            <w:r>
              <w:rPr>
                <w:spacing w:val="-4"/>
                <w:sz w:val="21"/>
              </w:rPr>
              <w:t> </w:t>
            </w:r>
            <w:r>
              <w:rPr>
                <w:sz w:val="21"/>
              </w:rPr>
              <w:t>activités spécifiques de pratique thérapeutique professionnelle, telles que les soins cliniques directs, la recherche, la consultation, l’enseignement ou </w:t>
            </w:r>
            <w:r>
              <w:rPr>
                <w:spacing w:val="-2"/>
                <w:sz w:val="21"/>
              </w:rPr>
              <w:t>l’administration.</w:t>
            </w:r>
          </w:p>
        </w:tc>
      </w:tr>
      <w:tr>
        <w:trPr>
          <w:trHeight w:val="587" w:hRule="atLeast"/>
        </w:trPr>
        <w:tc>
          <w:tcPr>
            <w:tcW w:w="1450" w:type="dxa"/>
            <w:tcBorders>
              <w:top w:val="single" w:sz="4" w:space="0" w:color="92D050"/>
              <w:bottom w:val="single" w:sz="4" w:space="0" w:color="92D050"/>
            </w:tcBorders>
          </w:tcPr>
          <w:p>
            <w:pPr>
              <w:pStyle w:val="TableParagraph"/>
              <w:spacing w:before="179"/>
              <w:ind w:left="7"/>
              <w:rPr>
                <w:b/>
                <w:sz w:val="21"/>
              </w:rPr>
            </w:pPr>
            <w:r>
              <w:rPr>
                <w:b/>
                <w:spacing w:val="-2"/>
                <w:sz w:val="21"/>
              </w:rPr>
              <w:t>Membre</w:t>
            </w:r>
          </w:p>
        </w:tc>
        <w:tc>
          <w:tcPr>
            <w:tcW w:w="7913" w:type="dxa"/>
            <w:tcBorders>
              <w:top w:val="single" w:sz="4" w:space="0" w:color="92D050"/>
              <w:bottom w:val="single" w:sz="4" w:space="0" w:color="92D050"/>
            </w:tcBorders>
          </w:tcPr>
          <w:p>
            <w:pPr>
              <w:pStyle w:val="TableParagraph"/>
              <w:spacing w:before="179"/>
              <w:ind w:left="38"/>
              <w:rPr>
                <w:sz w:val="21"/>
              </w:rPr>
            </w:pPr>
            <w:r>
              <w:rPr>
                <w:sz w:val="21"/>
              </w:rPr>
              <w:t>Une</w:t>
            </w:r>
            <w:r>
              <w:rPr>
                <w:spacing w:val="-8"/>
                <w:sz w:val="21"/>
              </w:rPr>
              <w:t> </w:t>
            </w:r>
            <w:r>
              <w:rPr>
                <w:sz w:val="21"/>
              </w:rPr>
              <w:t>personne</w:t>
            </w:r>
            <w:r>
              <w:rPr>
                <w:spacing w:val="-7"/>
                <w:sz w:val="21"/>
              </w:rPr>
              <w:t> </w:t>
            </w:r>
            <w:r>
              <w:rPr>
                <w:sz w:val="21"/>
              </w:rPr>
              <w:t>membre</w:t>
            </w:r>
            <w:r>
              <w:rPr>
                <w:spacing w:val="-5"/>
                <w:sz w:val="21"/>
              </w:rPr>
              <w:t> </w:t>
            </w:r>
            <w:r>
              <w:rPr>
                <w:sz w:val="21"/>
              </w:rPr>
              <w:t>de</w:t>
            </w:r>
            <w:r>
              <w:rPr>
                <w:spacing w:val="-8"/>
                <w:sz w:val="21"/>
              </w:rPr>
              <w:t> </w:t>
            </w:r>
            <w:r>
              <w:rPr>
                <w:sz w:val="21"/>
              </w:rPr>
              <w:t>l’Ordre</w:t>
            </w:r>
            <w:r>
              <w:rPr>
                <w:spacing w:val="-5"/>
                <w:sz w:val="21"/>
              </w:rPr>
              <w:t> </w:t>
            </w:r>
            <w:r>
              <w:rPr>
                <w:sz w:val="21"/>
              </w:rPr>
              <w:t>des</w:t>
            </w:r>
            <w:r>
              <w:rPr>
                <w:spacing w:val="-5"/>
                <w:sz w:val="21"/>
              </w:rPr>
              <w:t> </w:t>
            </w:r>
            <w:r>
              <w:rPr>
                <w:sz w:val="21"/>
              </w:rPr>
              <w:t>ergothérapeutes</w:t>
            </w:r>
            <w:r>
              <w:rPr>
                <w:spacing w:val="-6"/>
                <w:sz w:val="21"/>
              </w:rPr>
              <w:t> </w:t>
            </w:r>
            <w:r>
              <w:rPr>
                <w:sz w:val="21"/>
              </w:rPr>
              <w:t>de</w:t>
            </w:r>
            <w:r>
              <w:rPr>
                <w:spacing w:val="-5"/>
                <w:sz w:val="21"/>
              </w:rPr>
              <w:t> </w:t>
            </w:r>
            <w:r>
              <w:rPr>
                <w:sz w:val="21"/>
              </w:rPr>
              <w:t>l’Ontario</w:t>
            </w:r>
            <w:r>
              <w:rPr>
                <w:spacing w:val="-5"/>
                <w:sz w:val="21"/>
              </w:rPr>
              <w:t> </w:t>
            </w:r>
            <w:r>
              <w:rPr>
                <w:spacing w:val="-2"/>
                <w:sz w:val="21"/>
              </w:rPr>
              <w:t>(OEO).</w:t>
            </w:r>
          </w:p>
        </w:tc>
      </w:tr>
    </w:tbl>
    <w:p>
      <w:pPr>
        <w:spacing w:after="0"/>
        <w:rPr>
          <w:sz w:val="21"/>
        </w:rPr>
        <w:sectPr>
          <w:pgSz w:w="12240" w:h="15840"/>
          <w:pgMar w:header="680" w:footer="739" w:top="1340" w:bottom="920" w:left="860" w:right="720"/>
        </w:sectPr>
      </w:pPr>
    </w:p>
    <w:p>
      <w:pPr>
        <w:pStyle w:val="Heading1"/>
        <w:spacing w:before="83"/>
      </w:pPr>
      <w:r>
        <w:rPr/>
        <mc:AlternateContent>
          <mc:Choice Requires="wps">
            <w:drawing>
              <wp:anchor distT="0" distB="0" distL="0" distR="0" allowOverlap="1" layoutInCell="1" locked="0" behindDoc="0" simplePos="0" relativeHeight="15746560">
                <wp:simplePos x="0" y="0"/>
                <wp:positionH relativeFrom="page">
                  <wp:posOffset>733044</wp:posOffset>
                </wp:positionH>
                <wp:positionV relativeFrom="paragraph">
                  <wp:posOffset>53760</wp:posOffset>
                </wp:positionV>
                <wp:extent cx="56515" cy="20447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56515" cy="204470"/>
                        </a:xfrm>
                        <a:custGeom>
                          <a:avLst/>
                          <a:gdLst/>
                          <a:ahLst/>
                          <a:cxnLst/>
                          <a:rect l="l" t="t" r="r" b="b"/>
                          <a:pathLst>
                            <a:path w="56515" h="204470">
                              <a:moveTo>
                                <a:pt x="56387" y="0"/>
                              </a:moveTo>
                              <a:lnTo>
                                <a:pt x="0" y="0"/>
                              </a:lnTo>
                              <a:lnTo>
                                <a:pt x="0" y="204216"/>
                              </a:lnTo>
                              <a:lnTo>
                                <a:pt x="56387" y="204216"/>
                              </a:lnTo>
                              <a:lnTo>
                                <a:pt x="56387"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rect style="position:absolute;margin-left:57.720001pt;margin-top:4.233120pt;width:4.440pt;height:16.080000pt;mso-position-horizontal-relative:page;mso-position-vertical-relative:paragraph;z-index:15746560" id="docshape46" filled="true" fillcolor="#006fc0" stroked="false">
                <v:fill type="solid"/>
                <w10:wrap type="none"/>
              </v:rect>
            </w:pict>
          </mc:Fallback>
        </mc:AlternateContent>
      </w:r>
      <w:bookmarkStart w:name="_TOC_250000" w:id="280"/>
      <w:bookmarkStart w:name="Annexe B : Barème des droits et autres f" w:id="281"/>
      <w:r>
        <w:rPr>
          <w:b w:val="0"/>
        </w:rPr>
      </w:r>
      <w:r>
        <w:rPr>
          <w:color w:val="404040"/>
        </w:rPr>
        <w:t>Annexe</w:t>
      </w:r>
      <w:r>
        <w:rPr>
          <w:color w:val="404040"/>
          <w:spacing w:val="9"/>
        </w:rPr>
        <w:t> </w:t>
      </w:r>
      <w:r>
        <w:rPr>
          <w:color w:val="404040"/>
        </w:rPr>
        <w:t>B</w:t>
      </w:r>
      <w:r>
        <w:rPr>
          <w:color w:val="404040"/>
          <w:spacing w:val="12"/>
        </w:rPr>
        <w:t> </w:t>
      </w:r>
      <w:r>
        <w:rPr>
          <w:color w:val="404040"/>
        </w:rPr>
        <w:t>:</w:t>
      </w:r>
      <w:r>
        <w:rPr>
          <w:color w:val="404040"/>
          <w:spacing w:val="7"/>
        </w:rPr>
        <w:t> </w:t>
      </w:r>
      <w:r>
        <w:rPr>
          <w:color w:val="404040"/>
        </w:rPr>
        <w:t>Barème</w:t>
      </w:r>
      <w:r>
        <w:rPr>
          <w:color w:val="404040"/>
          <w:spacing w:val="2"/>
        </w:rPr>
        <w:t> </w:t>
      </w:r>
      <w:r>
        <w:rPr>
          <w:color w:val="404040"/>
        </w:rPr>
        <w:t>des</w:t>
      </w:r>
      <w:r>
        <w:rPr>
          <w:color w:val="404040"/>
          <w:spacing w:val="2"/>
        </w:rPr>
        <w:t> </w:t>
      </w:r>
      <w:r>
        <w:rPr>
          <w:color w:val="404040"/>
        </w:rPr>
        <w:t>droits</w:t>
      </w:r>
      <w:r>
        <w:rPr>
          <w:color w:val="404040"/>
          <w:spacing w:val="2"/>
        </w:rPr>
        <w:t> </w:t>
      </w:r>
      <w:r>
        <w:rPr>
          <w:color w:val="404040"/>
        </w:rPr>
        <w:t>et</w:t>
      </w:r>
      <w:r>
        <w:rPr>
          <w:color w:val="404040"/>
          <w:spacing w:val="3"/>
        </w:rPr>
        <w:t> </w:t>
      </w:r>
      <w:r>
        <w:rPr>
          <w:color w:val="404040"/>
        </w:rPr>
        <w:t>autres</w:t>
      </w:r>
      <w:r>
        <w:rPr>
          <w:color w:val="404040"/>
          <w:spacing w:val="6"/>
        </w:rPr>
        <w:t> </w:t>
      </w:r>
      <w:bookmarkEnd w:id="280"/>
      <w:r>
        <w:rPr>
          <w:color w:val="404040"/>
          <w:spacing w:val="-2"/>
        </w:rPr>
        <w:t>frais</w:t>
      </w:r>
    </w:p>
    <w:p>
      <w:pPr>
        <w:pStyle w:val="BodyText"/>
        <w:spacing w:before="2"/>
        <w:rPr>
          <w:b/>
        </w:rPr>
      </w:pPr>
    </w:p>
    <w:p>
      <w:pPr>
        <w:spacing w:before="0"/>
        <w:ind w:left="220" w:right="0" w:firstLine="0"/>
        <w:jc w:val="left"/>
        <w:rPr>
          <w:i/>
          <w:sz w:val="22"/>
        </w:rPr>
      </w:pPr>
      <w:r>
        <w:rPr>
          <w:i/>
          <w:sz w:val="22"/>
        </w:rPr>
        <w:t>Droits</w:t>
      </w:r>
      <w:r>
        <w:rPr>
          <w:i/>
          <w:spacing w:val="-6"/>
          <w:sz w:val="22"/>
        </w:rPr>
        <w:t> </w:t>
      </w:r>
      <w:r>
        <w:rPr>
          <w:i/>
          <w:sz w:val="22"/>
        </w:rPr>
        <w:t>de</w:t>
      </w:r>
      <w:r>
        <w:rPr>
          <w:i/>
          <w:spacing w:val="-6"/>
          <w:sz w:val="22"/>
        </w:rPr>
        <w:t> </w:t>
      </w:r>
      <w:r>
        <w:rPr>
          <w:i/>
          <w:sz w:val="22"/>
        </w:rPr>
        <w:t>demande</w:t>
      </w:r>
      <w:r>
        <w:rPr>
          <w:i/>
          <w:spacing w:val="-6"/>
          <w:sz w:val="22"/>
        </w:rPr>
        <w:t> </w:t>
      </w:r>
      <w:r>
        <w:rPr>
          <w:i/>
          <w:sz w:val="22"/>
        </w:rPr>
        <w:t>d’un</w:t>
      </w:r>
      <w:r>
        <w:rPr>
          <w:i/>
          <w:spacing w:val="-5"/>
          <w:sz w:val="22"/>
        </w:rPr>
        <w:t> </w:t>
      </w:r>
      <w:r>
        <w:rPr>
          <w:i/>
          <w:sz w:val="22"/>
        </w:rPr>
        <w:t>certificat</w:t>
      </w:r>
      <w:r>
        <w:rPr>
          <w:i/>
          <w:spacing w:val="-3"/>
          <w:sz w:val="22"/>
        </w:rPr>
        <w:t> </w:t>
      </w:r>
      <w:r>
        <w:rPr>
          <w:i/>
          <w:sz w:val="22"/>
        </w:rPr>
        <w:t>d’inscription</w:t>
      </w:r>
      <w:r>
        <w:rPr>
          <w:i/>
          <w:spacing w:val="-6"/>
          <w:sz w:val="22"/>
        </w:rPr>
        <w:t> </w:t>
      </w:r>
      <w:r>
        <w:rPr>
          <w:i/>
          <w:sz w:val="22"/>
        </w:rPr>
        <w:t>de</w:t>
      </w:r>
      <w:r>
        <w:rPr>
          <w:i/>
          <w:spacing w:val="-6"/>
          <w:sz w:val="22"/>
        </w:rPr>
        <w:t> </w:t>
      </w:r>
      <w:r>
        <w:rPr>
          <w:i/>
          <w:sz w:val="22"/>
        </w:rPr>
        <w:t>toute</w:t>
      </w:r>
      <w:r>
        <w:rPr>
          <w:i/>
          <w:spacing w:val="-5"/>
          <w:sz w:val="22"/>
        </w:rPr>
        <w:t> </w:t>
      </w:r>
      <w:r>
        <w:rPr>
          <w:i/>
          <w:spacing w:val="-2"/>
          <w:sz w:val="22"/>
        </w:rPr>
        <w:t>catégorie</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4"/>
        <w:gridCol w:w="1135"/>
        <w:gridCol w:w="1277"/>
        <w:gridCol w:w="1663"/>
      </w:tblGrid>
      <w:tr>
        <w:trPr>
          <w:trHeight w:val="254" w:hRule="atLeast"/>
        </w:trPr>
        <w:tc>
          <w:tcPr>
            <w:tcW w:w="5664" w:type="dxa"/>
            <w:shd w:val="clear" w:color="auto" w:fill="C5D9F0"/>
          </w:tcPr>
          <w:p>
            <w:pPr>
              <w:pStyle w:val="TableParagraph"/>
              <w:spacing w:line="234" w:lineRule="exact"/>
              <w:rPr>
                <w:sz w:val="22"/>
              </w:rPr>
            </w:pPr>
            <w:r>
              <w:rPr>
                <w:spacing w:val="-2"/>
                <w:sz w:val="22"/>
              </w:rPr>
              <w:t>Droits/frais</w:t>
            </w:r>
          </w:p>
        </w:tc>
        <w:tc>
          <w:tcPr>
            <w:tcW w:w="1135" w:type="dxa"/>
            <w:shd w:val="clear" w:color="auto" w:fill="C5D9F0"/>
          </w:tcPr>
          <w:p>
            <w:pPr>
              <w:pStyle w:val="TableParagraph"/>
              <w:spacing w:line="234" w:lineRule="exact"/>
              <w:ind w:left="0" w:right="111"/>
              <w:jc w:val="center"/>
              <w:rPr>
                <w:sz w:val="22"/>
              </w:rPr>
            </w:pPr>
            <w:r>
              <w:rPr>
                <w:spacing w:val="-2"/>
                <w:sz w:val="22"/>
              </w:rPr>
              <w:t>Montant</w:t>
            </w:r>
          </w:p>
        </w:tc>
        <w:tc>
          <w:tcPr>
            <w:tcW w:w="1277" w:type="dxa"/>
            <w:shd w:val="clear" w:color="auto" w:fill="C5D9F0"/>
          </w:tcPr>
          <w:p>
            <w:pPr>
              <w:pStyle w:val="TableParagraph"/>
              <w:spacing w:line="234" w:lineRule="exact"/>
              <w:rPr>
                <w:sz w:val="22"/>
              </w:rPr>
            </w:pPr>
            <w:r>
              <w:rPr>
                <w:sz w:val="22"/>
              </w:rPr>
              <w:t>TVH</w:t>
            </w:r>
            <w:r>
              <w:rPr>
                <w:spacing w:val="-4"/>
                <w:sz w:val="22"/>
              </w:rPr>
              <w:t> </w:t>
            </w:r>
            <w:r>
              <w:rPr>
                <w:sz w:val="22"/>
              </w:rPr>
              <w:t>13</w:t>
            </w:r>
            <w:r>
              <w:rPr>
                <w:spacing w:val="-1"/>
                <w:sz w:val="22"/>
              </w:rPr>
              <w:t> </w:t>
            </w:r>
            <w:r>
              <w:rPr>
                <w:spacing w:val="-10"/>
                <w:sz w:val="22"/>
              </w:rPr>
              <w:t>%</w:t>
            </w:r>
          </w:p>
        </w:tc>
        <w:tc>
          <w:tcPr>
            <w:tcW w:w="1663" w:type="dxa"/>
            <w:shd w:val="clear" w:color="auto" w:fill="C5D9F0"/>
          </w:tcPr>
          <w:p>
            <w:pPr>
              <w:pStyle w:val="TableParagraph"/>
              <w:spacing w:line="234" w:lineRule="exact"/>
              <w:rPr>
                <w:sz w:val="22"/>
              </w:rPr>
            </w:pPr>
            <w:r>
              <w:rPr>
                <w:sz w:val="22"/>
              </w:rPr>
              <w:t>Montant</w:t>
            </w:r>
            <w:r>
              <w:rPr>
                <w:spacing w:val="-6"/>
                <w:sz w:val="22"/>
              </w:rPr>
              <w:t> </w:t>
            </w:r>
            <w:r>
              <w:rPr>
                <w:spacing w:val="-2"/>
                <w:sz w:val="22"/>
              </w:rPr>
              <w:t>total*</w:t>
            </w:r>
          </w:p>
        </w:tc>
      </w:tr>
      <w:tr>
        <w:trPr>
          <w:trHeight w:val="251" w:hRule="atLeast"/>
        </w:trPr>
        <w:tc>
          <w:tcPr>
            <w:tcW w:w="5664" w:type="dxa"/>
          </w:tcPr>
          <w:p>
            <w:pPr>
              <w:pStyle w:val="TableParagraph"/>
              <w:spacing w:line="232" w:lineRule="exact"/>
              <w:rPr>
                <w:sz w:val="22"/>
              </w:rPr>
            </w:pPr>
            <w:r>
              <w:rPr>
                <w:sz w:val="22"/>
              </w:rPr>
              <w:t>Droits</w:t>
            </w:r>
            <w:r>
              <w:rPr>
                <w:spacing w:val="-2"/>
                <w:sz w:val="22"/>
              </w:rPr>
              <w:t> </w:t>
            </w:r>
            <w:r>
              <w:rPr>
                <w:sz w:val="22"/>
              </w:rPr>
              <w:t>de</w:t>
            </w:r>
            <w:r>
              <w:rPr>
                <w:spacing w:val="-4"/>
                <w:sz w:val="22"/>
              </w:rPr>
              <w:t> </w:t>
            </w:r>
            <w:r>
              <w:rPr>
                <w:spacing w:val="-2"/>
                <w:sz w:val="22"/>
              </w:rPr>
              <w:t>demande</w:t>
            </w:r>
          </w:p>
        </w:tc>
        <w:tc>
          <w:tcPr>
            <w:tcW w:w="1135" w:type="dxa"/>
          </w:tcPr>
          <w:p>
            <w:pPr>
              <w:pStyle w:val="TableParagraph"/>
              <w:spacing w:line="232" w:lineRule="exact"/>
              <w:ind w:left="64" w:right="111"/>
              <w:jc w:val="center"/>
              <w:rPr>
                <w:sz w:val="22"/>
              </w:rPr>
            </w:pPr>
            <w:r>
              <w:rPr>
                <w:sz w:val="22"/>
              </w:rPr>
              <w:t>200,00</w:t>
            </w:r>
            <w:r>
              <w:rPr>
                <w:spacing w:val="-3"/>
                <w:sz w:val="22"/>
              </w:rPr>
              <w:t> </w:t>
            </w:r>
            <w:r>
              <w:rPr>
                <w:spacing w:val="-10"/>
                <w:sz w:val="22"/>
              </w:rPr>
              <w:t>$</w:t>
            </w:r>
          </w:p>
        </w:tc>
        <w:tc>
          <w:tcPr>
            <w:tcW w:w="1277" w:type="dxa"/>
          </w:tcPr>
          <w:p>
            <w:pPr>
              <w:pStyle w:val="TableParagraph"/>
              <w:spacing w:line="232" w:lineRule="exact"/>
              <w:rPr>
                <w:sz w:val="22"/>
              </w:rPr>
            </w:pPr>
            <w:r>
              <w:rPr>
                <w:sz w:val="22"/>
              </w:rPr>
              <w:t>26,00</w:t>
            </w:r>
            <w:r>
              <w:rPr>
                <w:spacing w:val="-2"/>
                <w:sz w:val="22"/>
              </w:rPr>
              <w:t> </w:t>
            </w:r>
            <w:r>
              <w:rPr>
                <w:spacing w:val="-10"/>
                <w:sz w:val="22"/>
              </w:rPr>
              <w:t>$</w:t>
            </w:r>
          </w:p>
        </w:tc>
        <w:tc>
          <w:tcPr>
            <w:tcW w:w="1663" w:type="dxa"/>
          </w:tcPr>
          <w:p>
            <w:pPr>
              <w:pStyle w:val="TableParagraph"/>
              <w:spacing w:line="232" w:lineRule="exact"/>
              <w:rPr>
                <w:sz w:val="22"/>
              </w:rPr>
            </w:pPr>
            <w:r>
              <w:rPr>
                <w:sz w:val="22"/>
              </w:rPr>
              <w:t>226,00</w:t>
            </w:r>
            <w:r>
              <w:rPr>
                <w:spacing w:val="-3"/>
                <w:sz w:val="22"/>
              </w:rPr>
              <w:t> </w:t>
            </w:r>
            <w:r>
              <w:rPr>
                <w:spacing w:val="-10"/>
                <w:sz w:val="22"/>
              </w:rPr>
              <w:t>$</w:t>
            </w:r>
          </w:p>
        </w:tc>
      </w:tr>
      <w:tr>
        <w:trPr>
          <w:trHeight w:val="254" w:hRule="atLeast"/>
        </w:trPr>
        <w:tc>
          <w:tcPr>
            <w:tcW w:w="5664" w:type="dxa"/>
          </w:tcPr>
          <w:p>
            <w:pPr>
              <w:pStyle w:val="TableParagraph"/>
              <w:spacing w:line="234" w:lineRule="exact"/>
              <w:rPr>
                <w:sz w:val="22"/>
              </w:rPr>
            </w:pPr>
            <w:r>
              <w:rPr>
                <w:sz w:val="22"/>
              </w:rPr>
              <w:t>Droits</w:t>
            </w:r>
            <w:r>
              <w:rPr>
                <w:spacing w:val="-2"/>
                <w:sz w:val="22"/>
              </w:rPr>
              <w:t> </w:t>
            </w:r>
            <w:r>
              <w:rPr>
                <w:sz w:val="22"/>
              </w:rPr>
              <w:t>de</w:t>
            </w:r>
            <w:r>
              <w:rPr>
                <w:spacing w:val="-4"/>
                <w:sz w:val="22"/>
              </w:rPr>
              <w:t> </w:t>
            </w:r>
            <w:r>
              <w:rPr>
                <w:spacing w:val="-2"/>
                <w:sz w:val="22"/>
              </w:rPr>
              <w:t>réintégration</w:t>
            </w:r>
          </w:p>
        </w:tc>
        <w:tc>
          <w:tcPr>
            <w:tcW w:w="1135" w:type="dxa"/>
          </w:tcPr>
          <w:p>
            <w:pPr>
              <w:pStyle w:val="TableParagraph"/>
              <w:spacing w:line="234" w:lineRule="exact"/>
              <w:ind w:left="0" w:right="170"/>
              <w:jc w:val="center"/>
              <w:rPr>
                <w:sz w:val="22"/>
              </w:rPr>
            </w:pPr>
            <w:r>
              <w:rPr>
                <w:sz w:val="22"/>
              </w:rPr>
              <w:t>40,00</w:t>
            </w:r>
            <w:r>
              <w:rPr>
                <w:spacing w:val="-2"/>
                <w:sz w:val="22"/>
              </w:rPr>
              <w:t> </w:t>
            </w:r>
            <w:r>
              <w:rPr>
                <w:spacing w:val="-10"/>
                <w:sz w:val="22"/>
              </w:rPr>
              <w:t>$</w:t>
            </w:r>
          </w:p>
        </w:tc>
        <w:tc>
          <w:tcPr>
            <w:tcW w:w="1277" w:type="dxa"/>
          </w:tcPr>
          <w:p>
            <w:pPr>
              <w:pStyle w:val="TableParagraph"/>
              <w:spacing w:line="234" w:lineRule="exact"/>
              <w:rPr>
                <w:sz w:val="22"/>
              </w:rPr>
            </w:pPr>
            <w:r>
              <w:rPr>
                <w:sz w:val="22"/>
              </w:rPr>
              <w:t>5,20</w:t>
            </w:r>
            <w:r>
              <w:rPr>
                <w:spacing w:val="-1"/>
                <w:sz w:val="22"/>
              </w:rPr>
              <w:t> </w:t>
            </w:r>
            <w:r>
              <w:rPr>
                <w:spacing w:val="-10"/>
                <w:sz w:val="22"/>
              </w:rPr>
              <w:t>$</w:t>
            </w:r>
          </w:p>
        </w:tc>
        <w:tc>
          <w:tcPr>
            <w:tcW w:w="1663" w:type="dxa"/>
          </w:tcPr>
          <w:p>
            <w:pPr>
              <w:pStyle w:val="TableParagraph"/>
              <w:spacing w:line="234" w:lineRule="exact"/>
              <w:rPr>
                <w:sz w:val="22"/>
              </w:rPr>
            </w:pPr>
            <w:r>
              <w:rPr>
                <w:sz w:val="22"/>
              </w:rPr>
              <w:t>45,20</w:t>
            </w:r>
            <w:r>
              <w:rPr>
                <w:spacing w:val="-2"/>
                <w:sz w:val="22"/>
              </w:rPr>
              <w:t> </w:t>
            </w:r>
            <w:r>
              <w:rPr>
                <w:spacing w:val="-10"/>
                <w:sz w:val="22"/>
              </w:rPr>
              <w:t>$</w:t>
            </w:r>
          </w:p>
        </w:tc>
      </w:tr>
    </w:tbl>
    <w:p>
      <w:pPr>
        <w:spacing w:before="252"/>
        <w:ind w:left="220" w:right="0" w:firstLine="0"/>
        <w:jc w:val="left"/>
        <w:rPr>
          <w:i/>
          <w:sz w:val="22"/>
        </w:rPr>
      </w:pPr>
      <w:r>
        <w:rPr>
          <w:i/>
          <w:sz w:val="22"/>
        </w:rPr>
        <w:t>Droits</w:t>
      </w:r>
      <w:r>
        <w:rPr>
          <w:i/>
          <w:spacing w:val="-8"/>
          <w:sz w:val="22"/>
        </w:rPr>
        <w:t> </w:t>
      </w:r>
      <w:r>
        <w:rPr>
          <w:i/>
          <w:sz w:val="22"/>
        </w:rPr>
        <w:t>d’inscription</w:t>
      </w:r>
      <w:r>
        <w:rPr>
          <w:i/>
          <w:spacing w:val="-8"/>
          <w:sz w:val="22"/>
        </w:rPr>
        <w:t> </w:t>
      </w:r>
      <w:r>
        <w:rPr>
          <w:i/>
          <w:sz w:val="22"/>
        </w:rPr>
        <w:t>pour</w:t>
      </w:r>
      <w:r>
        <w:rPr>
          <w:i/>
          <w:spacing w:val="-7"/>
          <w:sz w:val="22"/>
        </w:rPr>
        <w:t> </w:t>
      </w:r>
      <w:r>
        <w:rPr>
          <w:i/>
          <w:sz w:val="22"/>
        </w:rPr>
        <w:t>les</w:t>
      </w:r>
      <w:r>
        <w:rPr>
          <w:i/>
          <w:spacing w:val="-5"/>
          <w:sz w:val="22"/>
        </w:rPr>
        <w:t> </w:t>
      </w:r>
      <w:r>
        <w:rPr>
          <w:i/>
          <w:sz w:val="22"/>
        </w:rPr>
        <w:t>catégories</w:t>
      </w:r>
      <w:r>
        <w:rPr>
          <w:i/>
          <w:spacing w:val="-5"/>
          <w:sz w:val="22"/>
        </w:rPr>
        <w:t> </w:t>
      </w:r>
      <w:r>
        <w:rPr>
          <w:i/>
          <w:sz w:val="22"/>
        </w:rPr>
        <w:t>générale,</w:t>
      </w:r>
      <w:r>
        <w:rPr>
          <w:i/>
          <w:spacing w:val="-9"/>
          <w:sz w:val="22"/>
        </w:rPr>
        <w:t> </w:t>
      </w:r>
      <w:r>
        <w:rPr>
          <w:i/>
          <w:sz w:val="22"/>
        </w:rPr>
        <w:t>provisoire</w:t>
      </w:r>
      <w:r>
        <w:rPr>
          <w:i/>
          <w:spacing w:val="-6"/>
          <w:sz w:val="22"/>
        </w:rPr>
        <w:t> </w:t>
      </w:r>
      <w:r>
        <w:rPr>
          <w:i/>
          <w:sz w:val="22"/>
        </w:rPr>
        <w:t>et</w:t>
      </w:r>
      <w:r>
        <w:rPr>
          <w:i/>
          <w:spacing w:val="-4"/>
          <w:sz w:val="22"/>
        </w:rPr>
        <w:t> </w:t>
      </w:r>
      <w:r>
        <w:rPr>
          <w:i/>
          <w:spacing w:val="-2"/>
          <w:sz w:val="22"/>
        </w:rPr>
        <w:t>d’urgence</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4"/>
        <w:gridCol w:w="1135"/>
        <w:gridCol w:w="1277"/>
        <w:gridCol w:w="1663"/>
      </w:tblGrid>
      <w:tr>
        <w:trPr>
          <w:trHeight w:val="251" w:hRule="atLeast"/>
        </w:trPr>
        <w:tc>
          <w:tcPr>
            <w:tcW w:w="5664" w:type="dxa"/>
            <w:shd w:val="clear" w:color="auto" w:fill="C5D9F0"/>
          </w:tcPr>
          <w:p>
            <w:pPr>
              <w:pStyle w:val="TableParagraph"/>
              <w:spacing w:line="232" w:lineRule="exact"/>
              <w:rPr>
                <w:sz w:val="22"/>
              </w:rPr>
            </w:pPr>
            <w:r>
              <w:rPr>
                <w:spacing w:val="-2"/>
                <w:sz w:val="22"/>
              </w:rPr>
              <w:t>Droits/frais</w:t>
            </w:r>
          </w:p>
        </w:tc>
        <w:tc>
          <w:tcPr>
            <w:tcW w:w="1135" w:type="dxa"/>
            <w:shd w:val="clear" w:color="auto" w:fill="C5D9F0"/>
          </w:tcPr>
          <w:p>
            <w:pPr>
              <w:pStyle w:val="TableParagraph"/>
              <w:spacing w:line="232" w:lineRule="exact"/>
              <w:ind w:left="0" w:right="111"/>
              <w:jc w:val="center"/>
              <w:rPr>
                <w:sz w:val="22"/>
              </w:rPr>
            </w:pPr>
            <w:r>
              <w:rPr>
                <w:spacing w:val="-2"/>
                <w:sz w:val="22"/>
              </w:rPr>
              <w:t>Montant</w:t>
            </w:r>
          </w:p>
        </w:tc>
        <w:tc>
          <w:tcPr>
            <w:tcW w:w="1277" w:type="dxa"/>
            <w:shd w:val="clear" w:color="auto" w:fill="C5D9F0"/>
          </w:tcPr>
          <w:p>
            <w:pPr>
              <w:pStyle w:val="TableParagraph"/>
              <w:spacing w:line="232" w:lineRule="exact"/>
              <w:rPr>
                <w:sz w:val="22"/>
              </w:rPr>
            </w:pPr>
            <w:r>
              <w:rPr>
                <w:sz w:val="22"/>
              </w:rPr>
              <w:t>TVH</w:t>
            </w:r>
            <w:r>
              <w:rPr>
                <w:spacing w:val="-4"/>
                <w:sz w:val="22"/>
              </w:rPr>
              <w:t> </w:t>
            </w:r>
            <w:r>
              <w:rPr>
                <w:sz w:val="22"/>
              </w:rPr>
              <w:t>13</w:t>
            </w:r>
            <w:r>
              <w:rPr>
                <w:spacing w:val="-1"/>
                <w:sz w:val="22"/>
              </w:rPr>
              <w:t> </w:t>
            </w:r>
            <w:r>
              <w:rPr>
                <w:spacing w:val="-10"/>
                <w:sz w:val="22"/>
              </w:rPr>
              <w:t>%</w:t>
            </w:r>
          </w:p>
        </w:tc>
        <w:tc>
          <w:tcPr>
            <w:tcW w:w="1663" w:type="dxa"/>
            <w:shd w:val="clear" w:color="auto" w:fill="C5D9F0"/>
          </w:tcPr>
          <w:p>
            <w:pPr>
              <w:pStyle w:val="TableParagraph"/>
              <w:spacing w:line="232" w:lineRule="exact"/>
              <w:rPr>
                <w:sz w:val="22"/>
              </w:rPr>
            </w:pPr>
            <w:r>
              <w:rPr>
                <w:sz w:val="22"/>
              </w:rPr>
              <w:t>Montant</w:t>
            </w:r>
            <w:r>
              <w:rPr>
                <w:spacing w:val="-6"/>
                <w:sz w:val="22"/>
              </w:rPr>
              <w:t> </w:t>
            </w:r>
            <w:r>
              <w:rPr>
                <w:spacing w:val="-2"/>
                <w:sz w:val="22"/>
              </w:rPr>
              <w:t>total*</w:t>
            </w:r>
          </w:p>
        </w:tc>
      </w:tr>
      <w:tr>
        <w:trPr>
          <w:trHeight w:val="253" w:hRule="atLeast"/>
        </w:trPr>
        <w:tc>
          <w:tcPr>
            <w:tcW w:w="5664" w:type="dxa"/>
          </w:tcPr>
          <w:p>
            <w:pPr>
              <w:pStyle w:val="TableParagraph"/>
              <w:spacing w:line="234" w:lineRule="exact"/>
              <w:rPr>
                <w:sz w:val="22"/>
              </w:rPr>
            </w:pPr>
            <w:r>
              <w:rPr>
                <w:sz w:val="22"/>
              </w:rPr>
              <w:t>Année</w:t>
            </w:r>
            <w:r>
              <w:rPr>
                <w:spacing w:val="-5"/>
                <w:sz w:val="22"/>
              </w:rPr>
              <w:t> </w:t>
            </w:r>
            <w:r>
              <w:rPr>
                <w:sz w:val="22"/>
              </w:rPr>
              <w:t>complète</w:t>
            </w:r>
            <w:r>
              <w:rPr>
                <w:spacing w:val="-7"/>
                <w:sz w:val="22"/>
              </w:rPr>
              <w:t> </w:t>
            </w:r>
            <w:r>
              <w:rPr>
                <w:sz w:val="22"/>
              </w:rPr>
              <w:t>(1</w:t>
            </w:r>
            <w:r>
              <w:rPr>
                <w:sz w:val="22"/>
                <w:vertAlign w:val="superscript"/>
              </w:rPr>
              <w:t>er</w:t>
            </w:r>
            <w:r>
              <w:rPr>
                <w:spacing w:val="-6"/>
                <w:sz w:val="22"/>
                <w:vertAlign w:val="baseline"/>
              </w:rPr>
              <w:t> </w:t>
            </w:r>
            <w:r>
              <w:rPr>
                <w:sz w:val="22"/>
                <w:vertAlign w:val="baseline"/>
              </w:rPr>
              <w:t>juin-31</w:t>
            </w:r>
            <w:r>
              <w:rPr>
                <w:spacing w:val="-5"/>
                <w:sz w:val="22"/>
                <w:vertAlign w:val="baseline"/>
              </w:rPr>
              <w:t> </w:t>
            </w:r>
            <w:r>
              <w:rPr>
                <w:spacing w:val="-4"/>
                <w:sz w:val="22"/>
                <w:vertAlign w:val="baseline"/>
              </w:rPr>
              <w:t>mai)</w:t>
            </w:r>
          </w:p>
        </w:tc>
        <w:tc>
          <w:tcPr>
            <w:tcW w:w="1135" w:type="dxa"/>
          </w:tcPr>
          <w:p>
            <w:pPr>
              <w:pStyle w:val="TableParagraph"/>
              <w:spacing w:line="234" w:lineRule="exact"/>
              <w:ind w:left="64" w:right="111"/>
              <w:jc w:val="center"/>
              <w:rPr>
                <w:sz w:val="22"/>
              </w:rPr>
            </w:pPr>
            <w:r>
              <w:rPr>
                <w:sz w:val="22"/>
              </w:rPr>
              <w:t>684,22</w:t>
            </w:r>
            <w:r>
              <w:rPr>
                <w:spacing w:val="-3"/>
                <w:sz w:val="22"/>
              </w:rPr>
              <w:t> </w:t>
            </w:r>
            <w:r>
              <w:rPr>
                <w:spacing w:val="-10"/>
                <w:sz w:val="22"/>
              </w:rPr>
              <w:t>$</w:t>
            </w:r>
          </w:p>
        </w:tc>
        <w:tc>
          <w:tcPr>
            <w:tcW w:w="1277" w:type="dxa"/>
          </w:tcPr>
          <w:p>
            <w:pPr>
              <w:pStyle w:val="TableParagraph"/>
              <w:spacing w:line="234" w:lineRule="exact"/>
              <w:rPr>
                <w:sz w:val="22"/>
              </w:rPr>
            </w:pPr>
            <w:r>
              <w:rPr>
                <w:sz w:val="22"/>
              </w:rPr>
              <w:t>88,95</w:t>
            </w:r>
            <w:r>
              <w:rPr>
                <w:spacing w:val="-2"/>
                <w:sz w:val="22"/>
              </w:rPr>
              <w:t> </w:t>
            </w:r>
            <w:r>
              <w:rPr>
                <w:spacing w:val="-10"/>
                <w:sz w:val="22"/>
              </w:rPr>
              <w:t>$</w:t>
            </w:r>
          </w:p>
        </w:tc>
        <w:tc>
          <w:tcPr>
            <w:tcW w:w="1663" w:type="dxa"/>
          </w:tcPr>
          <w:p>
            <w:pPr>
              <w:pStyle w:val="TableParagraph"/>
              <w:spacing w:line="234" w:lineRule="exact"/>
              <w:rPr>
                <w:sz w:val="22"/>
              </w:rPr>
            </w:pPr>
            <w:r>
              <w:rPr>
                <w:sz w:val="22"/>
              </w:rPr>
              <w:t>773,17</w:t>
            </w:r>
            <w:r>
              <w:rPr>
                <w:spacing w:val="-3"/>
                <w:sz w:val="22"/>
              </w:rPr>
              <w:t> </w:t>
            </w:r>
            <w:r>
              <w:rPr>
                <w:spacing w:val="-10"/>
                <w:sz w:val="22"/>
              </w:rPr>
              <w:t>$</w:t>
            </w:r>
          </w:p>
        </w:tc>
      </w:tr>
      <w:tr>
        <w:trPr>
          <w:trHeight w:val="251" w:hRule="atLeast"/>
        </w:trPr>
        <w:tc>
          <w:tcPr>
            <w:tcW w:w="5664" w:type="dxa"/>
          </w:tcPr>
          <w:p>
            <w:pPr>
              <w:pStyle w:val="TableParagraph"/>
              <w:spacing w:line="232" w:lineRule="exact"/>
              <w:rPr>
                <w:sz w:val="22"/>
              </w:rPr>
            </w:pPr>
            <w:r>
              <w:rPr>
                <w:sz w:val="22"/>
              </w:rPr>
              <w:t>2</w:t>
            </w:r>
            <w:r>
              <w:rPr>
                <w:sz w:val="22"/>
                <w:vertAlign w:val="superscript"/>
              </w:rPr>
              <w:t>e</w:t>
            </w:r>
            <w:r>
              <w:rPr>
                <w:spacing w:val="-5"/>
                <w:sz w:val="22"/>
                <w:vertAlign w:val="baseline"/>
              </w:rPr>
              <w:t> </w:t>
            </w:r>
            <w:r>
              <w:rPr>
                <w:sz w:val="22"/>
                <w:vertAlign w:val="baseline"/>
              </w:rPr>
              <w:t>trimestre</w:t>
            </w:r>
            <w:r>
              <w:rPr>
                <w:spacing w:val="-7"/>
                <w:sz w:val="22"/>
                <w:vertAlign w:val="baseline"/>
              </w:rPr>
              <w:t> </w:t>
            </w:r>
            <w:r>
              <w:rPr>
                <w:sz w:val="22"/>
                <w:vertAlign w:val="baseline"/>
              </w:rPr>
              <w:t>(1</w:t>
            </w:r>
            <w:r>
              <w:rPr>
                <w:sz w:val="22"/>
                <w:vertAlign w:val="superscript"/>
              </w:rPr>
              <w:t>er</w:t>
            </w:r>
            <w:r>
              <w:rPr>
                <w:spacing w:val="-4"/>
                <w:sz w:val="22"/>
                <w:vertAlign w:val="baseline"/>
              </w:rPr>
              <w:t> </w:t>
            </w:r>
            <w:r>
              <w:rPr>
                <w:sz w:val="22"/>
                <w:vertAlign w:val="baseline"/>
              </w:rPr>
              <w:t>septembre</w:t>
            </w:r>
            <w:r>
              <w:rPr>
                <w:spacing w:val="-5"/>
                <w:sz w:val="22"/>
                <w:vertAlign w:val="baseline"/>
              </w:rPr>
              <w:t> </w:t>
            </w:r>
            <w:r>
              <w:rPr>
                <w:sz w:val="22"/>
                <w:vertAlign w:val="baseline"/>
              </w:rPr>
              <w:t>-30</w:t>
            </w:r>
            <w:r>
              <w:rPr>
                <w:spacing w:val="-5"/>
                <w:sz w:val="22"/>
                <w:vertAlign w:val="baseline"/>
              </w:rPr>
              <w:t> </w:t>
            </w:r>
            <w:r>
              <w:rPr>
                <w:spacing w:val="-2"/>
                <w:sz w:val="22"/>
                <w:vertAlign w:val="baseline"/>
              </w:rPr>
              <w:t>novembre)</w:t>
            </w:r>
          </w:p>
        </w:tc>
        <w:tc>
          <w:tcPr>
            <w:tcW w:w="1135" w:type="dxa"/>
          </w:tcPr>
          <w:p>
            <w:pPr>
              <w:pStyle w:val="TableParagraph"/>
              <w:spacing w:line="232" w:lineRule="exact"/>
              <w:ind w:left="64" w:right="111"/>
              <w:jc w:val="center"/>
              <w:rPr>
                <w:sz w:val="22"/>
              </w:rPr>
            </w:pPr>
            <w:r>
              <w:rPr>
                <w:sz w:val="22"/>
              </w:rPr>
              <w:t>513,17</w:t>
            </w:r>
            <w:r>
              <w:rPr>
                <w:spacing w:val="-3"/>
                <w:sz w:val="22"/>
              </w:rPr>
              <w:t> </w:t>
            </w:r>
            <w:r>
              <w:rPr>
                <w:spacing w:val="-10"/>
                <w:sz w:val="22"/>
              </w:rPr>
              <w:t>$</w:t>
            </w:r>
          </w:p>
        </w:tc>
        <w:tc>
          <w:tcPr>
            <w:tcW w:w="1277" w:type="dxa"/>
          </w:tcPr>
          <w:p>
            <w:pPr>
              <w:pStyle w:val="TableParagraph"/>
              <w:spacing w:line="232" w:lineRule="exact"/>
              <w:rPr>
                <w:sz w:val="22"/>
              </w:rPr>
            </w:pPr>
            <w:r>
              <w:rPr>
                <w:sz w:val="22"/>
              </w:rPr>
              <w:t>66,71</w:t>
            </w:r>
            <w:r>
              <w:rPr>
                <w:spacing w:val="-2"/>
                <w:sz w:val="22"/>
              </w:rPr>
              <w:t> </w:t>
            </w:r>
            <w:r>
              <w:rPr>
                <w:spacing w:val="-10"/>
                <w:sz w:val="22"/>
              </w:rPr>
              <w:t>$</w:t>
            </w:r>
          </w:p>
        </w:tc>
        <w:tc>
          <w:tcPr>
            <w:tcW w:w="1663" w:type="dxa"/>
          </w:tcPr>
          <w:p>
            <w:pPr>
              <w:pStyle w:val="TableParagraph"/>
              <w:spacing w:line="232" w:lineRule="exact"/>
              <w:rPr>
                <w:sz w:val="22"/>
              </w:rPr>
            </w:pPr>
            <w:r>
              <w:rPr>
                <w:sz w:val="22"/>
              </w:rPr>
              <w:t>579,88</w:t>
            </w:r>
            <w:r>
              <w:rPr>
                <w:spacing w:val="-3"/>
                <w:sz w:val="22"/>
              </w:rPr>
              <w:t> </w:t>
            </w:r>
            <w:r>
              <w:rPr>
                <w:spacing w:val="-10"/>
                <w:sz w:val="22"/>
              </w:rPr>
              <w:t>$</w:t>
            </w:r>
          </w:p>
        </w:tc>
      </w:tr>
      <w:tr>
        <w:trPr>
          <w:trHeight w:val="253" w:hRule="atLeast"/>
        </w:trPr>
        <w:tc>
          <w:tcPr>
            <w:tcW w:w="5664" w:type="dxa"/>
          </w:tcPr>
          <w:p>
            <w:pPr>
              <w:pStyle w:val="TableParagraph"/>
              <w:spacing w:line="232" w:lineRule="exact" w:before="2"/>
              <w:rPr>
                <w:sz w:val="22"/>
              </w:rPr>
            </w:pPr>
            <w:r>
              <w:rPr>
                <w:sz w:val="22"/>
              </w:rPr>
              <w:t>3</w:t>
            </w:r>
            <w:r>
              <w:rPr>
                <w:sz w:val="22"/>
                <w:vertAlign w:val="superscript"/>
              </w:rPr>
              <w:t>e</w:t>
            </w:r>
            <w:r>
              <w:rPr>
                <w:spacing w:val="-6"/>
                <w:sz w:val="22"/>
                <w:vertAlign w:val="baseline"/>
              </w:rPr>
              <w:t> </w:t>
            </w:r>
            <w:r>
              <w:rPr>
                <w:sz w:val="22"/>
                <w:vertAlign w:val="baseline"/>
              </w:rPr>
              <w:t>trimestre</w:t>
            </w:r>
            <w:r>
              <w:rPr>
                <w:spacing w:val="-8"/>
                <w:sz w:val="22"/>
                <w:vertAlign w:val="baseline"/>
              </w:rPr>
              <w:t> </w:t>
            </w:r>
            <w:r>
              <w:rPr>
                <w:sz w:val="22"/>
                <w:vertAlign w:val="baseline"/>
              </w:rPr>
              <w:t>(1</w:t>
            </w:r>
            <w:r>
              <w:rPr>
                <w:sz w:val="22"/>
                <w:vertAlign w:val="superscript"/>
              </w:rPr>
              <w:t>er</w:t>
            </w:r>
            <w:r>
              <w:rPr>
                <w:spacing w:val="-6"/>
                <w:sz w:val="22"/>
                <w:vertAlign w:val="baseline"/>
              </w:rPr>
              <w:t> </w:t>
            </w:r>
            <w:r>
              <w:rPr>
                <w:sz w:val="22"/>
                <w:vertAlign w:val="baseline"/>
              </w:rPr>
              <w:t>décembre-28</w:t>
            </w:r>
            <w:r>
              <w:rPr>
                <w:spacing w:val="-8"/>
                <w:sz w:val="22"/>
                <w:vertAlign w:val="baseline"/>
              </w:rPr>
              <w:t> </w:t>
            </w:r>
            <w:r>
              <w:rPr>
                <w:spacing w:val="-2"/>
                <w:sz w:val="22"/>
                <w:vertAlign w:val="baseline"/>
              </w:rPr>
              <w:t>février)</w:t>
            </w:r>
          </w:p>
        </w:tc>
        <w:tc>
          <w:tcPr>
            <w:tcW w:w="1135" w:type="dxa"/>
          </w:tcPr>
          <w:p>
            <w:pPr>
              <w:pStyle w:val="TableParagraph"/>
              <w:spacing w:line="232" w:lineRule="exact" w:before="2"/>
              <w:ind w:left="64" w:right="111"/>
              <w:jc w:val="center"/>
              <w:rPr>
                <w:sz w:val="22"/>
              </w:rPr>
            </w:pPr>
            <w:r>
              <w:rPr>
                <w:sz w:val="22"/>
              </w:rPr>
              <w:t>342,11</w:t>
            </w:r>
            <w:r>
              <w:rPr>
                <w:spacing w:val="-3"/>
                <w:sz w:val="22"/>
              </w:rPr>
              <w:t> </w:t>
            </w:r>
            <w:r>
              <w:rPr>
                <w:spacing w:val="-10"/>
                <w:sz w:val="22"/>
              </w:rPr>
              <w:t>$</w:t>
            </w:r>
          </w:p>
        </w:tc>
        <w:tc>
          <w:tcPr>
            <w:tcW w:w="1277" w:type="dxa"/>
          </w:tcPr>
          <w:p>
            <w:pPr>
              <w:pStyle w:val="TableParagraph"/>
              <w:spacing w:line="232" w:lineRule="exact" w:before="2"/>
              <w:rPr>
                <w:sz w:val="22"/>
              </w:rPr>
            </w:pPr>
            <w:r>
              <w:rPr>
                <w:sz w:val="22"/>
              </w:rPr>
              <w:t>44,47</w:t>
            </w:r>
            <w:r>
              <w:rPr>
                <w:spacing w:val="-2"/>
                <w:sz w:val="22"/>
              </w:rPr>
              <w:t> </w:t>
            </w:r>
            <w:r>
              <w:rPr>
                <w:spacing w:val="-10"/>
                <w:sz w:val="22"/>
              </w:rPr>
              <w:t>$</w:t>
            </w:r>
          </w:p>
        </w:tc>
        <w:tc>
          <w:tcPr>
            <w:tcW w:w="1663" w:type="dxa"/>
          </w:tcPr>
          <w:p>
            <w:pPr>
              <w:pStyle w:val="TableParagraph"/>
              <w:spacing w:line="232" w:lineRule="exact" w:before="2"/>
              <w:rPr>
                <w:sz w:val="22"/>
              </w:rPr>
            </w:pPr>
            <w:r>
              <w:rPr>
                <w:sz w:val="22"/>
              </w:rPr>
              <w:t>386,58</w:t>
            </w:r>
            <w:r>
              <w:rPr>
                <w:spacing w:val="-3"/>
                <w:sz w:val="22"/>
              </w:rPr>
              <w:t> </w:t>
            </w:r>
            <w:r>
              <w:rPr>
                <w:spacing w:val="-10"/>
                <w:sz w:val="22"/>
              </w:rPr>
              <w:t>$</w:t>
            </w:r>
          </w:p>
        </w:tc>
      </w:tr>
      <w:tr>
        <w:trPr>
          <w:trHeight w:val="254" w:hRule="atLeast"/>
        </w:trPr>
        <w:tc>
          <w:tcPr>
            <w:tcW w:w="5664" w:type="dxa"/>
          </w:tcPr>
          <w:p>
            <w:pPr>
              <w:pStyle w:val="TableParagraph"/>
              <w:spacing w:line="234" w:lineRule="exact"/>
              <w:rPr>
                <w:sz w:val="22"/>
              </w:rPr>
            </w:pPr>
            <w:r>
              <w:rPr>
                <w:sz w:val="22"/>
              </w:rPr>
              <w:t>4</w:t>
            </w:r>
            <w:r>
              <w:rPr>
                <w:sz w:val="22"/>
                <w:vertAlign w:val="superscript"/>
              </w:rPr>
              <w:t>e</w:t>
            </w:r>
            <w:r>
              <w:rPr>
                <w:spacing w:val="-5"/>
                <w:sz w:val="22"/>
                <w:vertAlign w:val="baseline"/>
              </w:rPr>
              <w:t> </w:t>
            </w:r>
            <w:r>
              <w:rPr>
                <w:sz w:val="22"/>
                <w:vertAlign w:val="baseline"/>
              </w:rPr>
              <w:t>trimestre</w:t>
            </w:r>
            <w:r>
              <w:rPr>
                <w:spacing w:val="-6"/>
                <w:sz w:val="22"/>
                <w:vertAlign w:val="baseline"/>
              </w:rPr>
              <w:t> </w:t>
            </w:r>
            <w:r>
              <w:rPr>
                <w:sz w:val="22"/>
                <w:vertAlign w:val="baseline"/>
              </w:rPr>
              <w:t>(1</w:t>
            </w:r>
            <w:r>
              <w:rPr>
                <w:sz w:val="22"/>
                <w:vertAlign w:val="superscript"/>
              </w:rPr>
              <w:t>er</w:t>
            </w:r>
            <w:r>
              <w:rPr>
                <w:spacing w:val="-4"/>
                <w:sz w:val="22"/>
                <w:vertAlign w:val="baseline"/>
              </w:rPr>
              <w:t> </w:t>
            </w:r>
            <w:r>
              <w:rPr>
                <w:sz w:val="22"/>
                <w:vertAlign w:val="baseline"/>
              </w:rPr>
              <w:t>mars-31</w:t>
            </w:r>
            <w:r>
              <w:rPr>
                <w:spacing w:val="-9"/>
                <w:sz w:val="22"/>
                <w:vertAlign w:val="baseline"/>
              </w:rPr>
              <w:t> </w:t>
            </w:r>
            <w:r>
              <w:rPr>
                <w:spacing w:val="-4"/>
                <w:sz w:val="22"/>
                <w:vertAlign w:val="baseline"/>
              </w:rPr>
              <w:t>mai)</w:t>
            </w:r>
          </w:p>
        </w:tc>
        <w:tc>
          <w:tcPr>
            <w:tcW w:w="1135" w:type="dxa"/>
          </w:tcPr>
          <w:p>
            <w:pPr>
              <w:pStyle w:val="TableParagraph"/>
              <w:spacing w:line="234" w:lineRule="exact"/>
              <w:ind w:left="64" w:right="111"/>
              <w:jc w:val="center"/>
              <w:rPr>
                <w:sz w:val="22"/>
              </w:rPr>
            </w:pPr>
            <w:r>
              <w:rPr>
                <w:sz w:val="22"/>
              </w:rPr>
              <w:t>171,06</w:t>
            </w:r>
            <w:r>
              <w:rPr>
                <w:spacing w:val="-3"/>
                <w:sz w:val="22"/>
              </w:rPr>
              <w:t> </w:t>
            </w:r>
            <w:r>
              <w:rPr>
                <w:spacing w:val="-10"/>
                <w:sz w:val="22"/>
              </w:rPr>
              <w:t>$</w:t>
            </w:r>
          </w:p>
        </w:tc>
        <w:tc>
          <w:tcPr>
            <w:tcW w:w="1277" w:type="dxa"/>
          </w:tcPr>
          <w:p>
            <w:pPr>
              <w:pStyle w:val="TableParagraph"/>
              <w:spacing w:line="234" w:lineRule="exact"/>
              <w:rPr>
                <w:sz w:val="22"/>
              </w:rPr>
            </w:pPr>
            <w:r>
              <w:rPr>
                <w:sz w:val="22"/>
              </w:rPr>
              <w:t>22,24</w:t>
            </w:r>
            <w:r>
              <w:rPr>
                <w:spacing w:val="-2"/>
                <w:sz w:val="22"/>
              </w:rPr>
              <w:t> </w:t>
            </w:r>
            <w:r>
              <w:rPr>
                <w:spacing w:val="-10"/>
                <w:sz w:val="22"/>
              </w:rPr>
              <w:t>$</w:t>
            </w:r>
          </w:p>
        </w:tc>
        <w:tc>
          <w:tcPr>
            <w:tcW w:w="1663" w:type="dxa"/>
          </w:tcPr>
          <w:p>
            <w:pPr>
              <w:pStyle w:val="TableParagraph"/>
              <w:spacing w:line="234" w:lineRule="exact"/>
              <w:rPr>
                <w:sz w:val="22"/>
              </w:rPr>
            </w:pPr>
            <w:r>
              <w:rPr>
                <w:sz w:val="22"/>
              </w:rPr>
              <w:t>193,30</w:t>
            </w:r>
            <w:r>
              <w:rPr>
                <w:spacing w:val="-3"/>
                <w:sz w:val="22"/>
              </w:rPr>
              <w:t> </w:t>
            </w:r>
            <w:r>
              <w:rPr>
                <w:spacing w:val="-10"/>
                <w:sz w:val="22"/>
              </w:rPr>
              <w:t>$</w:t>
            </w:r>
          </w:p>
        </w:tc>
      </w:tr>
    </w:tbl>
    <w:p>
      <w:pPr>
        <w:pStyle w:val="BodyText"/>
        <w:spacing w:before="1"/>
        <w:rPr>
          <w:i/>
        </w:rPr>
      </w:pPr>
    </w:p>
    <w:p>
      <w:pPr>
        <w:spacing w:before="1"/>
        <w:ind w:left="220" w:right="0" w:firstLine="0"/>
        <w:jc w:val="left"/>
        <w:rPr>
          <w:i/>
          <w:sz w:val="22"/>
        </w:rPr>
      </w:pPr>
      <w:r>
        <w:rPr>
          <w:i/>
          <w:sz w:val="22"/>
        </w:rPr>
        <w:t>Droits</w:t>
      </w:r>
      <w:r>
        <w:rPr>
          <w:i/>
          <w:spacing w:val="-5"/>
          <w:sz w:val="22"/>
        </w:rPr>
        <w:t> </w:t>
      </w:r>
      <w:r>
        <w:rPr>
          <w:i/>
          <w:sz w:val="22"/>
        </w:rPr>
        <w:t>de</w:t>
      </w:r>
      <w:r>
        <w:rPr>
          <w:i/>
          <w:spacing w:val="-6"/>
          <w:sz w:val="22"/>
        </w:rPr>
        <w:t> </w:t>
      </w:r>
      <w:r>
        <w:rPr>
          <w:i/>
          <w:sz w:val="22"/>
        </w:rPr>
        <w:t>renouvellement</w:t>
      </w:r>
      <w:r>
        <w:rPr>
          <w:i/>
          <w:spacing w:val="-5"/>
          <w:sz w:val="22"/>
        </w:rPr>
        <w:t> </w:t>
      </w:r>
      <w:r>
        <w:rPr>
          <w:i/>
          <w:sz w:val="22"/>
        </w:rPr>
        <w:t>du</w:t>
      </w:r>
      <w:r>
        <w:rPr>
          <w:i/>
          <w:spacing w:val="-5"/>
          <w:sz w:val="22"/>
        </w:rPr>
        <w:t> </w:t>
      </w:r>
      <w:r>
        <w:rPr>
          <w:i/>
          <w:spacing w:val="-2"/>
          <w:sz w:val="22"/>
        </w:rPr>
        <w:t>certificat</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4"/>
        <w:gridCol w:w="1135"/>
        <w:gridCol w:w="1277"/>
        <w:gridCol w:w="1663"/>
      </w:tblGrid>
      <w:tr>
        <w:trPr>
          <w:trHeight w:val="251" w:hRule="atLeast"/>
        </w:trPr>
        <w:tc>
          <w:tcPr>
            <w:tcW w:w="5664" w:type="dxa"/>
            <w:shd w:val="clear" w:color="auto" w:fill="C5D9F0"/>
          </w:tcPr>
          <w:p>
            <w:pPr>
              <w:pStyle w:val="TableParagraph"/>
              <w:spacing w:line="232" w:lineRule="exact"/>
              <w:rPr>
                <w:sz w:val="22"/>
              </w:rPr>
            </w:pPr>
            <w:r>
              <w:rPr>
                <w:spacing w:val="-2"/>
                <w:sz w:val="22"/>
              </w:rPr>
              <w:t>Droits/frais</w:t>
            </w:r>
          </w:p>
        </w:tc>
        <w:tc>
          <w:tcPr>
            <w:tcW w:w="1135" w:type="dxa"/>
            <w:shd w:val="clear" w:color="auto" w:fill="C5D9F0"/>
          </w:tcPr>
          <w:p>
            <w:pPr>
              <w:pStyle w:val="TableParagraph"/>
              <w:spacing w:line="232" w:lineRule="exact"/>
              <w:ind w:left="0" w:right="111"/>
              <w:jc w:val="center"/>
              <w:rPr>
                <w:sz w:val="22"/>
              </w:rPr>
            </w:pPr>
            <w:r>
              <w:rPr>
                <w:spacing w:val="-2"/>
                <w:sz w:val="22"/>
              </w:rPr>
              <w:t>Montant</w:t>
            </w:r>
          </w:p>
        </w:tc>
        <w:tc>
          <w:tcPr>
            <w:tcW w:w="1277" w:type="dxa"/>
            <w:shd w:val="clear" w:color="auto" w:fill="C5D9F0"/>
          </w:tcPr>
          <w:p>
            <w:pPr>
              <w:pStyle w:val="TableParagraph"/>
              <w:spacing w:line="232" w:lineRule="exact"/>
              <w:rPr>
                <w:sz w:val="22"/>
              </w:rPr>
            </w:pPr>
            <w:r>
              <w:rPr>
                <w:sz w:val="22"/>
              </w:rPr>
              <w:t>TVH</w:t>
            </w:r>
            <w:r>
              <w:rPr>
                <w:spacing w:val="-4"/>
                <w:sz w:val="22"/>
              </w:rPr>
              <w:t> </w:t>
            </w:r>
            <w:r>
              <w:rPr>
                <w:sz w:val="22"/>
              </w:rPr>
              <w:t>13</w:t>
            </w:r>
            <w:r>
              <w:rPr>
                <w:spacing w:val="-1"/>
                <w:sz w:val="22"/>
              </w:rPr>
              <w:t> </w:t>
            </w:r>
            <w:r>
              <w:rPr>
                <w:spacing w:val="-10"/>
                <w:sz w:val="22"/>
              </w:rPr>
              <w:t>%</w:t>
            </w:r>
          </w:p>
        </w:tc>
        <w:tc>
          <w:tcPr>
            <w:tcW w:w="1663" w:type="dxa"/>
            <w:shd w:val="clear" w:color="auto" w:fill="C5D9F0"/>
          </w:tcPr>
          <w:p>
            <w:pPr>
              <w:pStyle w:val="TableParagraph"/>
              <w:spacing w:line="232" w:lineRule="exact"/>
              <w:rPr>
                <w:sz w:val="22"/>
              </w:rPr>
            </w:pPr>
            <w:r>
              <w:rPr>
                <w:sz w:val="22"/>
              </w:rPr>
              <w:t>Montant</w:t>
            </w:r>
            <w:r>
              <w:rPr>
                <w:spacing w:val="-6"/>
                <w:sz w:val="22"/>
              </w:rPr>
              <w:t> </w:t>
            </w:r>
            <w:r>
              <w:rPr>
                <w:spacing w:val="-2"/>
                <w:sz w:val="22"/>
              </w:rPr>
              <w:t>total*</w:t>
            </w:r>
          </w:p>
        </w:tc>
      </w:tr>
      <w:tr>
        <w:trPr>
          <w:trHeight w:val="253" w:hRule="atLeast"/>
        </w:trPr>
        <w:tc>
          <w:tcPr>
            <w:tcW w:w="5664" w:type="dxa"/>
          </w:tcPr>
          <w:p>
            <w:pPr>
              <w:pStyle w:val="TableParagraph"/>
              <w:spacing w:line="234" w:lineRule="exact"/>
              <w:rPr>
                <w:sz w:val="22"/>
              </w:rPr>
            </w:pPr>
            <w:r>
              <w:rPr>
                <w:sz w:val="22"/>
              </w:rPr>
              <w:t>Renouvellement</w:t>
            </w:r>
            <w:r>
              <w:rPr>
                <w:spacing w:val="-8"/>
                <w:sz w:val="22"/>
              </w:rPr>
              <w:t> </w:t>
            </w:r>
            <w:r>
              <w:rPr>
                <w:sz w:val="22"/>
              </w:rPr>
              <w:t>(année</w:t>
            </w:r>
            <w:r>
              <w:rPr>
                <w:spacing w:val="-9"/>
                <w:sz w:val="22"/>
              </w:rPr>
              <w:t> </w:t>
            </w:r>
            <w:r>
              <w:rPr>
                <w:sz w:val="22"/>
              </w:rPr>
              <w:t>complète,</w:t>
            </w:r>
            <w:r>
              <w:rPr>
                <w:spacing w:val="-5"/>
                <w:sz w:val="22"/>
              </w:rPr>
              <w:t> </w:t>
            </w:r>
            <w:r>
              <w:rPr>
                <w:sz w:val="22"/>
              </w:rPr>
              <w:t>1</w:t>
            </w:r>
            <w:r>
              <w:rPr>
                <w:sz w:val="22"/>
                <w:vertAlign w:val="superscript"/>
              </w:rPr>
              <w:t>er</w:t>
            </w:r>
            <w:r>
              <w:rPr>
                <w:spacing w:val="-7"/>
                <w:sz w:val="22"/>
                <w:vertAlign w:val="baseline"/>
              </w:rPr>
              <w:t> </w:t>
            </w:r>
            <w:r>
              <w:rPr>
                <w:sz w:val="22"/>
                <w:vertAlign w:val="baseline"/>
              </w:rPr>
              <w:t>juin-31</w:t>
            </w:r>
            <w:r>
              <w:rPr>
                <w:spacing w:val="-9"/>
                <w:sz w:val="22"/>
                <w:vertAlign w:val="baseline"/>
              </w:rPr>
              <w:t> </w:t>
            </w:r>
            <w:r>
              <w:rPr>
                <w:spacing w:val="-4"/>
                <w:sz w:val="22"/>
                <w:vertAlign w:val="baseline"/>
              </w:rPr>
              <w:t>mai)</w:t>
            </w:r>
          </w:p>
        </w:tc>
        <w:tc>
          <w:tcPr>
            <w:tcW w:w="1135" w:type="dxa"/>
          </w:tcPr>
          <w:p>
            <w:pPr>
              <w:pStyle w:val="TableParagraph"/>
              <w:spacing w:line="234" w:lineRule="exact"/>
              <w:ind w:left="64" w:right="111"/>
              <w:jc w:val="center"/>
              <w:rPr>
                <w:sz w:val="22"/>
              </w:rPr>
            </w:pPr>
            <w:r>
              <w:rPr>
                <w:sz w:val="22"/>
              </w:rPr>
              <w:t>684,22</w:t>
            </w:r>
            <w:r>
              <w:rPr>
                <w:spacing w:val="-3"/>
                <w:sz w:val="22"/>
              </w:rPr>
              <w:t> </w:t>
            </w:r>
            <w:r>
              <w:rPr>
                <w:spacing w:val="-10"/>
                <w:sz w:val="22"/>
              </w:rPr>
              <w:t>$</w:t>
            </w:r>
          </w:p>
        </w:tc>
        <w:tc>
          <w:tcPr>
            <w:tcW w:w="1277" w:type="dxa"/>
          </w:tcPr>
          <w:p>
            <w:pPr>
              <w:pStyle w:val="TableParagraph"/>
              <w:spacing w:line="234" w:lineRule="exact"/>
              <w:rPr>
                <w:sz w:val="22"/>
              </w:rPr>
            </w:pPr>
            <w:r>
              <w:rPr>
                <w:sz w:val="22"/>
              </w:rPr>
              <w:t>88,95</w:t>
            </w:r>
            <w:r>
              <w:rPr>
                <w:spacing w:val="-2"/>
                <w:sz w:val="22"/>
              </w:rPr>
              <w:t> </w:t>
            </w:r>
            <w:r>
              <w:rPr>
                <w:spacing w:val="-10"/>
                <w:sz w:val="22"/>
              </w:rPr>
              <w:t>$</w:t>
            </w:r>
          </w:p>
        </w:tc>
        <w:tc>
          <w:tcPr>
            <w:tcW w:w="1663" w:type="dxa"/>
          </w:tcPr>
          <w:p>
            <w:pPr>
              <w:pStyle w:val="TableParagraph"/>
              <w:spacing w:line="234" w:lineRule="exact"/>
              <w:rPr>
                <w:sz w:val="22"/>
              </w:rPr>
            </w:pPr>
            <w:r>
              <w:rPr>
                <w:sz w:val="22"/>
              </w:rPr>
              <w:t>773,17</w:t>
            </w:r>
            <w:r>
              <w:rPr>
                <w:spacing w:val="-3"/>
                <w:sz w:val="22"/>
              </w:rPr>
              <w:t> </w:t>
            </w:r>
            <w:r>
              <w:rPr>
                <w:spacing w:val="-10"/>
                <w:sz w:val="22"/>
              </w:rPr>
              <w:t>$</w:t>
            </w:r>
          </w:p>
        </w:tc>
      </w:tr>
      <w:tr>
        <w:trPr>
          <w:trHeight w:val="251" w:hRule="atLeast"/>
        </w:trPr>
        <w:tc>
          <w:tcPr>
            <w:tcW w:w="5664" w:type="dxa"/>
          </w:tcPr>
          <w:p>
            <w:pPr>
              <w:pStyle w:val="TableParagraph"/>
              <w:spacing w:line="232" w:lineRule="exact"/>
              <w:rPr>
                <w:sz w:val="22"/>
              </w:rPr>
            </w:pPr>
            <w:r>
              <w:rPr>
                <w:sz w:val="22"/>
              </w:rPr>
              <w:t>Paiement</w:t>
            </w:r>
            <w:r>
              <w:rPr>
                <w:spacing w:val="-3"/>
                <w:sz w:val="22"/>
              </w:rPr>
              <w:t> </w:t>
            </w:r>
            <w:r>
              <w:rPr>
                <w:sz w:val="22"/>
              </w:rPr>
              <w:t>en</w:t>
            </w:r>
            <w:r>
              <w:rPr>
                <w:spacing w:val="-5"/>
                <w:sz w:val="22"/>
              </w:rPr>
              <w:t> </w:t>
            </w:r>
            <w:r>
              <w:rPr>
                <w:spacing w:val="-2"/>
                <w:sz w:val="22"/>
              </w:rPr>
              <w:t>retard</w:t>
            </w:r>
          </w:p>
        </w:tc>
        <w:tc>
          <w:tcPr>
            <w:tcW w:w="1135" w:type="dxa"/>
          </w:tcPr>
          <w:p>
            <w:pPr>
              <w:pStyle w:val="TableParagraph"/>
              <w:spacing w:line="232" w:lineRule="exact"/>
              <w:ind w:left="64" w:right="111"/>
              <w:jc w:val="center"/>
              <w:rPr>
                <w:sz w:val="22"/>
              </w:rPr>
            </w:pPr>
            <w:r>
              <w:rPr>
                <w:sz w:val="22"/>
              </w:rPr>
              <w:t>100,00</w:t>
            </w:r>
            <w:r>
              <w:rPr>
                <w:spacing w:val="-3"/>
                <w:sz w:val="22"/>
              </w:rPr>
              <w:t> </w:t>
            </w:r>
            <w:r>
              <w:rPr>
                <w:spacing w:val="-10"/>
                <w:sz w:val="22"/>
              </w:rPr>
              <w:t>$</w:t>
            </w:r>
          </w:p>
        </w:tc>
        <w:tc>
          <w:tcPr>
            <w:tcW w:w="1277" w:type="dxa"/>
          </w:tcPr>
          <w:p>
            <w:pPr>
              <w:pStyle w:val="TableParagraph"/>
              <w:spacing w:line="232" w:lineRule="exact"/>
              <w:rPr>
                <w:sz w:val="22"/>
              </w:rPr>
            </w:pPr>
            <w:r>
              <w:rPr>
                <w:sz w:val="22"/>
              </w:rPr>
              <w:t>13,00</w:t>
            </w:r>
            <w:r>
              <w:rPr>
                <w:spacing w:val="-2"/>
                <w:sz w:val="22"/>
              </w:rPr>
              <w:t> </w:t>
            </w:r>
            <w:r>
              <w:rPr>
                <w:spacing w:val="-10"/>
                <w:sz w:val="22"/>
              </w:rPr>
              <w:t>$</w:t>
            </w:r>
          </w:p>
        </w:tc>
        <w:tc>
          <w:tcPr>
            <w:tcW w:w="1663" w:type="dxa"/>
          </w:tcPr>
          <w:p>
            <w:pPr>
              <w:pStyle w:val="TableParagraph"/>
              <w:spacing w:line="232" w:lineRule="exact"/>
              <w:rPr>
                <w:sz w:val="22"/>
              </w:rPr>
            </w:pPr>
            <w:r>
              <w:rPr>
                <w:sz w:val="22"/>
              </w:rPr>
              <w:t>113,00</w:t>
            </w:r>
            <w:r>
              <w:rPr>
                <w:spacing w:val="-3"/>
                <w:sz w:val="22"/>
              </w:rPr>
              <w:t> </w:t>
            </w:r>
            <w:r>
              <w:rPr>
                <w:spacing w:val="-10"/>
                <w:sz w:val="22"/>
              </w:rPr>
              <w:t>$</w:t>
            </w:r>
          </w:p>
        </w:tc>
      </w:tr>
    </w:tbl>
    <w:p>
      <w:pPr>
        <w:pStyle w:val="BodyText"/>
        <w:spacing w:before="3"/>
        <w:rPr>
          <w:i/>
        </w:rPr>
      </w:pPr>
    </w:p>
    <w:p>
      <w:pPr>
        <w:spacing w:before="0"/>
        <w:ind w:left="220" w:right="0" w:firstLine="0"/>
        <w:jc w:val="left"/>
        <w:rPr>
          <w:i/>
          <w:sz w:val="22"/>
        </w:rPr>
      </w:pPr>
      <w:r>
        <w:rPr>
          <w:i/>
          <w:sz w:val="22"/>
        </w:rPr>
        <w:t>Droits</w:t>
      </w:r>
      <w:r>
        <w:rPr>
          <w:i/>
          <w:spacing w:val="-4"/>
          <w:sz w:val="22"/>
        </w:rPr>
        <w:t> </w:t>
      </w:r>
      <w:r>
        <w:rPr>
          <w:i/>
          <w:sz w:val="22"/>
        </w:rPr>
        <w:t>pour</w:t>
      </w:r>
      <w:r>
        <w:rPr>
          <w:i/>
          <w:spacing w:val="-2"/>
          <w:sz w:val="22"/>
        </w:rPr>
        <w:t> </w:t>
      </w:r>
      <w:r>
        <w:rPr>
          <w:i/>
          <w:sz w:val="22"/>
        </w:rPr>
        <w:t>un</w:t>
      </w:r>
      <w:r>
        <w:rPr>
          <w:i/>
          <w:spacing w:val="-6"/>
          <w:sz w:val="22"/>
        </w:rPr>
        <w:t> </w:t>
      </w:r>
      <w:r>
        <w:rPr>
          <w:i/>
          <w:sz w:val="22"/>
        </w:rPr>
        <w:t>certificat</w:t>
      </w:r>
      <w:r>
        <w:rPr>
          <w:i/>
          <w:spacing w:val="-3"/>
          <w:sz w:val="22"/>
        </w:rPr>
        <w:t> </w:t>
      </w:r>
      <w:r>
        <w:rPr>
          <w:i/>
          <w:spacing w:val="-2"/>
          <w:sz w:val="22"/>
        </w:rPr>
        <w:t>temporaire</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4"/>
        <w:gridCol w:w="1135"/>
        <w:gridCol w:w="1277"/>
        <w:gridCol w:w="1663"/>
      </w:tblGrid>
      <w:tr>
        <w:trPr>
          <w:trHeight w:val="253" w:hRule="atLeast"/>
        </w:trPr>
        <w:tc>
          <w:tcPr>
            <w:tcW w:w="5664" w:type="dxa"/>
            <w:shd w:val="clear" w:color="auto" w:fill="C5D9F0"/>
          </w:tcPr>
          <w:p>
            <w:pPr>
              <w:pStyle w:val="TableParagraph"/>
              <w:spacing w:line="234" w:lineRule="exact"/>
              <w:rPr>
                <w:sz w:val="22"/>
              </w:rPr>
            </w:pPr>
            <w:r>
              <w:rPr>
                <w:spacing w:val="-2"/>
                <w:sz w:val="22"/>
              </w:rPr>
              <w:t>Droits/frais</w:t>
            </w:r>
          </w:p>
        </w:tc>
        <w:tc>
          <w:tcPr>
            <w:tcW w:w="1135" w:type="dxa"/>
            <w:shd w:val="clear" w:color="auto" w:fill="C5D9F0"/>
          </w:tcPr>
          <w:p>
            <w:pPr>
              <w:pStyle w:val="TableParagraph"/>
              <w:spacing w:line="234" w:lineRule="exact"/>
              <w:rPr>
                <w:sz w:val="22"/>
              </w:rPr>
            </w:pPr>
            <w:r>
              <w:rPr>
                <w:spacing w:val="-2"/>
                <w:sz w:val="22"/>
              </w:rPr>
              <w:t>Montant</w:t>
            </w:r>
          </w:p>
        </w:tc>
        <w:tc>
          <w:tcPr>
            <w:tcW w:w="1277" w:type="dxa"/>
            <w:shd w:val="clear" w:color="auto" w:fill="C5D9F0"/>
          </w:tcPr>
          <w:p>
            <w:pPr>
              <w:pStyle w:val="TableParagraph"/>
              <w:spacing w:line="234" w:lineRule="exact"/>
              <w:rPr>
                <w:sz w:val="22"/>
              </w:rPr>
            </w:pPr>
            <w:r>
              <w:rPr>
                <w:sz w:val="22"/>
              </w:rPr>
              <w:t>TVH</w:t>
            </w:r>
            <w:r>
              <w:rPr>
                <w:spacing w:val="-4"/>
                <w:sz w:val="22"/>
              </w:rPr>
              <w:t> </w:t>
            </w:r>
            <w:r>
              <w:rPr>
                <w:sz w:val="22"/>
              </w:rPr>
              <w:t>13</w:t>
            </w:r>
            <w:r>
              <w:rPr>
                <w:spacing w:val="-1"/>
                <w:sz w:val="22"/>
              </w:rPr>
              <w:t> </w:t>
            </w:r>
            <w:r>
              <w:rPr>
                <w:spacing w:val="-10"/>
                <w:sz w:val="22"/>
              </w:rPr>
              <w:t>%</w:t>
            </w:r>
          </w:p>
        </w:tc>
        <w:tc>
          <w:tcPr>
            <w:tcW w:w="1663" w:type="dxa"/>
            <w:shd w:val="clear" w:color="auto" w:fill="C5D9F0"/>
          </w:tcPr>
          <w:p>
            <w:pPr>
              <w:pStyle w:val="TableParagraph"/>
              <w:spacing w:line="234" w:lineRule="exact"/>
              <w:rPr>
                <w:sz w:val="22"/>
              </w:rPr>
            </w:pPr>
            <w:r>
              <w:rPr>
                <w:sz w:val="22"/>
              </w:rPr>
              <w:t>Montant</w:t>
            </w:r>
            <w:r>
              <w:rPr>
                <w:spacing w:val="-6"/>
                <w:sz w:val="22"/>
              </w:rPr>
              <w:t> </w:t>
            </w:r>
            <w:r>
              <w:rPr>
                <w:spacing w:val="-2"/>
                <w:sz w:val="22"/>
              </w:rPr>
              <w:t>total*</w:t>
            </w:r>
          </w:p>
        </w:tc>
      </w:tr>
      <w:tr>
        <w:trPr>
          <w:trHeight w:val="254" w:hRule="atLeast"/>
        </w:trPr>
        <w:tc>
          <w:tcPr>
            <w:tcW w:w="5664" w:type="dxa"/>
          </w:tcPr>
          <w:p>
            <w:pPr>
              <w:pStyle w:val="TableParagraph"/>
              <w:spacing w:line="234" w:lineRule="exact"/>
              <w:rPr>
                <w:sz w:val="22"/>
              </w:rPr>
            </w:pPr>
            <w:r>
              <w:rPr>
                <w:spacing w:val="-2"/>
                <w:sz w:val="22"/>
              </w:rPr>
              <w:t>Renouvellement</w:t>
            </w:r>
          </w:p>
        </w:tc>
        <w:tc>
          <w:tcPr>
            <w:tcW w:w="1135" w:type="dxa"/>
          </w:tcPr>
          <w:p>
            <w:pPr>
              <w:pStyle w:val="TableParagraph"/>
              <w:spacing w:line="234" w:lineRule="exact"/>
              <w:rPr>
                <w:sz w:val="22"/>
              </w:rPr>
            </w:pPr>
            <w:r>
              <w:rPr>
                <w:sz w:val="22"/>
              </w:rPr>
              <w:t>65,76</w:t>
            </w:r>
            <w:r>
              <w:rPr>
                <w:spacing w:val="-2"/>
                <w:sz w:val="22"/>
              </w:rPr>
              <w:t> </w:t>
            </w:r>
            <w:r>
              <w:rPr>
                <w:spacing w:val="-10"/>
                <w:sz w:val="22"/>
              </w:rPr>
              <w:t>$</w:t>
            </w:r>
          </w:p>
        </w:tc>
        <w:tc>
          <w:tcPr>
            <w:tcW w:w="1277" w:type="dxa"/>
          </w:tcPr>
          <w:p>
            <w:pPr>
              <w:pStyle w:val="TableParagraph"/>
              <w:spacing w:line="234" w:lineRule="exact"/>
              <w:rPr>
                <w:sz w:val="22"/>
              </w:rPr>
            </w:pPr>
            <w:r>
              <w:rPr>
                <w:sz w:val="22"/>
              </w:rPr>
              <w:t>8,55</w:t>
            </w:r>
            <w:r>
              <w:rPr>
                <w:spacing w:val="-1"/>
                <w:sz w:val="22"/>
              </w:rPr>
              <w:t> </w:t>
            </w:r>
            <w:r>
              <w:rPr>
                <w:spacing w:val="-10"/>
                <w:sz w:val="22"/>
              </w:rPr>
              <w:t>$</w:t>
            </w:r>
          </w:p>
        </w:tc>
        <w:tc>
          <w:tcPr>
            <w:tcW w:w="1663" w:type="dxa"/>
          </w:tcPr>
          <w:p>
            <w:pPr>
              <w:pStyle w:val="TableParagraph"/>
              <w:spacing w:line="234" w:lineRule="exact"/>
              <w:rPr>
                <w:sz w:val="22"/>
              </w:rPr>
            </w:pPr>
            <w:r>
              <w:rPr>
                <w:sz w:val="22"/>
              </w:rPr>
              <w:t>74,31</w:t>
            </w:r>
            <w:r>
              <w:rPr>
                <w:spacing w:val="-2"/>
                <w:sz w:val="22"/>
              </w:rPr>
              <w:t> </w:t>
            </w:r>
            <w:r>
              <w:rPr>
                <w:spacing w:val="-10"/>
                <w:sz w:val="22"/>
              </w:rPr>
              <w:t>$</w:t>
            </w:r>
          </w:p>
        </w:tc>
      </w:tr>
    </w:tbl>
    <w:p>
      <w:pPr>
        <w:spacing w:before="252"/>
        <w:ind w:left="220" w:right="0" w:firstLine="0"/>
        <w:jc w:val="left"/>
        <w:rPr>
          <w:i/>
          <w:sz w:val="22"/>
        </w:rPr>
      </w:pPr>
      <w:r>
        <w:rPr>
          <w:i/>
          <w:sz w:val="22"/>
        </w:rPr>
        <w:t>Droits</w:t>
      </w:r>
      <w:r>
        <w:rPr>
          <w:i/>
          <w:spacing w:val="-7"/>
          <w:sz w:val="22"/>
        </w:rPr>
        <w:t> </w:t>
      </w:r>
      <w:r>
        <w:rPr>
          <w:i/>
          <w:sz w:val="22"/>
        </w:rPr>
        <w:t>visant</w:t>
      </w:r>
      <w:r>
        <w:rPr>
          <w:i/>
          <w:spacing w:val="-4"/>
          <w:sz w:val="22"/>
        </w:rPr>
        <w:t> </w:t>
      </w:r>
      <w:r>
        <w:rPr>
          <w:i/>
          <w:sz w:val="22"/>
        </w:rPr>
        <w:t>les</w:t>
      </w:r>
      <w:r>
        <w:rPr>
          <w:i/>
          <w:spacing w:val="-7"/>
          <w:sz w:val="22"/>
        </w:rPr>
        <w:t> </w:t>
      </w:r>
      <w:r>
        <w:rPr>
          <w:i/>
          <w:sz w:val="22"/>
        </w:rPr>
        <w:t>sociétés</w:t>
      </w:r>
      <w:r>
        <w:rPr>
          <w:i/>
          <w:spacing w:val="-7"/>
          <w:sz w:val="22"/>
        </w:rPr>
        <w:t> </w:t>
      </w:r>
      <w:r>
        <w:rPr>
          <w:i/>
          <w:sz w:val="22"/>
        </w:rPr>
        <w:t>professionnelles</w:t>
      </w:r>
      <w:r>
        <w:rPr>
          <w:i/>
          <w:spacing w:val="-5"/>
          <w:sz w:val="22"/>
        </w:rPr>
        <w:t> </w:t>
      </w:r>
      <w:r>
        <w:rPr>
          <w:i/>
          <w:sz w:val="22"/>
        </w:rPr>
        <w:t>et</w:t>
      </w:r>
      <w:r>
        <w:rPr>
          <w:i/>
          <w:spacing w:val="-5"/>
          <w:sz w:val="22"/>
        </w:rPr>
        <w:t> </w:t>
      </w:r>
      <w:r>
        <w:rPr>
          <w:i/>
          <w:sz w:val="22"/>
        </w:rPr>
        <w:t>les</w:t>
      </w:r>
      <w:r>
        <w:rPr>
          <w:i/>
          <w:spacing w:val="-5"/>
          <w:sz w:val="22"/>
        </w:rPr>
        <w:t> </w:t>
      </w:r>
      <w:r>
        <w:rPr>
          <w:i/>
          <w:sz w:val="22"/>
        </w:rPr>
        <w:t>certificats</w:t>
      </w:r>
      <w:r>
        <w:rPr>
          <w:i/>
          <w:spacing w:val="-4"/>
          <w:sz w:val="22"/>
        </w:rPr>
        <w:t> </w:t>
      </w:r>
      <w:r>
        <w:rPr>
          <w:i/>
          <w:spacing w:val="-2"/>
          <w:sz w:val="22"/>
        </w:rPr>
        <w:t>d’autorisation</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4"/>
        <w:gridCol w:w="1135"/>
        <w:gridCol w:w="1277"/>
        <w:gridCol w:w="1663"/>
      </w:tblGrid>
      <w:tr>
        <w:trPr>
          <w:trHeight w:val="254" w:hRule="atLeast"/>
        </w:trPr>
        <w:tc>
          <w:tcPr>
            <w:tcW w:w="5664" w:type="dxa"/>
            <w:shd w:val="clear" w:color="auto" w:fill="C5D9F0"/>
          </w:tcPr>
          <w:p>
            <w:pPr>
              <w:pStyle w:val="TableParagraph"/>
              <w:spacing w:line="232" w:lineRule="exact" w:before="2"/>
              <w:rPr>
                <w:sz w:val="22"/>
              </w:rPr>
            </w:pPr>
            <w:r>
              <w:rPr>
                <w:spacing w:val="-2"/>
                <w:sz w:val="22"/>
              </w:rPr>
              <w:t>Droits/frais</w:t>
            </w:r>
          </w:p>
        </w:tc>
        <w:tc>
          <w:tcPr>
            <w:tcW w:w="1135" w:type="dxa"/>
            <w:shd w:val="clear" w:color="auto" w:fill="C5D9F0"/>
          </w:tcPr>
          <w:p>
            <w:pPr>
              <w:pStyle w:val="TableParagraph"/>
              <w:spacing w:line="232" w:lineRule="exact" w:before="2"/>
              <w:ind w:left="0" w:right="111"/>
              <w:jc w:val="center"/>
              <w:rPr>
                <w:sz w:val="22"/>
              </w:rPr>
            </w:pPr>
            <w:r>
              <w:rPr>
                <w:spacing w:val="-2"/>
                <w:sz w:val="22"/>
              </w:rPr>
              <w:t>Montant</w:t>
            </w:r>
          </w:p>
        </w:tc>
        <w:tc>
          <w:tcPr>
            <w:tcW w:w="1277" w:type="dxa"/>
            <w:shd w:val="clear" w:color="auto" w:fill="C5D9F0"/>
          </w:tcPr>
          <w:p>
            <w:pPr>
              <w:pStyle w:val="TableParagraph"/>
              <w:spacing w:line="232" w:lineRule="exact" w:before="2"/>
              <w:rPr>
                <w:sz w:val="22"/>
              </w:rPr>
            </w:pPr>
            <w:r>
              <w:rPr>
                <w:sz w:val="22"/>
              </w:rPr>
              <w:t>TVH</w:t>
            </w:r>
            <w:r>
              <w:rPr>
                <w:spacing w:val="-4"/>
                <w:sz w:val="22"/>
              </w:rPr>
              <w:t> </w:t>
            </w:r>
            <w:r>
              <w:rPr>
                <w:sz w:val="22"/>
              </w:rPr>
              <w:t>13</w:t>
            </w:r>
            <w:r>
              <w:rPr>
                <w:spacing w:val="-1"/>
                <w:sz w:val="22"/>
              </w:rPr>
              <w:t> </w:t>
            </w:r>
            <w:r>
              <w:rPr>
                <w:spacing w:val="-10"/>
                <w:sz w:val="22"/>
              </w:rPr>
              <w:t>%</w:t>
            </w:r>
          </w:p>
        </w:tc>
        <w:tc>
          <w:tcPr>
            <w:tcW w:w="1663" w:type="dxa"/>
            <w:shd w:val="clear" w:color="auto" w:fill="C5D9F0"/>
          </w:tcPr>
          <w:p>
            <w:pPr>
              <w:pStyle w:val="TableParagraph"/>
              <w:spacing w:line="232" w:lineRule="exact" w:before="2"/>
              <w:rPr>
                <w:sz w:val="22"/>
              </w:rPr>
            </w:pPr>
            <w:r>
              <w:rPr>
                <w:sz w:val="22"/>
              </w:rPr>
              <w:t>Montant</w:t>
            </w:r>
            <w:r>
              <w:rPr>
                <w:spacing w:val="-6"/>
                <w:sz w:val="22"/>
              </w:rPr>
              <w:t> </w:t>
            </w:r>
            <w:r>
              <w:rPr>
                <w:spacing w:val="-2"/>
                <w:sz w:val="22"/>
              </w:rPr>
              <w:t>total*</w:t>
            </w:r>
          </w:p>
        </w:tc>
      </w:tr>
      <w:tr>
        <w:trPr>
          <w:trHeight w:val="253" w:hRule="atLeast"/>
        </w:trPr>
        <w:tc>
          <w:tcPr>
            <w:tcW w:w="5664" w:type="dxa"/>
          </w:tcPr>
          <w:p>
            <w:pPr>
              <w:pStyle w:val="TableParagraph"/>
              <w:spacing w:line="234" w:lineRule="exact"/>
              <w:rPr>
                <w:sz w:val="22"/>
              </w:rPr>
            </w:pPr>
            <w:r>
              <w:rPr>
                <w:spacing w:val="-2"/>
                <w:sz w:val="22"/>
              </w:rPr>
              <w:t>Demande</w:t>
            </w:r>
          </w:p>
        </w:tc>
        <w:tc>
          <w:tcPr>
            <w:tcW w:w="1135" w:type="dxa"/>
          </w:tcPr>
          <w:p>
            <w:pPr>
              <w:pStyle w:val="TableParagraph"/>
              <w:spacing w:line="234" w:lineRule="exact"/>
              <w:ind w:left="64" w:right="111"/>
              <w:jc w:val="center"/>
              <w:rPr>
                <w:sz w:val="22"/>
              </w:rPr>
            </w:pPr>
            <w:r>
              <w:rPr>
                <w:sz w:val="22"/>
              </w:rPr>
              <w:t>500,00</w:t>
            </w:r>
            <w:r>
              <w:rPr>
                <w:spacing w:val="-3"/>
                <w:sz w:val="22"/>
              </w:rPr>
              <w:t> </w:t>
            </w:r>
            <w:r>
              <w:rPr>
                <w:spacing w:val="-10"/>
                <w:sz w:val="22"/>
              </w:rPr>
              <w:t>$</w:t>
            </w:r>
          </w:p>
        </w:tc>
        <w:tc>
          <w:tcPr>
            <w:tcW w:w="1277" w:type="dxa"/>
          </w:tcPr>
          <w:p>
            <w:pPr>
              <w:pStyle w:val="TableParagraph"/>
              <w:spacing w:line="234" w:lineRule="exact"/>
              <w:rPr>
                <w:sz w:val="22"/>
              </w:rPr>
            </w:pPr>
            <w:r>
              <w:rPr>
                <w:sz w:val="22"/>
              </w:rPr>
              <w:t>65,00</w:t>
            </w:r>
            <w:r>
              <w:rPr>
                <w:spacing w:val="-2"/>
                <w:sz w:val="22"/>
              </w:rPr>
              <w:t> </w:t>
            </w:r>
            <w:r>
              <w:rPr>
                <w:spacing w:val="-10"/>
                <w:sz w:val="22"/>
              </w:rPr>
              <w:t>$</w:t>
            </w:r>
          </w:p>
        </w:tc>
        <w:tc>
          <w:tcPr>
            <w:tcW w:w="1663" w:type="dxa"/>
          </w:tcPr>
          <w:p>
            <w:pPr>
              <w:pStyle w:val="TableParagraph"/>
              <w:spacing w:line="234" w:lineRule="exact"/>
              <w:rPr>
                <w:sz w:val="22"/>
              </w:rPr>
            </w:pPr>
            <w:r>
              <w:rPr>
                <w:sz w:val="22"/>
              </w:rPr>
              <w:t>565,00</w:t>
            </w:r>
            <w:r>
              <w:rPr>
                <w:spacing w:val="-3"/>
                <w:sz w:val="22"/>
              </w:rPr>
              <w:t> </w:t>
            </w:r>
            <w:r>
              <w:rPr>
                <w:spacing w:val="-10"/>
                <w:sz w:val="22"/>
              </w:rPr>
              <w:t>$</w:t>
            </w:r>
          </w:p>
        </w:tc>
      </w:tr>
      <w:tr>
        <w:trPr>
          <w:trHeight w:val="251" w:hRule="atLeast"/>
        </w:trPr>
        <w:tc>
          <w:tcPr>
            <w:tcW w:w="5664" w:type="dxa"/>
          </w:tcPr>
          <w:p>
            <w:pPr>
              <w:pStyle w:val="TableParagraph"/>
              <w:spacing w:line="232" w:lineRule="exact"/>
              <w:rPr>
                <w:sz w:val="22"/>
              </w:rPr>
            </w:pPr>
            <w:r>
              <w:rPr>
                <w:sz w:val="22"/>
              </w:rPr>
              <w:t>Renouvellement</w:t>
            </w:r>
            <w:r>
              <w:rPr>
                <w:spacing w:val="-12"/>
                <w:sz w:val="22"/>
              </w:rPr>
              <w:t> </w:t>
            </w:r>
            <w:r>
              <w:rPr>
                <w:spacing w:val="-2"/>
                <w:sz w:val="22"/>
              </w:rPr>
              <w:t>annuel</w:t>
            </w:r>
          </w:p>
        </w:tc>
        <w:tc>
          <w:tcPr>
            <w:tcW w:w="1135" w:type="dxa"/>
          </w:tcPr>
          <w:p>
            <w:pPr>
              <w:pStyle w:val="TableParagraph"/>
              <w:spacing w:line="232" w:lineRule="exact"/>
              <w:ind w:left="64" w:right="111"/>
              <w:jc w:val="center"/>
              <w:rPr>
                <w:sz w:val="22"/>
              </w:rPr>
            </w:pPr>
            <w:r>
              <w:rPr>
                <w:sz w:val="22"/>
              </w:rPr>
              <w:t>250,00</w:t>
            </w:r>
            <w:r>
              <w:rPr>
                <w:spacing w:val="-3"/>
                <w:sz w:val="22"/>
              </w:rPr>
              <w:t> </w:t>
            </w:r>
            <w:r>
              <w:rPr>
                <w:spacing w:val="-10"/>
                <w:sz w:val="22"/>
              </w:rPr>
              <w:t>$</w:t>
            </w:r>
          </w:p>
        </w:tc>
        <w:tc>
          <w:tcPr>
            <w:tcW w:w="1277" w:type="dxa"/>
          </w:tcPr>
          <w:p>
            <w:pPr>
              <w:pStyle w:val="TableParagraph"/>
              <w:spacing w:line="232" w:lineRule="exact"/>
              <w:rPr>
                <w:sz w:val="22"/>
              </w:rPr>
            </w:pPr>
            <w:r>
              <w:rPr>
                <w:sz w:val="22"/>
              </w:rPr>
              <w:t>32,50</w:t>
            </w:r>
            <w:r>
              <w:rPr>
                <w:spacing w:val="-2"/>
                <w:sz w:val="22"/>
              </w:rPr>
              <w:t> </w:t>
            </w:r>
            <w:r>
              <w:rPr>
                <w:spacing w:val="-10"/>
                <w:sz w:val="22"/>
              </w:rPr>
              <w:t>$</w:t>
            </w:r>
          </w:p>
        </w:tc>
        <w:tc>
          <w:tcPr>
            <w:tcW w:w="1663" w:type="dxa"/>
          </w:tcPr>
          <w:p>
            <w:pPr>
              <w:pStyle w:val="TableParagraph"/>
              <w:spacing w:line="232" w:lineRule="exact"/>
              <w:rPr>
                <w:sz w:val="22"/>
              </w:rPr>
            </w:pPr>
            <w:r>
              <w:rPr>
                <w:sz w:val="22"/>
              </w:rPr>
              <w:t>282,50</w:t>
            </w:r>
            <w:r>
              <w:rPr>
                <w:spacing w:val="-3"/>
                <w:sz w:val="22"/>
              </w:rPr>
              <w:t> </w:t>
            </w:r>
            <w:r>
              <w:rPr>
                <w:spacing w:val="-10"/>
                <w:sz w:val="22"/>
              </w:rPr>
              <w:t>$</w:t>
            </w:r>
          </w:p>
        </w:tc>
      </w:tr>
      <w:tr>
        <w:trPr>
          <w:trHeight w:val="253" w:hRule="atLeast"/>
        </w:trPr>
        <w:tc>
          <w:tcPr>
            <w:tcW w:w="5664" w:type="dxa"/>
          </w:tcPr>
          <w:p>
            <w:pPr>
              <w:pStyle w:val="TableParagraph"/>
              <w:spacing w:line="234" w:lineRule="exact"/>
              <w:rPr>
                <w:sz w:val="22"/>
              </w:rPr>
            </w:pPr>
            <w:r>
              <w:rPr>
                <w:sz w:val="22"/>
              </w:rPr>
              <w:t>Paiement</w:t>
            </w:r>
            <w:r>
              <w:rPr>
                <w:spacing w:val="-3"/>
                <w:sz w:val="22"/>
              </w:rPr>
              <w:t> </w:t>
            </w:r>
            <w:r>
              <w:rPr>
                <w:sz w:val="22"/>
              </w:rPr>
              <w:t>en</w:t>
            </w:r>
            <w:r>
              <w:rPr>
                <w:spacing w:val="-5"/>
                <w:sz w:val="22"/>
              </w:rPr>
              <w:t> </w:t>
            </w:r>
            <w:r>
              <w:rPr>
                <w:spacing w:val="-2"/>
                <w:sz w:val="22"/>
              </w:rPr>
              <w:t>retard</w:t>
            </w:r>
          </w:p>
        </w:tc>
        <w:tc>
          <w:tcPr>
            <w:tcW w:w="1135" w:type="dxa"/>
          </w:tcPr>
          <w:p>
            <w:pPr>
              <w:pStyle w:val="TableParagraph"/>
              <w:spacing w:line="234" w:lineRule="exact"/>
              <w:ind w:left="0" w:right="170"/>
              <w:jc w:val="center"/>
              <w:rPr>
                <w:sz w:val="22"/>
              </w:rPr>
            </w:pPr>
            <w:r>
              <w:rPr>
                <w:sz w:val="22"/>
              </w:rPr>
              <w:t>25,00</w:t>
            </w:r>
            <w:r>
              <w:rPr>
                <w:spacing w:val="-2"/>
                <w:sz w:val="22"/>
              </w:rPr>
              <w:t> </w:t>
            </w:r>
            <w:r>
              <w:rPr>
                <w:spacing w:val="-10"/>
                <w:sz w:val="22"/>
              </w:rPr>
              <w:t>$</w:t>
            </w:r>
          </w:p>
        </w:tc>
        <w:tc>
          <w:tcPr>
            <w:tcW w:w="1277" w:type="dxa"/>
          </w:tcPr>
          <w:p>
            <w:pPr>
              <w:pStyle w:val="TableParagraph"/>
              <w:spacing w:line="234" w:lineRule="exact"/>
              <w:rPr>
                <w:sz w:val="22"/>
              </w:rPr>
            </w:pPr>
            <w:r>
              <w:rPr>
                <w:sz w:val="22"/>
              </w:rPr>
              <w:t>3,25</w:t>
            </w:r>
            <w:r>
              <w:rPr>
                <w:spacing w:val="-1"/>
                <w:sz w:val="22"/>
              </w:rPr>
              <w:t> </w:t>
            </w:r>
            <w:r>
              <w:rPr>
                <w:spacing w:val="-10"/>
                <w:sz w:val="22"/>
              </w:rPr>
              <w:t>$</w:t>
            </w:r>
          </w:p>
        </w:tc>
        <w:tc>
          <w:tcPr>
            <w:tcW w:w="1663" w:type="dxa"/>
          </w:tcPr>
          <w:p>
            <w:pPr>
              <w:pStyle w:val="TableParagraph"/>
              <w:spacing w:line="234" w:lineRule="exact"/>
              <w:rPr>
                <w:sz w:val="22"/>
              </w:rPr>
            </w:pPr>
            <w:r>
              <w:rPr>
                <w:sz w:val="22"/>
              </w:rPr>
              <w:t>28,25</w:t>
            </w:r>
            <w:r>
              <w:rPr>
                <w:spacing w:val="-2"/>
                <w:sz w:val="22"/>
              </w:rPr>
              <w:t> </w:t>
            </w:r>
            <w:r>
              <w:rPr>
                <w:spacing w:val="-10"/>
                <w:sz w:val="22"/>
              </w:rPr>
              <w:t>$</w:t>
            </w:r>
          </w:p>
        </w:tc>
      </w:tr>
    </w:tbl>
    <w:p>
      <w:pPr>
        <w:pStyle w:val="BodyText"/>
        <w:rPr>
          <w:i/>
        </w:rPr>
      </w:pPr>
    </w:p>
    <w:p>
      <w:pPr>
        <w:spacing w:before="0"/>
        <w:ind w:left="220" w:right="0" w:firstLine="0"/>
        <w:jc w:val="left"/>
        <w:rPr>
          <w:i/>
          <w:sz w:val="22"/>
        </w:rPr>
      </w:pPr>
      <w:r>
        <w:rPr>
          <w:i/>
          <w:sz w:val="22"/>
        </w:rPr>
        <w:t>Autres</w:t>
      </w:r>
      <w:r>
        <w:rPr>
          <w:i/>
          <w:spacing w:val="-6"/>
          <w:sz w:val="22"/>
        </w:rPr>
        <w:t> </w:t>
      </w:r>
      <w:r>
        <w:rPr>
          <w:i/>
          <w:spacing w:val="-2"/>
          <w:sz w:val="22"/>
        </w:rPr>
        <w:t>frais</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4"/>
        <w:gridCol w:w="1135"/>
        <w:gridCol w:w="1277"/>
        <w:gridCol w:w="1663"/>
      </w:tblGrid>
      <w:tr>
        <w:trPr>
          <w:trHeight w:val="251" w:hRule="atLeast"/>
        </w:trPr>
        <w:tc>
          <w:tcPr>
            <w:tcW w:w="5664" w:type="dxa"/>
            <w:shd w:val="clear" w:color="auto" w:fill="C5D9F0"/>
          </w:tcPr>
          <w:p>
            <w:pPr>
              <w:pStyle w:val="TableParagraph"/>
              <w:spacing w:line="232" w:lineRule="exact"/>
              <w:rPr>
                <w:sz w:val="22"/>
              </w:rPr>
            </w:pPr>
            <w:r>
              <w:rPr>
                <w:spacing w:val="-2"/>
                <w:sz w:val="22"/>
              </w:rPr>
              <w:t>Droits/frais</w:t>
            </w:r>
          </w:p>
        </w:tc>
        <w:tc>
          <w:tcPr>
            <w:tcW w:w="1135" w:type="dxa"/>
            <w:shd w:val="clear" w:color="auto" w:fill="C5D9F0"/>
          </w:tcPr>
          <w:p>
            <w:pPr>
              <w:pStyle w:val="TableParagraph"/>
              <w:spacing w:line="232" w:lineRule="exact"/>
              <w:ind w:left="0" w:right="111"/>
              <w:jc w:val="center"/>
              <w:rPr>
                <w:sz w:val="22"/>
              </w:rPr>
            </w:pPr>
            <w:r>
              <w:rPr>
                <w:spacing w:val="-2"/>
                <w:sz w:val="22"/>
              </w:rPr>
              <w:t>Montant</w:t>
            </w:r>
          </w:p>
        </w:tc>
        <w:tc>
          <w:tcPr>
            <w:tcW w:w="1277" w:type="dxa"/>
            <w:shd w:val="clear" w:color="auto" w:fill="C5D9F0"/>
          </w:tcPr>
          <w:p>
            <w:pPr>
              <w:pStyle w:val="TableParagraph"/>
              <w:spacing w:line="232" w:lineRule="exact"/>
              <w:rPr>
                <w:sz w:val="22"/>
              </w:rPr>
            </w:pPr>
            <w:r>
              <w:rPr>
                <w:sz w:val="22"/>
              </w:rPr>
              <w:t>TVH</w:t>
            </w:r>
            <w:r>
              <w:rPr>
                <w:spacing w:val="-4"/>
                <w:sz w:val="22"/>
              </w:rPr>
              <w:t> </w:t>
            </w:r>
            <w:r>
              <w:rPr>
                <w:sz w:val="22"/>
              </w:rPr>
              <w:t>13</w:t>
            </w:r>
            <w:r>
              <w:rPr>
                <w:spacing w:val="-1"/>
                <w:sz w:val="22"/>
              </w:rPr>
              <w:t> </w:t>
            </w:r>
            <w:r>
              <w:rPr>
                <w:spacing w:val="-10"/>
                <w:sz w:val="22"/>
              </w:rPr>
              <w:t>%</w:t>
            </w:r>
          </w:p>
        </w:tc>
        <w:tc>
          <w:tcPr>
            <w:tcW w:w="1663" w:type="dxa"/>
            <w:shd w:val="clear" w:color="auto" w:fill="C5D9F0"/>
          </w:tcPr>
          <w:p>
            <w:pPr>
              <w:pStyle w:val="TableParagraph"/>
              <w:spacing w:line="232" w:lineRule="exact"/>
              <w:rPr>
                <w:sz w:val="22"/>
              </w:rPr>
            </w:pPr>
            <w:r>
              <w:rPr>
                <w:sz w:val="22"/>
              </w:rPr>
              <w:t>Montant</w:t>
            </w:r>
            <w:r>
              <w:rPr>
                <w:spacing w:val="-6"/>
                <w:sz w:val="22"/>
              </w:rPr>
              <w:t> </w:t>
            </w:r>
            <w:r>
              <w:rPr>
                <w:spacing w:val="-2"/>
                <w:sz w:val="22"/>
              </w:rPr>
              <w:t>total*</w:t>
            </w:r>
          </w:p>
        </w:tc>
      </w:tr>
      <w:tr>
        <w:trPr>
          <w:trHeight w:val="253" w:hRule="atLeast"/>
        </w:trPr>
        <w:tc>
          <w:tcPr>
            <w:tcW w:w="5664" w:type="dxa"/>
          </w:tcPr>
          <w:p>
            <w:pPr>
              <w:pStyle w:val="TableParagraph"/>
              <w:spacing w:line="234" w:lineRule="exact"/>
              <w:rPr>
                <w:sz w:val="22"/>
              </w:rPr>
            </w:pPr>
            <w:r>
              <w:rPr>
                <w:sz w:val="22"/>
              </w:rPr>
              <w:t>Frais</w:t>
            </w:r>
            <w:r>
              <w:rPr>
                <w:spacing w:val="-3"/>
                <w:sz w:val="22"/>
              </w:rPr>
              <w:t> </w:t>
            </w:r>
            <w:r>
              <w:rPr>
                <w:sz w:val="22"/>
              </w:rPr>
              <w:t>de</w:t>
            </w:r>
            <w:r>
              <w:rPr>
                <w:spacing w:val="-5"/>
                <w:sz w:val="22"/>
              </w:rPr>
              <w:t> </w:t>
            </w:r>
            <w:r>
              <w:rPr>
                <w:sz w:val="22"/>
              </w:rPr>
              <w:t>service</w:t>
            </w:r>
            <w:r>
              <w:rPr>
                <w:spacing w:val="-6"/>
                <w:sz w:val="22"/>
              </w:rPr>
              <w:t> </w:t>
            </w:r>
            <w:r>
              <w:rPr>
                <w:sz w:val="22"/>
              </w:rPr>
              <w:t>pour</w:t>
            </w:r>
            <w:r>
              <w:rPr>
                <w:spacing w:val="-4"/>
                <w:sz w:val="22"/>
              </w:rPr>
              <w:t> </w:t>
            </w:r>
            <w:r>
              <w:rPr>
                <w:sz w:val="22"/>
              </w:rPr>
              <w:t>paiements</w:t>
            </w:r>
            <w:r>
              <w:rPr>
                <w:spacing w:val="-5"/>
                <w:sz w:val="22"/>
              </w:rPr>
              <w:t> </w:t>
            </w:r>
            <w:r>
              <w:rPr>
                <w:spacing w:val="-2"/>
                <w:sz w:val="22"/>
              </w:rPr>
              <w:t>refusés</w:t>
            </w:r>
          </w:p>
        </w:tc>
        <w:tc>
          <w:tcPr>
            <w:tcW w:w="1135" w:type="dxa"/>
          </w:tcPr>
          <w:p>
            <w:pPr>
              <w:pStyle w:val="TableParagraph"/>
              <w:spacing w:line="234" w:lineRule="exact"/>
              <w:ind w:left="0" w:right="170"/>
              <w:jc w:val="center"/>
              <w:rPr>
                <w:sz w:val="22"/>
              </w:rPr>
            </w:pPr>
            <w:r>
              <w:rPr>
                <w:sz w:val="22"/>
              </w:rPr>
              <w:t>25,00</w:t>
            </w:r>
            <w:r>
              <w:rPr>
                <w:spacing w:val="-2"/>
                <w:sz w:val="22"/>
              </w:rPr>
              <w:t> </w:t>
            </w:r>
            <w:r>
              <w:rPr>
                <w:spacing w:val="-10"/>
                <w:sz w:val="22"/>
              </w:rPr>
              <w:t>$</w:t>
            </w:r>
          </w:p>
        </w:tc>
        <w:tc>
          <w:tcPr>
            <w:tcW w:w="1277" w:type="dxa"/>
          </w:tcPr>
          <w:p>
            <w:pPr>
              <w:pStyle w:val="TableParagraph"/>
              <w:spacing w:line="234" w:lineRule="exact"/>
              <w:rPr>
                <w:sz w:val="22"/>
              </w:rPr>
            </w:pPr>
            <w:r>
              <w:rPr>
                <w:sz w:val="22"/>
              </w:rPr>
              <w:t>3,25</w:t>
            </w:r>
            <w:r>
              <w:rPr>
                <w:spacing w:val="-1"/>
                <w:sz w:val="22"/>
              </w:rPr>
              <w:t> </w:t>
            </w:r>
            <w:r>
              <w:rPr>
                <w:spacing w:val="-10"/>
                <w:sz w:val="22"/>
              </w:rPr>
              <w:t>$</w:t>
            </w:r>
          </w:p>
        </w:tc>
        <w:tc>
          <w:tcPr>
            <w:tcW w:w="1663" w:type="dxa"/>
          </w:tcPr>
          <w:p>
            <w:pPr>
              <w:pStyle w:val="TableParagraph"/>
              <w:spacing w:line="234" w:lineRule="exact"/>
              <w:rPr>
                <w:sz w:val="22"/>
              </w:rPr>
            </w:pPr>
            <w:r>
              <w:rPr>
                <w:sz w:val="22"/>
              </w:rPr>
              <w:t>28,25</w:t>
            </w:r>
            <w:r>
              <w:rPr>
                <w:spacing w:val="-2"/>
                <w:sz w:val="22"/>
              </w:rPr>
              <w:t> </w:t>
            </w:r>
            <w:r>
              <w:rPr>
                <w:spacing w:val="-10"/>
                <w:sz w:val="22"/>
              </w:rPr>
              <w:t>$</w:t>
            </w:r>
          </w:p>
        </w:tc>
      </w:tr>
      <w:tr>
        <w:trPr>
          <w:trHeight w:val="251" w:hRule="atLeast"/>
        </w:trPr>
        <w:tc>
          <w:tcPr>
            <w:tcW w:w="5664" w:type="dxa"/>
          </w:tcPr>
          <w:p>
            <w:pPr>
              <w:pStyle w:val="TableParagraph"/>
              <w:spacing w:line="232" w:lineRule="exact"/>
              <w:rPr>
                <w:sz w:val="22"/>
              </w:rPr>
            </w:pPr>
            <w:r>
              <w:rPr>
                <w:sz w:val="22"/>
              </w:rPr>
              <w:t>Duplicata</w:t>
            </w:r>
            <w:r>
              <w:rPr>
                <w:spacing w:val="-5"/>
                <w:sz w:val="22"/>
              </w:rPr>
              <w:t> </w:t>
            </w:r>
            <w:r>
              <w:rPr>
                <w:sz w:val="22"/>
              </w:rPr>
              <w:t>de</w:t>
            </w:r>
            <w:r>
              <w:rPr>
                <w:spacing w:val="-3"/>
                <w:sz w:val="22"/>
              </w:rPr>
              <w:t> </w:t>
            </w:r>
            <w:r>
              <w:rPr>
                <w:spacing w:val="-2"/>
                <w:sz w:val="22"/>
              </w:rPr>
              <w:t>certificat</w:t>
            </w:r>
          </w:p>
        </w:tc>
        <w:tc>
          <w:tcPr>
            <w:tcW w:w="1135" w:type="dxa"/>
          </w:tcPr>
          <w:p>
            <w:pPr>
              <w:pStyle w:val="TableParagraph"/>
              <w:spacing w:line="232" w:lineRule="exact"/>
              <w:ind w:left="64" w:right="111"/>
              <w:jc w:val="center"/>
              <w:rPr>
                <w:sz w:val="22"/>
              </w:rPr>
            </w:pPr>
            <w:r>
              <w:rPr>
                <w:sz w:val="22"/>
              </w:rPr>
              <w:t>$25,00</w:t>
            </w:r>
            <w:r>
              <w:rPr>
                <w:spacing w:val="-3"/>
                <w:sz w:val="22"/>
              </w:rPr>
              <w:t> </w:t>
            </w:r>
            <w:r>
              <w:rPr>
                <w:spacing w:val="-10"/>
                <w:sz w:val="22"/>
              </w:rPr>
              <w:t>$</w:t>
            </w:r>
          </w:p>
        </w:tc>
        <w:tc>
          <w:tcPr>
            <w:tcW w:w="1277" w:type="dxa"/>
          </w:tcPr>
          <w:p>
            <w:pPr>
              <w:pStyle w:val="TableParagraph"/>
              <w:spacing w:line="232" w:lineRule="exact"/>
              <w:rPr>
                <w:sz w:val="22"/>
              </w:rPr>
            </w:pPr>
            <w:r>
              <w:rPr>
                <w:sz w:val="22"/>
              </w:rPr>
              <w:t>3,25</w:t>
            </w:r>
            <w:r>
              <w:rPr>
                <w:spacing w:val="-1"/>
                <w:sz w:val="22"/>
              </w:rPr>
              <w:t> </w:t>
            </w:r>
            <w:r>
              <w:rPr>
                <w:spacing w:val="-10"/>
                <w:sz w:val="22"/>
              </w:rPr>
              <w:t>$</w:t>
            </w:r>
          </w:p>
        </w:tc>
        <w:tc>
          <w:tcPr>
            <w:tcW w:w="1663" w:type="dxa"/>
          </w:tcPr>
          <w:p>
            <w:pPr>
              <w:pStyle w:val="TableParagraph"/>
              <w:spacing w:line="232" w:lineRule="exact"/>
              <w:rPr>
                <w:sz w:val="22"/>
              </w:rPr>
            </w:pPr>
            <w:r>
              <w:rPr>
                <w:sz w:val="22"/>
              </w:rPr>
              <w:t>28,25</w:t>
            </w:r>
            <w:r>
              <w:rPr>
                <w:spacing w:val="-2"/>
                <w:sz w:val="22"/>
              </w:rPr>
              <w:t> </w:t>
            </w:r>
            <w:r>
              <w:rPr>
                <w:spacing w:val="-10"/>
                <w:sz w:val="22"/>
              </w:rPr>
              <w:t>$</w:t>
            </w:r>
          </w:p>
        </w:tc>
      </w:tr>
      <w:tr>
        <w:trPr>
          <w:trHeight w:val="253" w:hRule="atLeast"/>
        </w:trPr>
        <w:tc>
          <w:tcPr>
            <w:tcW w:w="5664" w:type="dxa"/>
          </w:tcPr>
          <w:p>
            <w:pPr>
              <w:pStyle w:val="TableParagraph"/>
              <w:spacing w:line="232" w:lineRule="exact" w:before="2"/>
              <w:rPr>
                <w:sz w:val="22"/>
              </w:rPr>
            </w:pPr>
            <w:r>
              <w:rPr>
                <w:sz w:val="22"/>
              </w:rPr>
              <w:t>Lettre</w:t>
            </w:r>
            <w:r>
              <w:rPr>
                <w:spacing w:val="-3"/>
                <w:sz w:val="22"/>
              </w:rPr>
              <w:t> </w:t>
            </w:r>
            <w:r>
              <w:rPr>
                <w:spacing w:val="-2"/>
                <w:sz w:val="22"/>
              </w:rPr>
              <w:t>d’attestation</w:t>
            </w:r>
          </w:p>
        </w:tc>
        <w:tc>
          <w:tcPr>
            <w:tcW w:w="1135" w:type="dxa"/>
          </w:tcPr>
          <w:p>
            <w:pPr>
              <w:pStyle w:val="TableParagraph"/>
              <w:spacing w:line="232" w:lineRule="exact" w:before="2"/>
              <w:ind w:left="64" w:right="111"/>
              <w:jc w:val="center"/>
              <w:rPr>
                <w:sz w:val="22"/>
              </w:rPr>
            </w:pPr>
            <w:r>
              <w:rPr>
                <w:sz w:val="22"/>
              </w:rPr>
              <w:t>$40,00</w:t>
            </w:r>
            <w:r>
              <w:rPr>
                <w:spacing w:val="-3"/>
                <w:sz w:val="22"/>
              </w:rPr>
              <w:t> </w:t>
            </w:r>
            <w:r>
              <w:rPr>
                <w:spacing w:val="-10"/>
                <w:sz w:val="22"/>
              </w:rPr>
              <w:t>$</w:t>
            </w:r>
          </w:p>
        </w:tc>
        <w:tc>
          <w:tcPr>
            <w:tcW w:w="1277" w:type="dxa"/>
          </w:tcPr>
          <w:p>
            <w:pPr>
              <w:pStyle w:val="TableParagraph"/>
              <w:spacing w:line="232" w:lineRule="exact" w:before="2"/>
              <w:rPr>
                <w:sz w:val="22"/>
              </w:rPr>
            </w:pPr>
            <w:r>
              <w:rPr>
                <w:sz w:val="22"/>
              </w:rPr>
              <w:t>5,20</w:t>
            </w:r>
            <w:r>
              <w:rPr>
                <w:spacing w:val="-1"/>
                <w:sz w:val="22"/>
              </w:rPr>
              <w:t> </w:t>
            </w:r>
            <w:r>
              <w:rPr>
                <w:spacing w:val="-10"/>
                <w:sz w:val="22"/>
              </w:rPr>
              <w:t>$</w:t>
            </w:r>
          </w:p>
        </w:tc>
        <w:tc>
          <w:tcPr>
            <w:tcW w:w="1663" w:type="dxa"/>
          </w:tcPr>
          <w:p>
            <w:pPr>
              <w:pStyle w:val="TableParagraph"/>
              <w:spacing w:line="232" w:lineRule="exact" w:before="2"/>
              <w:rPr>
                <w:sz w:val="22"/>
              </w:rPr>
            </w:pPr>
            <w:r>
              <w:rPr>
                <w:sz w:val="22"/>
              </w:rPr>
              <w:t>45,20</w:t>
            </w:r>
            <w:r>
              <w:rPr>
                <w:spacing w:val="-2"/>
                <w:sz w:val="22"/>
              </w:rPr>
              <w:t> </w:t>
            </w:r>
            <w:r>
              <w:rPr>
                <w:spacing w:val="-10"/>
                <w:sz w:val="22"/>
              </w:rPr>
              <w:t>$</w:t>
            </w:r>
          </w:p>
        </w:tc>
      </w:tr>
      <w:tr>
        <w:trPr>
          <w:trHeight w:val="254" w:hRule="atLeast"/>
        </w:trPr>
        <w:tc>
          <w:tcPr>
            <w:tcW w:w="5664" w:type="dxa"/>
          </w:tcPr>
          <w:p>
            <w:pPr>
              <w:pStyle w:val="TableParagraph"/>
              <w:spacing w:line="234" w:lineRule="exact"/>
              <w:rPr>
                <w:sz w:val="22"/>
              </w:rPr>
            </w:pPr>
            <w:r>
              <w:rPr>
                <w:sz w:val="22"/>
              </w:rPr>
              <w:t>Copie</w:t>
            </w:r>
            <w:r>
              <w:rPr>
                <w:spacing w:val="-4"/>
                <w:sz w:val="22"/>
              </w:rPr>
              <w:t> </w:t>
            </w:r>
            <w:r>
              <w:rPr>
                <w:sz w:val="22"/>
              </w:rPr>
              <w:t>de</w:t>
            </w:r>
            <w:r>
              <w:rPr>
                <w:spacing w:val="-3"/>
                <w:sz w:val="22"/>
              </w:rPr>
              <w:t> </w:t>
            </w:r>
            <w:r>
              <w:rPr>
                <w:spacing w:val="-2"/>
                <w:sz w:val="22"/>
              </w:rPr>
              <w:t>document</w:t>
            </w:r>
          </w:p>
        </w:tc>
        <w:tc>
          <w:tcPr>
            <w:tcW w:w="1135" w:type="dxa"/>
          </w:tcPr>
          <w:p>
            <w:pPr>
              <w:pStyle w:val="TableParagraph"/>
              <w:spacing w:line="234" w:lineRule="exact"/>
              <w:ind w:left="64" w:right="111"/>
              <w:jc w:val="center"/>
              <w:rPr>
                <w:sz w:val="22"/>
              </w:rPr>
            </w:pPr>
            <w:r>
              <w:rPr>
                <w:sz w:val="22"/>
              </w:rPr>
              <w:t>$40,00</w:t>
            </w:r>
            <w:r>
              <w:rPr>
                <w:spacing w:val="-3"/>
                <w:sz w:val="22"/>
              </w:rPr>
              <w:t> </w:t>
            </w:r>
            <w:r>
              <w:rPr>
                <w:spacing w:val="-10"/>
                <w:sz w:val="22"/>
              </w:rPr>
              <w:t>$</w:t>
            </w:r>
          </w:p>
        </w:tc>
        <w:tc>
          <w:tcPr>
            <w:tcW w:w="1277" w:type="dxa"/>
          </w:tcPr>
          <w:p>
            <w:pPr>
              <w:pStyle w:val="TableParagraph"/>
              <w:spacing w:line="234" w:lineRule="exact"/>
              <w:rPr>
                <w:sz w:val="22"/>
              </w:rPr>
            </w:pPr>
            <w:r>
              <w:rPr>
                <w:sz w:val="22"/>
              </w:rPr>
              <w:t>5,20</w:t>
            </w:r>
            <w:r>
              <w:rPr>
                <w:spacing w:val="-1"/>
                <w:sz w:val="22"/>
              </w:rPr>
              <w:t> </w:t>
            </w:r>
            <w:r>
              <w:rPr>
                <w:spacing w:val="-10"/>
                <w:sz w:val="22"/>
              </w:rPr>
              <w:t>$</w:t>
            </w:r>
          </w:p>
        </w:tc>
        <w:tc>
          <w:tcPr>
            <w:tcW w:w="1663" w:type="dxa"/>
          </w:tcPr>
          <w:p>
            <w:pPr>
              <w:pStyle w:val="TableParagraph"/>
              <w:spacing w:line="234" w:lineRule="exact"/>
              <w:rPr>
                <w:sz w:val="22"/>
              </w:rPr>
            </w:pPr>
            <w:r>
              <w:rPr>
                <w:sz w:val="22"/>
              </w:rPr>
              <w:t>45,20</w:t>
            </w:r>
            <w:r>
              <w:rPr>
                <w:spacing w:val="-2"/>
                <w:sz w:val="22"/>
              </w:rPr>
              <w:t> </w:t>
            </w:r>
            <w:r>
              <w:rPr>
                <w:spacing w:val="-10"/>
                <w:sz w:val="22"/>
              </w:rPr>
              <w:t>$</w:t>
            </w:r>
          </w:p>
        </w:tc>
      </w:tr>
    </w:tbl>
    <w:p>
      <w:pPr>
        <w:pStyle w:val="BodyText"/>
        <w:spacing w:before="23"/>
        <w:rPr>
          <w:i/>
        </w:rPr>
      </w:pPr>
    </w:p>
    <w:p>
      <w:pPr>
        <w:spacing w:before="0"/>
        <w:ind w:left="220" w:right="0" w:firstLine="0"/>
        <w:jc w:val="left"/>
        <w:rPr>
          <w:sz w:val="21"/>
        </w:rPr>
      </w:pPr>
      <w:r>
        <w:rPr>
          <w:color w:val="0071BB"/>
          <w:sz w:val="21"/>
        </w:rPr>
        <w:t>20,</w:t>
      </w:r>
      <w:r>
        <w:rPr>
          <w:color w:val="0071BB"/>
          <w:spacing w:val="-5"/>
          <w:sz w:val="21"/>
        </w:rPr>
        <w:t> </w:t>
      </w:r>
      <w:r>
        <w:rPr>
          <w:color w:val="0071BB"/>
          <w:sz w:val="21"/>
        </w:rPr>
        <w:t>rue</w:t>
      </w:r>
      <w:r>
        <w:rPr>
          <w:color w:val="0071BB"/>
          <w:spacing w:val="-3"/>
          <w:sz w:val="21"/>
        </w:rPr>
        <w:t> </w:t>
      </w:r>
      <w:r>
        <w:rPr>
          <w:color w:val="0071BB"/>
          <w:sz w:val="21"/>
        </w:rPr>
        <w:t>Bay,</w:t>
      </w:r>
      <w:r>
        <w:rPr>
          <w:color w:val="0071BB"/>
          <w:spacing w:val="-4"/>
          <w:sz w:val="21"/>
        </w:rPr>
        <w:t> </w:t>
      </w:r>
      <w:r>
        <w:rPr>
          <w:color w:val="0071BB"/>
          <w:sz w:val="21"/>
        </w:rPr>
        <w:t>bureau</w:t>
      </w:r>
      <w:r>
        <w:rPr>
          <w:color w:val="0071BB"/>
          <w:spacing w:val="-3"/>
          <w:sz w:val="21"/>
        </w:rPr>
        <w:t> </w:t>
      </w:r>
      <w:r>
        <w:rPr>
          <w:color w:val="0071BB"/>
          <w:sz w:val="21"/>
        </w:rPr>
        <w:t>900,</w:t>
      </w:r>
      <w:r>
        <w:rPr>
          <w:color w:val="0071BB"/>
          <w:spacing w:val="-4"/>
          <w:sz w:val="21"/>
        </w:rPr>
        <w:t> </w:t>
      </w:r>
      <w:r>
        <w:rPr>
          <w:color w:val="0071BB"/>
          <w:sz w:val="21"/>
        </w:rPr>
        <w:t>C.P.</w:t>
      </w:r>
      <w:r>
        <w:rPr>
          <w:color w:val="0071BB"/>
          <w:spacing w:val="-4"/>
          <w:sz w:val="21"/>
        </w:rPr>
        <w:t> </w:t>
      </w:r>
      <w:r>
        <w:rPr>
          <w:color w:val="0071BB"/>
          <w:sz w:val="21"/>
        </w:rPr>
        <w:t>78,</w:t>
      </w:r>
      <w:r>
        <w:rPr>
          <w:color w:val="0071BB"/>
          <w:spacing w:val="-4"/>
          <w:sz w:val="21"/>
        </w:rPr>
        <w:t> </w:t>
      </w:r>
      <w:r>
        <w:rPr>
          <w:color w:val="0071BB"/>
          <w:sz w:val="21"/>
        </w:rPr>
        <w:t>Toronto</w:t>
      </w:r>
      <w:r>
        <w:rPr>
          <w:color w:val="0071BB"/>
          <w:spacing w:val="-3"/>
          <w:sz w:val="21"/>
        </w:rPr>
        <w:t> </w:t>
      </w:r>
      <w:r>
        <w:rPr>
          <w:color w:val="0071BB"/>
          <w:sz w:val="21"/>
        </w:rPr>
        <w:t>ON</w:t>
      </w:r>
      <w:r>
        <w:rPr>
          <w:color w:val="0071BB"/>
          <w:spacing w:val="-2"/>
          <w:sz w:val="21"/>
        </w:rPr>
        <w:t> </w:t>
      </w:r>
      <w:r>
        <w:rPr>
          <w:color w:val="0071BB"/>
          <w:sz w:val="21"/>
        </w:rPr>
        <w:t>M5J</w:t>
      </w:r>
      <w:r>
        <w:rPr>
          <w:color w:val="0071BB"/>
          <w:spacing w:val="-3"/>
          <w:sz w:val="21"/>
        </w:rPr>
        <w:t> </w:t>
      </w:r>
      <w:r>
        <w:rPr>
          <w:color w:val="0071BB"/>
          <w:spacing w:val="-5"/>
          <w:sz w:val="21"/>
        </w:rPr>
        <w:t>2N8</w:t>
      </w:r>
    </w:p>
    <w:p>
      <w:pPr>
        <w:spacing w:line="257" w:lineRule="exact" w:before="1"/>
        <w:ind w:left="220" w:right="0" w:firstLine="0"/>
        <w:jc w:val="left"/>
        <w:rPr>
          <w:sz w:val="21"/>
        </w:rPr>
      </w:pPr>
      <w:r>
        <w:rPr>
          <w:color w:val="0071BB"/>
          <w:sz w:val="21"/>
        </w:rPr>
        <w:t>Tél.</w:t>
      </w:r>
      <w:r>
        <w:rPr>
          <w:color w:val="0071BB"/>
          <w:spacing w:val="-8"/>
          <w:sz w:val="21"/>
        </w:rPr>
        <w:t> </w:t>
      </w:r>
      <w:r>
        <w:rPr>
          <w:color w:val="0071BB"/>
          <w:sz w:val="21"/>
        </w:rPr>
        <w:t>:</w:t>
      </w:r>
      <w:r>
        <w:rPr>
          <w:color w:val="0071BB"/>
          <w:spacing w:val="-6"/>
          <w:sz w:val="21"/>
        </w:rPr>
        <w:t> </w:t>
      </w:r>
      <w:r>
        <w:rPr>
          <w:color w:val="0071BB"/>
          <w:sz w:val="21"/>
        </w:rPr>
        <w:t>416-214-1177</w:t>
      </w:r>
      <w:r>
        <w:rPr>
          <w:color w:val="0071BB"/>
          <w:spacing w:val="-5"/>
          <w:sz w:val="21"/>
        </w:rPr>
        <w:t> </w:t>
      </w:r>
      <w:r>
        <w:rPr>
          <w:rFonts w:ascii="Symbol" w:hAnsi="Symbol"/>
          <w:color w:val="0071BB"/>
          <w:sz w:val="21"/>
        </w:rPr>
        <w:t></w:t>
      </w:r>
      <w:r>
        <w:rPr>
          <w:rFonts w:ascii="Times New Roman" w:hAnsi="Times New Roman"/>
          <w:color w:val="0071BB"/>
          <w:sz w:val="21"/>
        </w:rPr>
        <w:t> </w:t>
      </w:r>
      <w:r>
        <w:rPr>
          <w:color w:val="0071BB"/>
          <w:sz w:val="21"/>
        </w:rPr>
        <w:t>1-800-890-6570</w:t>
      </w:r>
      <w:r>
        <w:rPr>
          <w:color w:val="0071BB"/>
          <w:spacing w:val="-5"/>
          <w:sz w:val="21"/>
        </w:rPr>
        <w:t> </w:t>
      </w:r>
      <w:r>
        <w:rPr>
          <w:color w:val="0071BB"/>
          <w:sz w:val="21"/>
        </w:rPr>
        <w:t>Téléc.</w:t>
      </w:r>
      <w:r>
        <w:rPr>
          <w:color w:val="0071BB"/>
          <w:spacing w:val="-6"/>
          <w:sz w:val="21"/>
        </w:rPr>
        <w:t> </w:t>
      </w:r>
      <w:r>
        <w:rPr>
          <w:color w:val="0071BB"/>
          <w:sz w:val="21"/>
        </w:rPr>
        <w:t>:</w:t>
      </w:r>
      <w:r>
        <w:rPr>
          <w:color w:val="0071BB"/>
          <w:spacing w:val="-5"/>
          <w:sz w:val="21"/>
        </w:rPr>
        <w:t> </w:t>
      </w:r>
      <w:r>
        <w:rPr>
          <w:color w:val="0071BB"/>
          <w:sz w:val="21"/>
        </w:rPr>
        <w:t>416-214-</w:t>
      </w:r>
      <w:r>
        <w:rPr>
          <w:color w:val="0071BB"/>
          <w:spacing w:val="-4"/>
          <w:sz w:val="21"/>
        </w:rPr>
        <w:t>1173</w:t>
      </w:r>
    </w:p>
    <w:p>
      <w:pPr>
        <w:spacing w:line="241" w:lineRule="exact" w:before="0"/>
        <w:ind w:left="220" w:right="0" w:firstLine="0"/>
        <w:jc w:val="left"/>
        <w:rPr>
          <w:sz w:val="21"/>
        </w:rPr>
      </w:pPr>
      <w:hyperlink r:id="rId10">
        <w:r>
          <w:rPr>
            <w:color w:val="0071BB"/>
            <w:spacing w:val="-2"/>
            <w:sz w:val="21"/>
          </w:rPr>
          <w:t>www.coto.org</w:t>
        </w:r>
      </w:hyperlink>
    </w:p>
    <w:p>
      <w:pPr>
        <w:spacing w:before="92"/>
        <w:ind w:left="219" w:right="464" w:firstLine="0"/>
        <w:jc w:val="left"/>
        <w:rPr>
          <w:sz w:val="21"/>
        </w:rPr>
      </w:pPr>
      <w:r>
        <w:rPr>
          <w:color w:val="414042"/>
          <w:sz w:val="21"/>
        </w:rPr>
        <w:t>L’information</w:t>
      </w:r>
      <w:r>
        <w:rPr>
          <w:color w:val="414042"/>
          <w:spacing w:val="-2"/>
          <w:sz w:val="21"/>
        </w:rPr>
        <w:t> </w:t>
      </w:r>
      <w:r>
        <w:rPr>
          <w:color w:val="414042"/>
          <w:sz w:val="21"/>
        </w:rPr>
        <w:t>contenue</w:t>
      </w:r>
      <w:r>
        <w:rPr>
          <w:color w:val="414042"/>
          <w:spacing w:val="-2"/>
          <w:sz w:val="21"/>
        </w:rPr>
        <w:t> </w:t>
      </w:r>
      <w:r>
        <w:rPr>
          <w:color w:val="414042"/>
          <w:sz w:val="21"/>
        </w:rPr>
        <w:t>dans</w:t>
      </w:r>
      <w:r>
        <w:rPr>
          <w:color w:val="414042"/>
          <w:spacing w:val="-2"/>
          <w:sz w:val="21"/>
        </w:rPr>
        <w:t> </w:t>
      </w:r>
      <w:r>
        <w:rPr>
          <w:color w:val="414042"/>
          <w:sz w:val="21"/>
        </w:rPr>
        <w:t>ce</w:t>
      </w:r>
      <w:r>
        <w:rPr>
          <w:color w:val="414042"/>
          <w:spacing w:val="-2"/>
          <w:sz w:val="21"/>
        </w:rPr>
        <w:t> </w:t>
      </w:r>
      <w:r>
        <w:rPr>
          <w:color w:val="414042"/>
          <w:sz w:val="21"/>
        </w:rPr>
        <w:t>document</w:t>
      </w:r>
      <w:r>
        <w:rPr>
          <w:color w:val="414042"/>
          <w:spacing w:val="-3"/>
          <w:sz w:val="21"/>
        </w:rPr>
        <w:t> </w:t>
      </w:r>
      <w:r>
        <w:rPr>
          <w:color w:val="414042"/>
          <w:sz w:val="21"/>
        </w:rPr>
        <w:t>est</w:t>
      </w:r>
      <w:r>
        <w:rPr>
          <w:color w:val="414042"/>
          <w:spacing w:val="-3"/>
          <w:sz w:val="21"/>
        </w:rPr>
        <w:t> </w:t>
      </w:r>
      <w:r>
        <w:rPr>
          <w:color w:val="414042"/>
          <w:sz w:val="21"/>
        </w:rPr>
        <w:t>la</w:t>
      </w:r>
      <w:r>
        <w:rPr>
          <w:color w:val="414042"/>
          <w:spacing w:val="-2"/>
          <w:sz w:val="21"/>
        </w:rPr>
        <w:t> </w:t>
      </w:r>
      <w:r>
        <w:rPr>
          <w:color w:val="414042"/>
          <w:sz w:val="21"/>
        </w:rPr>
        <w:t>propriété</w:t>
      </w:r>
      <w:r>
        <w:rPr>
          <w:color w:val="414042"/>
          <w:spacing w:val="-2"/>
          <w:sz w:val="21"/>
        </w:rPr>
        <w:t> </w:t>
      </w:r>
      <w:r>
        <w:rPr>
          <w:color w:val="414042"/>
          <w:sz w:val="21"/>
        </w:rPr>
        <w:t>de</w:t>
      </w:r>
      <w:r>
        <w:rPr>
          <w:color w:val="414042"/>
          <w:spacing w:val="-4"/>
          <w:sz w:val="21"/>
        </w:rPr>
        <w:t> </w:t>
      </w:r>
      <w:r>
        <w:rPr>
          <w:color w:val="414042"/>
          <w:sz w:val="21"/>
        </w:rPr>
        <w:t>l’Ordre</w:t>
      </w:r>
      <w:r>
        <w:rPr>
          <w:color w:val="414042"/>
          <w:spacing w:val="-2"/>
          <w:sz w:val="21"/>
        </w:rPr>
        <w:t> </w:t>
      </w:r>
      <w:r>
        <w:rPr>
          <w:color w:val="414042"/>
          <w:sz w:val="21"/>
        </w:rPr>
        <w:t>des</w:t>
      </w:r>
      <w:r>
        <w:rPr>
          <w:color w:val="414042"/>
          <w:spacing w:val="-2"/>
          <w:sz w:val="21"/>
        </w:rPr>
        <w:t> </w:t>
      </w:r>
      <w:r>
        <w:rPr>
          <w:color w:val="414042"/>
          <w:sz w:val="21"/>
        </w:rPr>
        <w:t>ergothérapeutes</w:t>
      </w:r>
      <w:r>
        <w:rPr>
          <w:color w:val="414042"/>
          <w:spacing w:val="-2"/>
          <w:sz w:val="21"/>
        </w:rPr>
        <w:t> </w:t>
      </w:r>
      <w:r>
        <w:rPr>
          <w:color w:val="414042"/>
          <w:sz w:val="21"/>
        </w:rPr>
        <w:t>de</w:t>
      </w:r>
      <w:r>
        <w:rPr>
          <w:color w:val="414042"/>
          <w:spacing w:val="-4"/>
          <w:sz w:val="21"/>
        </w:rPr>
        <w:t> </w:t>
      </w:r>
      <w:r>
        <w:rPr>
          <w:color w:val="414042"/>
          <w:sz w:val="21"/>
        </w:rPr>
        <w:t>l’Ontario</w:t>
      </w:r>
      <w:r>
        <w:rPr>
          <w:color w:val="414042"/>
          <w:spacing w:val="-2"/>
          <w:sz w:val="21"/>
        </w:rPr>
        <w:t> </w:t>
      </w:r>
      <w:r>
        <w:rPr>
          <w:color w:val="414042"/>
          <w:sz w:val="21"/>
        </w:rPr>
        <w:t>et</w:t>
      </w:r>
      <w:r>
        <w:rPr>
          <w:color w:val="414042"/>
          <w:spacing w:val="-6"/>
          <w:sz w:val="21"/>
        </w:rPr>
        <w:t> </w:t>
      </w:r>
      <w:r>
        <w:rPr>
          <w:color w:val="414042"/>
          <w:sz w:val="21"/>
        </w:rPr>
        <w:t>ne peut pas être reproduite, en totalité ou en partie, sans une permission écrite.</w:t>
      </w:r>
    </w:p>
    <w:p>
      <w:pPr>
        <w:pStyle w:val="BodyText"/>
        <w:rPr>
          <w:sz w:val="21"/>
        </w:rPr>
      </w:pPr>
    </w:p>
    <w:p>
      <w:pPr>
        <w:spacing w:line="480" w:lineRule="auto" w:before="1"/>
        <w:ind w:left="219" w:right="5581" w:firstLine="0"/>
        <w:jc w:val="left"/>
        <w:rPr>
          <w:sz w:val="21"/>
        </w:rPr>
      </w:pPr>
      <w:r>
        <w:rPr>
          <w:color w:val="414042"/>
          <w:sz w:val="21"/>
        </w:rPr>
        <w:t>©</w:t>
      </w:r>
      <w:r>
        <w:rPr>
          <w:color w:val="414042"/>
          <w:spacing w:val="-6"/>
          <w:sz w:val="21"/>
        </w:rPr>
        <w:t> </w:t>
      </w:r>
      <w:r>
        <w:rPr>
          <w:color w:val="414042"/>
          <w:sz w:val="21"/>
        </w:rPr>
        <w:t>Ordre</w:t>
      </w:r>
      <w:r>
        <w:rPr>
          <w:color w:val="414042"/>
          <w:spacing w:val="-6"/>
          <w:sz w:val="21"/>
        </w:rPr>
        <w:t> </w:t>
      </w:r>
      <w:r>
        <w:rPr>
          <w:color w:val="414042"/>
          <w:sz w:val="21"/>
        </w:rPr>
        <w:t>des</w:t>
      </w:r>
      <w:r>
        <w:rPr>
          <w:color w:val="414042"/>
          <w:spacing w:val="-6"/>
          <w:sz w:val="21"/>
        </w:rPr>
        <w:t> </w:t>
      </w:r>
      <w:r>
        <w:rPr>
          <w:color w:val="414042"/>
          <w:sz w:val="21"/>
        </w:rPr>
        <w:t>ergothérapeutes</w:t>
      </w:r>
      <w:r>
        <w:rPr>
          <w:color w:val="414042"/>
          <w:spacing w:val="-6"/>
          <w:sz w:val="21"/>
        </w:rPr>
        <w:t> </w:t>
      </w:r>
      <w:r>
        <w:rPr>
          <w:color w:val="414042"/>
          <w:sz w:val="21"/>
        </w:rPr>
        <w:t>de</w:t>
      </w:r>
      <w:r>
        <w:rPr>
          <w:color w:val="414042"/>
          <w:spacing w:val="-6"/>
          <w:sz w:val="21"/>
        </w:rPr>
        <w:t> </w:t>
      </w:r>
      <w:r>
        <w:rPr>
          <w:color w:val="414042"/>
          <w:sz w:val="21"/>
        </w:rPr>
        <w:t>l’Ontario,</w:t>
      </w:r>
      <w:r>
        <w:rPr>
          <w:color w:val="414042"/>
          <w:spacing w:val="-8"/>
          <w:sz w:val="21"/>
        </w:rPr>
        <w:t> </w:t>
      </w:r>
      <w:r>
        <w:rPr>
          <w:color w:val="414042"/>
          <w:sz w:val="21"/>
        </w:rPr>
        <w:t>2025 Tous droits réservés</w:t>
      </w:r>
    </w:p>
    <w:sectPr>
      <w:pgSz w:w="12240" w:h="15840"/>
      <w:pgMar w:header="680" w:footer="739" w:top="1340" w:bottom="960" w:left="8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HelveticaNeueLT Std">
    <w:altName w:val="HelveticaNeueLT Std"/>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79520">
              <wp:simplePos x="0" y="0"/>
              <wp:positionH relativeFrom="page">
                <wp:posOffset>673100</wp:posOffset>
              </wp:positionH>
              <wp:positionV relativeFrom="page">
                <wp:posOffset>9447682</wp:posOffset>
              </wp:positionV>
              <wp:extent cx="2034539" cy="1587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034539" cy="158750"/>
                      </a:xfrm>
                      <a:prstGeom prst="rect">
                        <a:avLst/>
                      </a:prstGeom>
                    </wps:spPr>
                    <wps:txbx>
                      <w:txbxContent>
                        <w:p>
                          <w:pPr>
                            <w:spacing w:before="20"/>
                            <w:ind w:left="20" w:right="0" w:firstLine="0"/>
                            <w:jc w:val="left"/>
                            <w:rPr>
                              <w:rFonts w:ascii="HelveticaNeueLT Std" w:hAnsi="HelveticaNeueLT Std"/>
                              <w:sz w:val="18"/>
                            </w:rPr>
                          </w:pPr>
                          <w:r>
                            <w:rPr>
                              <w:rFonts w:ascii="HelveticaNeueLT Std" w:hAnsi="HelveticaNeueLT Std"/>
                              <w:color w:val="404041"/>
                              <w:sz w:val="18"/>
                            </w:rPr>
                            <w:t>Ordre</w:t>
                          </w:r>
                          <w:r>
                            <w:rPr>
                              <w:rFonts w:ascii="HelveticaNeueLT Std" w:hAnsi="HelveticaNeueLT Std"/>
                              <w:color w:val="404041"/>
                              <w:spacing w:val="-5"/>
                              <w:sz w:val="18"/>
                            </w:rPr>
                            <w:t> </w:t>
                          </w:r>
                          <w:r>
                            <w:rPr>
                              <w:rFonts w:ascii="HelveticaNeueLT Std" w:hAnsi="HelveticaNeueLT Std"/>
                              <w:color w:val="404041"/>
                              <w:sz w:val="18"/>
                            </w:rPr>
                            <w:t>des</w:t>
                          </w:r>
                          <w:r>
                            <w:rPr>
                              <w:rFonts w:ascii="HelveticaNeueLT Std" w:hAnsi="HelveticaNeueLT Std"/>
                              <w:color w:val="404041"/>
                              <w:spacing w:val="-2"/>
                              <w:sz w:val="18"/>
                            </w:rPr>
                            <w:t> </w:t>
                          </w:r>
                          <w:r>
                            <w:rPr>
                              <w:rFonts w:ascii="HelveticaNeueLT Std" w:hAnsi="HelveticaNeueLT Std"/>
                              <w:color w:val="404041"/>
                              <w:sz w:val="18"/>
                            </w:rPr>
                            <w:t>ergothérapeutes</w:t>
                          </w:r>
                          <w:r>
                            <w:rPr>
                              <w:rFonts w:ascii="HelveticaNeueLT Std" w:hAnsi="HelveticaNeueLT Std"/>
                              <w:color w:val="404041"/>
                              <w:spacing w:val="-2"/>
                              <w:sz w:val="18"/>
                            </w:rPr>
                            <w:t> </w:t>
                          </w:r>
                          <w:r>
                            <w:rPr>
                              <w:rFonts w:ascii="HelveticaNeueLT Std" w:hAnsi="HelveticaNeueLT Std"/>
                              <w:color w:val="404041"/>
                              <w:sz w:val="18"/>
                            </w:rPr>
                            <w:t>de</w:t>
                          </w:r>
                          <w:r>
                            <w:rPr>
                              <w:rFonts w:ascii="HelveticaNeueLT Std" w:hAnsi="HelveticaNeueLT Std"/>
                              <w:color w:val="404041"/>
                              <w:spacing w:val="-4"/>
                              <w:sz w:val="18"/>
                            </w:rPr>
                            <w:t> </w:t>
                          </w:r>
                          <w:r>
                            <w:rPr>
                              <w:rFonts w:ascii="HelveticaNeueLT Std" w:hAnsi="HelveticaNeueLT Std"/>
                              <w:color w:val="404041"/>
                              <w:spacing w:val="-2"/>
                              <w:sz w:val="18"/>
                            </w:rPr>
                            <w:t>l’Ontario</w:t>
                          </w:r>
                        </w:p>
                      </w:txbxContent>
                    </wps:txbx>
                    <wps:bodyPr wrap="square" lIns="0" tIns="0" rIns="0" bIns="0" rtlCol="0">
                      <a:noAutofit/>
                    </wps:bodyPr>
                  </wps:wsp>
                </a:graphicData>
              </a:graphic>
            </wp:anchor>
          </w:drawing>
        </mc:Choice>
        <mc:Fallback>
          <w:pict>
            <v:shape style="position:absolute;margin-left:53pt;margin-top:743.911987pt;width:160.2pt;height:12.5pt;mso-position-horizontal-relative:page;mso-position-vertical-relative:page;z-index:-16936960" type="#_x0000_t202" id="docshape3" filled="false" stroked="false">
              <v:textbox inset="0,0,0,0">
                <w:txbxContent>
                  <w:p>
                    <w:pPr>
                      <w:spacing w:before="20"/>
                      <w:ind w:left="20" w:right="0" w:firstLine="0"/>
                      <w:jc w:val="left"/>
                      <w:rPr>
                        <w:rFonts w:ascii="HelveticaNeueLT Std" w:hAnsi="HelveticaNeueLT Std"/>
                        <w:sz w:val="18"/>
                      </w:rPr>
                    </w:pPr>
                    <w:r>
                      <w:rPr>
                        <w:rFonts w:ascii="HelveticaNeueLT Std" w:hAnsi="HelveticaNeueLT Std"/>
                        <w:color w:val="404041"/>
                        <w:sz w:val="18"/>
                      </w:rPr>
                      <w:t>Ordre</w:t>
                    </w:r>
                    <w:r>
                      <w:rPr>
                        <w:rFonts w:ascii="HelveticaNeueLT Std" w:hAnsi="HelveticaNeueLT Std"/>
                        <w:color w:val="404041"/>
                        <w:spacing w:val="-5"/>
                        <w:sz w:val="18"/>
                      </w:rPr>
                      <w:t> </w:t>
                    </w:r>
                    <w:r>
                      <w:rPr>
                        <w:rFonts w:ascii="HelveticaNeueLT Std" w:hAnsi="HelveticaNeueLT Std"/>
                        <w:color w:val="404041"/>
                        <w:sz w:val="18"/>
                      </w:rPr>
                      <w:t>des</w:t>
                    </w:r>
                    <w:r>
                      <w:rPr>
                        <w:rFonts w:ascii="HelveticaNeueLT Std" w:hAnsi="HelveticaNeueLT Std"/>
                        <w:color w:val="404041"/>
                        <w:spacing w:val="-2"/>
                        <w:sz w:val="18"/>
                      </w:rPr>
                      <w:t> </w:t>
                    </w:r>
                    <w:r>
                      <w:rPr>
                        <w:rFonts w:ascii="HelveticaNeueLT Std" w:hAnsi="HelveticaNeueLT Std"/>
                        <w:color w:val="404041"/>
                        <w:sz w:val="18"/>
                      </w:rPr>
                      <w:t>ergothérapeutes</w:t>
                    </w:r>
                    <w:r>
                      <w:rPr>
                        <w:rFonts w:ascii="HelveticaNeueLT Std" w:hAnsi="HelveticaNeueLT Std"/>
                        <w:color w:val="404041"/>
                        <w:spacing w:val="-2"/>
                        <w:sz w:val="18"/>
                      </w:rPr>
                      <w:t> </w:t>
                    </w:r>
                    <w:r>
                      <w:rPr>
                        <w:rFonts w:ascii="HelveticaNeueLT Std" w:hAnsi="HelveticaNeueLT Std"/>
                        <w:color w:val="404041"/>
                        <w:sz w:val="18"/>
                      </w:rPr>
                      <w:t>de</w:t>
                    </w:r>
                    <w:r>
                      <w:rPr>
                        <w:rFonts w:ascii="HelveticaNeueLT Std" w:hAnsi="HelveticaNeueLT Std"/>
                        <w:color w:val="404041"/>
                        <w:spacing w:val="-4"/>
                        <w:sz w:val="18"/>
                      </w:rPr>
                      <w:t> </w:t>
                    </w:r>
                    <w:r>
                      <w:rPr>
                        <w:rFonts w:ascii="HelveticaNeueLT Std" w:hAnsi="HelveticaNeueLT Std"/>
                        <w:color w:val="404041"/>
                        <w:spacing w:val="-2"/>
                        <w:sz w:val="18"/>
                      </w:rPr>
                      <w:t>l’Ontario</w:t>
                    </w:r>
                  </w:p>
                </w:txbxContent>
              </v:textbox>
              <w10:wrap type="none"/>
            </v:shape>
          </w:pict>
        </mc:Fallback>
      </mc:AlternateContent>
    </w:r>
    <w:r>
      <w:rPr/>
      <mc:AlternateContent>
        <mc:Choice Requires="wps">
          <w:drawing>
            <wp:anchor distT="0" distB="0" distL="0" distR="0" allowOverlap="1" layoutInCell="1" locked="0" behindDoc="1" simplePos="0" relativeHeight="486380032">
              <wp:simplePos x="0" y="0"/>
              <wp:positionH relativeFrom="page">
                <wp:posOffset>6906259</wp:posOffset>
              </wp:positionH>
              <wp:positionV relativeFrom="page">
                <wp:posOffset>9479686</wp:posOffset>
              </wp:positionV>
              <wp:extent cx="89535" cy="15875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89535" cy="158750"/>
                      </a:xfrm>
                      <a:prstGeom prst="rect">
                        <a:avLst/>
                      </a:prstGeom>
                    </wps:spPr>
                    <wps:txbx>
                      <w:txbxContent>
                        <w:p>
                          <w:pPr>
                            <w:spacing w:before="20"/>
                            <w:ind w:left="20" w:right="0" w:firstLine="0"/>
                            <w:jc w:val="left"/>
                            <w:rPr>
                              <w:rFonts w:ascii="HelveticaNeueLT Std"/>
                              <w:sz w:val="18"/>
                            </w:rPr>
                          </w:pPr>
                          <w:r>
                            <w:rPr>
                              <w:rFonts w:ascii="HelveticaNeueLT Std"/>
                              <w:color w:val="404041"/>
                              <w:spacing w:val="-10"/>
                              <w:sz w:val="18"/>
                            </w:rPr>
                            <w:t>2</w:t>
                          </w:r>
                        </w:p>
                      </w:txbxContent>
                    </wps:txbx>
                    <wps:bodyPr wrap="square" lIns="0" tIns="0" rIns="0" bIns="0" rtlCol="0">
                      <a:noAutofit/>
                    </wps:bodyPr>
                  </wps:wsp>
                </a:graphicData>
              </a:graphic>
            </wp:anchor>
          </w:drawing>
        </mc:Choice>
        <mc:Fallback>
          <w:pict>
            <v:shape style="position:absolute;margin-left:543.799988pt;margin-top:746.432007pt;width:7.05pt;height:12.5pt;mso-position-horizontal-relative:page;mso-position-vertical-relative:page;z-index:-16936448" type="#_x0000_t202" id="docshape4" filled="false" stroked="false">
              <v:textbox inset="0,0,0,0">
                <w:txbxContent>
                  <w:p>
                    <w:pPr>
                      <w:spacing w:before="20"/>
                      <w:ind w:left="20" w:right="0" w:firstLine="0"/>
                      <w:jc w:val="left"/>
                      <w:rPr>
                        <w:rFonts w:ascii="HelveticaNeueLT Std"/>
                        <w:sz w:val="18"/>
                      </w:rPr>
                    </w:pPr>
                    <w:r>
                      <w:rPr>
                        <w:rFonts w:ascii="HelveticaNeueLT Std"/>
                        <w:color w:val="404041"/>
                        <w:spacing w:val="-10"/>
                        <w:sz w:val="18"/>
                      </w:rPr>
                      <w:t>2</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81056">
              <wp:simplePos x="0" y="0"/>
              <wp:positionH relativeFrom="page">
                <wp:posOffset>673100</wp:posOffset>
              </wp:positionH>
              <wp:positionV relativeFrom="page">
                <wp:posOffset>9449206</wp:posOffset>
              </wp:positionV>
              <wp:extent cx="2034539" cy="15875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034539" cy="158750"/>
                      </a:xfrm>
                      <a:prstGeom prst="rect">
                        <a:avLst/>
                      </a:prstGeom>
                    </wps:spPr>
                    <wps:txbx>
                      <w:txbxContent>
                        <w:p>
                          <w:pPr>
                            <w:spacing w:before="20"/>
                            <w:ind w:left="20" w:right="0" w:firstLine="0"/>
                            <w:jc w:val="left"/>
                            <w:rPr>
                              <w:rFonts w:ascii="HelveticaNeueLT Std" w:hAnsi="HelveticaNeueLT Std"/>
                              <w:sz w:val="18"/>
                            </w:rPr>
                          </w:pPr>
                          <w:r>
                            <w:rPr>
                              <w:rFonts w:ascii="HelveticaNeueLT Std" w:hAnsi="HelveticaNeueLT Std"/>
                              <w:color w:val="404041"/>
                              <w:sz w:val="18"/>
                            </w:rPr>
                            <w:t>Ordre</w:t>
                          </w:r>
                          <w:r>
                            <w:rPr>
                              <w:rFonts w:ascii="HelveticaNeueLT Std" w:hAnsi="HelveticaNeueLT Std"/>
                              <w:color w:val="404041"/>
                              <w:spacing w:val="-5"/>
                              <w:sz w:val="18"/>
                            </w:rPr>
                            <w:t> </w:t>
                          </w:r>
                          <w:r>
                            <w:rPr>
                              <w:rFonts w:ascii="HelveticaNeueLT Std" w:hAnsi="HelveticaNeueLT Std"/>
                              <w:color w:val="404041"/>
                              <w:sz w:val="18"/>
                            </w:rPr>
                            <w:t>des</w:t>
                          </w:r>
                          <w:r>
                            <w:rPr>
                              <w:rFonts w:ascii="HelveticaNeueLT Std" w:hAnsi="HelveticaNeueLT Std"/>
                              <w:color w:val="404041"/>
                              <w:spacing w:val="-2"/>
                              <w:sz w:val="18"/>
                            </w:rPr>
                            <w:t> </w:t>
                          </w:r>
                          <w:r>
                            <w:rPr>
                              <w:rFonts w:ascii="HelveticaNeueLT Std" w:hAnsi="HelveticaNeueLT Std"/>
                              <w:color w:val="404041"/>
                              <w:sz w:val="18"/>
                            </w:rPr>
                            <w:t>ergothérapeutes</w:t>
                          </w:r>
                          <w:r>
                            <w:rPr>
                              <w:rFonts w:ascii="HelveticaNeueLT Std" w:hAnsi="HelveticaNeueLT Std"/>
                              <w:color w:val="404041"/>
                              <w:spacing w:val="-2"/>
                              <w:sz w:val="18"/>
                            </w:rPr>
                            <w:t> </w:t>
                          </w:r>
                          <w:r>
                            <w:rPr>
                              <w:rFonts w:ascii="HelveticaNeueLT Std" w:hAnsi="HelveticaNeueLT Std"/>
                              <w:color w:val="404041"/>
                              <w:sz w:val="18"/>
                            </w:rPr>
                            <w:t>de</w:t>
                          </w:r>
                          <w:r>
                            <w:rPr>
                              <w:rFonts w:ascii="HelveticaNeueLT Std" w:hAnsi="HelveticaNeueLT Std"/>
                              <w:color w:val="404041"/>
                              <w:spacing w:val="-4"/>
                              <w:sz w:val="18"/>
                            </w:rPr>
                            <w:t> </w:t>
                          </w:r>
                          <w:r>
                            <w:rPr>
                              <w:rFonts w:ascii="HelveticaNeueLT Std" w:hAnsi="HelveticaNeueLT Std"/>
                              <w:color w:val="404041"/>
                              <w:spacing w:val="-2"/>
                              <w:sz w:val="18"/>
                            </w:rPr>
                            <w:t>l’Ontario</w:t>
                          </w:r>
                        </w:p>
                      </w:txbxContent>
                    </wps:txbx>
                    <wps:bodyPr wrap="square" lIns="0" tIns="0" rIns="0" bIns="0" rtlCol="0">
                      <a:noAutofit/>
                    </wps:bodyPr>
                  </wps:wsp>
                </a:graphicData>
              </a:graphic>
            </wp:anchor>
          </w:drawing>
        </mc:Choice>
        <mc:Fallback>
          <w:pict>
            <v:shape style="position:absolute;margin-left:53pt;margin-top:744.031982pt;width:160.2pt;height:12.5pt;mso-position-horizontal-relative:page;mso-position-vertical-relative:page;z-index:-16935424" type="#_x0000_t202" id="docshape7" filled="false" stroked="false">
              <v:textbox inset="0,0,0,0">
                <w:txbxContent>
                  <w:p>
                    <w:pPr>
                      <w:spacing w:before="20"/>
                      <w:ind w:left="20" w:right="0" w:firstLine="0"/>
                      <w:jc w:val="left"/>
                      <w:rPr>
                        <w:rFonts w:ascii="HelveticaNeueLT Std" w:hAnsi="HelveticaNeueLT Std"/>
                        <w:sz w:val="18"/>
                      </w:rPr>
                    </w:pPr>
                    <w:r>
                      <w:rPr>
                        <w:rFonts w:ascii="HelveticaNeueLT Std" w:hAnsi="HelveticaNeueLT Std"/>
                        <w:color w:val="404041"/>
                        <w:sz w:val="18"/>
                      </w:rPr>
                      <w:t>Ordre</w:t>
                    </w:r>
                    <w:r>
                      <w:rPr>
                        <w:rFonts w:ascii="HelveticaNeueLT Std" w:hAnsi="HelveticaNeueLT Std"/>
                        <w:color w:val="404041"/>
                        <w:spacing w:val="-5"/>
                        <w:sz w:val="18"/>
                      </w:rPr>
                      <w:t> </w:t>
                    </w:r>
                    <w:r>
                      <w:rPr>
                        <w:rFonts w:ascii="HelveticaNeueLT Std" w:hAnsi="HelveticaNeueLT Std"/>
                        <w:color w:val="404041"/>
                        <w:sz w:val="18"/>
                      </w:rPr>
                      <w:t>des</w:t>
                    </w:r>
                    <w:r>
                      <w:rPr>
                        <w:rFonts w:ascii="HelveticaNeueLT Std" w:hAnsi="HelveticaNeueLT Std"/>
                        <w:color w:val="404041"/>
                        <w:spacing w:val="-2"/>
                        <w:sz w:val="18"/>
                      </w:rPr>
                      <w:t> </w:t>
                    </w:r>
                    <w:r>
                      <w:rPr>
                        <w:rFonts w:ascii="HelveticaNeueLT Std" w:hAnsi="HelveticaNeueLT Std"/>
                        <w:color w:val="404041"/>
                        <w:sz w:val="18"/>
                      </w:rPr>
                      <w:t>ergothérapeutes</w:t>
                    </w:r>
                    <w:r>
                      <w:rPr>
                        <w:rFonts w:ascii="HelveticaNeueLT Std" w:hAnsi="HelveticaNeueLT Std"/>
                        <w:color w:val="404041"/>
                        <w:spacing w:val="-2"/>
                        <w:sz w:val="18"/>
                      </w:rPr>
                      <w:t> </w:t>
                    </w:r>
                    <w:r>
                      <w:rPr>
                        <w:rFonts w:ascii="HelveticaNeueLT Std" w:hAnsi="HelveticaNeueLT Std"/>
                        <w:color w:val="404041"/>
                        <w:sz w:val="18"/>
                      </w:rPr>
                      <w:t>de</w:t>
                    </w:r>
                    <w:r>
                      <w:rPr>
                        <w:rFonts w:ascii="HelveticaNeueLT Std" w:hAnsi="HelveticaNeueLT Std"/>
                        <w:color w:val="404041"/>
                        <w:spacing w:val="-4"/>
                        <w:sz w:val="18"/>
                      </w:rPr>
                      <w:t> </w:t>
                    </w:r>
                    <w:r>
                      <w:rPr>
                        <w:rFonts w:ascii="HelveticaNeueLT Std" w:hAnsi="HelveticaNeueLT Std"/>
                        <w:color w:val="404041"/>
                        <w:spacing w:val="-2"/>
                        <w:sz w:val="18"/>
                      </w:rPr>
                      <w:t>l’Ontario</w:t>
                    </w:r>
                  </w:p>
                </w:txbxContent>
              </v:textbox>
              <w10:wrap type="none"/>
            </v:shape>
          </w:pict>
        </mc:Fallback>
      </mc:AlternateContent>
    </w:r>
    <w:r>
      <w:rPr/>
      <mc:AlternateContent>
        <mc:Choice Requires="wps">
          <w:drawing>
            <wp:anchor distT="0" distB="0" distL="0" distR="0" allowOverlap="1" layoutInCell="1" locked="0" behindDoc="1" simplePos="0" relativeHeight="486381568">
              <wp:simplePos x="0" y="0"/>
              <wp:positionH relativeFrom="page">
                <wp:posOffset>7150607</wp:posOffset>
              </wp:positionH>
              <wp:positionV relativeFrom="page">
                <wp:posOffset>9479686</wp:posOffset>
              </wp:positionV>
              <wp:extent cx="179070" cy="15875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79070" cy="158750"/>
                      </a:xfrm>
                      <a:prstGeom prst="rect">
                        <a:avLst/>
                      </a:prstGeom>
                    </wps:spPr>
                    <wps:txbx>
                      <w:txbxContent>
                        <w:p>
                          <w:pPr>
                            <w:spacing w:before="20"/>
                            <w:ind w:left="60" w:right="0" w:firstLine="0"/>
                            <w:jc w:val="left"/>
                            <w:rPr>
                              <w:rFonts w:ascii="HelveticaNeueLT Std"/>
                              <w:sz w:val="18"/>
                            </w:rPr>
                          </w:pPr>
                          <w:r>
                            <w:rPr>
                              <w:rFonts w:ascii="HelveticaNeueLT Std"/>
                              <w:color w:val="404041"/>
                              <w:spacing w:val="-5"/>
                              <w:sz w:val="18"/>
                            </w:rPr>
                            <w:fldChar w:fldCharType="begin"/>
                          </w:r>
                          <w:r>
                            <w:rPr>
                              <w:rFonts w:ascii="HelveticaNeueLT Std"/>
                              <w:color w:val="404041"/>
                              <w:spacing w:val="-5"/>
                              <w:sz w:val="18"/>
                            </w:rPr>
                            <w:instrText> PAGE </w:instrText>
                          </w:r>
                          <w:r>
                            <w:rPr>
                              <w:rFonts w:ascii="HelveticaNeueLT Std"/>
                              <w:color w:val="404041"/>
                              <w:spacing w:val="-5"/>
                              <w:sz w:val="18"/>
                            </w:rPr>
                            <w:fldChar w:fldCharType="separate"/>
                          </w:r>
                          <w:r>
                            <w:rPr>
                              <w:rFonts w:ascii="HelveticaNeueLT Std"/>
                              <w:color w:val="404041"/>
                              <w:spacing w:val="-5"/>
                              <w:sz w:val="18"/>
                            </w:rPr>
                            <w:t>10</w:t>
                          </w:r>
                          <w:r>
                            <w:rPr>
                              <w:rFonts w:ascii="HelveticaNeueLT Std"/>
                              <w:color w:val="404041"/>
                              <w:spacing w:val="-5"/>
                              <w:sz w:val="18"/>
                            </w:rPr>
                            <w:fldChar w:fldCharType="end"/>
                          </w:r>
                        </w:p>
                      </w:txbxContent>
                    </wps:txbx>
                    <wps:bodyPr wrap="square" lIns="0" tIns="0" rIns="0" bIns="0" rtlCol="0">
                      <a:noAutofit/>
                    </wps:bodyPr>
                  </wps:wsp>
                </a:graphicData>
              </a:graphic>
            </wp:anchor>
          </w:drawing>
        </mc:Choice>
        <mc:Fallback>
          <w:pict>
            <v:shape style="position:absolute;margin-left:563.039978pt;margin-top:746.432007pt;width:14.1pt;height:12.5pt;mso-position-horizontal-relative:page;mso-position-vertical-relative:page;z-index:-16934912" type="#_x0000_t202" id="docshape8" filled="false" stroked="false">
              <v:textbox inset="0,0,0,0">
                <w:txbxContent>
                  <w:p>
                    <w:pPr>
                      <w:spacing w:before="20"/>
                      <w:ind w:left="60" w:right="0" w:firstLine="0"/>
                      <w:jc w:val="left"/>
                      <w:rPr>
                        <w:rFonts w:ascii="HelveticaNeueLT Std"/>
                        <w:sz w:val="18"/>
                      </w:rPr>
                    </w:pPr>
                    <w:r>
                      <w:rPr>
                        <w:rFonts w:ascii="HelveticaNeueLT Std"/>
                        <w:color w:val="404041"/>
                        <w:spacing w:val="-5"/>
                        <w:sz w:val="18"/>
                      </w:rPr>
                      <w:fldChar w:fldCharType="begin"/>
                    </w:r>
                    <w:r>
                      <w:rPr>
                        <w:rFonts w:ascii="HelveticaNeueLT Std"/>
                        <w:color w:val="404041"/>
                        <w:spacing w:val="-5"/>
                        <w:sz w:val="18"/>
                      </w:rPr>
                      <w:instrText> PAGE </w:instrText>
                    </w:r>
                    <w:r>
                      <w:rPr>
                        <w:rFonts w:ascii="HelveticaNeueLT Std"/>
                        <w:color w:val="404041"/>
                        <w:spacing w:val="-5"/>
                        <w:sz w:val="18"/>
                      </w:rPr>
                      <w:fldChar w:fldCharType="separate"/>
                    </w:r>
                    <w:r>
                      <w:rPr>
                        <w:rFonts w:ascii="HelveticaNeueLT Std"/>
                        <w:color w:val="404041"/>
                        <w:spacing w:val="-5"/>
                        <w:sz w:val="18"/>
                      </w:rPr>
                      <w:t>10</w:t>
                    </w:r>
                    <w:r>
                      <w:rPr>
                        <w:rFonts w:ascii="HelveticaNeueLT Std"/>
                        <w:color w:val="404041"/>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79008">
              <wp:simplePos x="0" y="0"/>
              <wp:positionH relativeFrom="page">
                <wp:posOffset>685291</wp:posOffset>
              </wp:positionH>
              <wp:positionV relativeFrom="page">
                <wp:posOffset>422273</wp:posOffset>
              </wp:positionV>
              <wp:extent cx="1996439" cy="18923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96439" cy="189230"/>
                      </a:xfrm>
                      <a:prstGeom prst="rect">
                        <a:avLst/>
                      </a:prstGeom>
                    </wps:spPr>
                    <wps:txbx>
                      <w:txbxContent>
                        <w:p>
                          <w:pPr>
                            <w:pStyle w:val="BodyText"/>
                            <w:spacing w:before="20"/>
                            <w:ind w:left="20"/>
                            <w:rPr>
                              <w:rFonts w:ascii="HelveticaNeueLT Std" w:hAnsi="HelveticaNeueLT Std"/>
                            </w:rPr>
                          </w:pPr>
                          <w:r>
                            <w:rPr>
                              <w:rFonts w:ascii="HelveticaNeueLT Std" w:hAnsi="HelveticaNeueLT Std"/>
                              <w:color w:val="404041"/>
                            </w:rPr>
                            <w:t>Règlements</w:t>
                          </w:r>
                          <w:r>
                            <w:rPr>
                              <w:rFonts w:ascii="HelveticaNeueLT Std" w:hAnsi="HelveticaNeueLT Std"/>
                              <w:color w:val="404041"/>
                              <w:spacing w:val="-9"/>
                            </w:rPr>
                            <w:t> </w:t>
                          </w:r>
                          <w:r>
                            <w:rPr>
                              <w:rFonts w:ascii="HelveticaNeueLT Std" w:hAnsi="HelveticaNeueLT Std"/>
                              <w:color w:val="404041"/>
                            </w:rPr>
                            <w:t>administratifs</w:t>
                          </w:r>
                          <w:r>
                            <w:rPr>
                              <w:rFonts w:ascii="HelveticaNeueLT Std" w:hAnsi="HelveticaNeueLT Std"/>
                              <w:color w:val="404041"/>
                              <w:spacing w:val="-8"/>
                            </w:rPr>
                            <w:t> </w:t>
                          </w:r>
                          <w:r>
                            <w:rPr>
                              <w:rFonts w:ascii="HelveticaNeueLT Std" w:hAnsi="HelveticaNeueLT Std"/>
                              <w:color w:val="404041"/>
                              <w:spacing w:val="-4"/>
                            </w:rPr>
                            <w:t>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959999pt;margin-top:33.249920pt;width:157.2pt;height:14.9pt;mso-position-horizontal-relative:page;mso-position-vertical-relative:page;z-index:-16937472" type="#_x0000_t202" id="docshape2" filled="false" stroked="false">
              <v:textbox inset="0,0,0,0">
                <w:txbxContent>
                  <w:p>
                    <w:pPr>
                      <w:pStyle w:val="BodyText"/>
                      <w:spacing w:before="20"/>
                      <w:ind w:left="20"/>
                      <w:rPr>
                        <w:rFonts w:ascii="HelveticaNeueLT Std" w:hAnsi="HelveticaNeueLT Std"/>
                      </w:rPr>
                    </w:pPr>
                    <w:r>
                      <w:rPr>
                        <w:rFonts w:ascii="HelveticaNeueLT Std" w:hAnsi="HelveticaNeueLT Std"/>
                        <w:color w:val="404041"/>
                      </w:rPr>
                      <w:t>Règlements</w:t>
                    </w:r>
                    <w:r>
                      <w:rPr>
                        <w:rFonts w:ascii="HelveticaNeueLT Std" w:hAnsi="HelveticaNeueLT Std"/>
                        <w:color w:val="404041"/>
                        <w:spacing w:val="-9"/>
                      </w:rPr>
                      <w:t> </w:t>
                    </w:r>
                    <w:r>
                      <w:rPr>
                        <w:rFonts w:ascii="HelveticaNeueLT Std" w:hAnsi="HelveticaNeueLT Std"/>
                        <w:color w:val="404041"/>
                      </w:rPr>
                      <w:t>administratifs</w:t>
                    </w:r>
                    <w:r>
                      <w:rPr>
                        <w:rFonts w:ascii="HelveticaNeueLT Std" w:hAnsi="HelveticaNeueLT Std"/>
                        <w:color w:val="404041"/>
                        <w:spacing w:val="-8"/>
                      </w:rPr>
                      <w:t> </w:t>
                    </w:r>
                    <w:r>
                      <w:rPr>
                        <w:rFonts w:ascii="HelveticaNeueLT Std" w:hAnsi="HelveticaNeueLT Std"/>
                        <w:color w:val="404041"/>
                        <w:spacing w:val="-4"/>
                      </w:rPr>
                      <w:t>2025</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80544">
              <wp:simplePos x="0" y="0"/>
              <wp:positionH relativeFrom="page">
                <wp:posOffset>685291</wp:posOffset>
              </wp:positionH>
              <wp:positionV relativeFrom="page">
                <wp:posOffset>419225</wp:posOffset>
              </wp:positionV>
              <wp:extent cx="1995805" cy="18923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995805" cy="189230"/>
                      </a:xfrm>
                      <a:prstGeom prst="rect">
                        <a:avLst/>
                      </a:prstGeom>
                    </wps:spPr>
                    <wps:txbx>
                      <w:txbxContent>
                        <w:p>
                          <w:pPr>
                            <w:pStyle w:val="BodyText"/>
                            <w:spacing w:before="20"/>
                            <w:ind w:left="20"/>
                            <w:rPr>
                              <w:rFonts w:ascii="HelveticaNeueLT Std" w:hAnsi="HelveticaNeueLT Std"/>
                            </w:rPr>
                          </w:pPr>
                          <w:r>
                            <w:rPr>
                              <w:rFonts w:ascii="HelveticaNeueLT Std" w:hAnsi="HelveticaNeueLT Std"/>
                              <w:color w:val="404041"/>
                            </w:rPr>
                            <w:t>Règlements</w:t>
                          </w:r>
                          <w:r>
                            <w:rPr>
                              <w:rFonts w:ascii="HelveticaNeueLT Std" w:hAnsi="HelveticaNeueLT Std"/>
                              <w:color w:val="404041"/>
                              <w:spacing w:val="-9"/>
                            </w:rPr>
                            <w:t> </w:t>
                          </w:r>
                          <w:r>
                            <w:rPr>
                              <w:rFonts w:ascii="HelveticaNeueLT Std" w:hAnsi="HelveticaNeueLT Std"/>
                              <w:color w:val="404041"/>
                            </w:rPr>
                            <w:t>administratifs</w:t>
                          </w:r>
                          <w:r>
                            <w:rPr>
                              <w:rFonts w:ascii="HelveticaNeueLT Std" w:hAnsi="HelveticaNeueLT Std"/>
                              <w:color w:val="404041"/>
                              <w:spacing w:val="-8"/>
                            </w:rPr>
                            <w:t> </w:t>
                          </w:r>
                          <w:r>
                            <w:rPr>
                              <w:rFonts w:ascii="HelveticaNeueLT Std" w:hAnsi="HelveticaNeueLT Std"/>
                              <w:color w:val="404041"/>
                              <w:spacing w:val="-4"/>
                            </w:rPr>
                            <w:t>2025</w:t>
                          </w:r>
                        </w:p>
                      </w:txbxContent>
                    </wps:txbx>
                    <wps:bodyPr wrap="square" lIns="0" tIns="0" rIns="0" bIns="0" rtlCol="0">
                      <a:noAutofit/>
                    </wps:bodyPr>
                  </wps:wsp>
                </a:graphicData>
              </a:graphic>
            </wp:anchor>
          </w:drawing>
        </mc:Choice>
        <mc:Fallback>
          <w:pict>
            <v:shape style="position:absolute;margin-left:53.959999pt;margin-top:33.009918pt;width:157.15pt;height:14.9pt;mso-position-horizontal-relative:page;mso-position-vertical-relative:page;z-index:-16935936" type="#_x0000_t202" id="docshape6" filled="false" stroked="false">
              <v:textbox inset="0,0,0,0">
                <w:txbxContent>
                  <w:p>
                    <w:pPr>
                      <w:pStyle w:val="BodyText"/>
                      <w:spacing w:before="20"/>
                      <w:ind w:left="20"/>
                      <w:rPr>
                        <w:rFonts w:ascii="HelveticaNeueLT Std" w:hAnsi="HelveticaNeueLT Std"/>
                      </w:rPr>
                    </w:pPr>
                    <w:r>
                      <w:rPr>
                        <w:rFonts w:ascii="HelveticaNeueLT Std" w:hAnsi="HelveticaNeueLT Std"/>
                        <w:color w:val="404041"/>
                      </w:rPr>
                      <w:t>Règlements</w:t>
                    </w:r>
                    <w:r>
                      <w:rPr>
                        <w:rFonts w:ascii="HelveticaNeueLT Std" w:hAnsi="HelveticaNeueLT Std"/>
                        <w:color w:val="404041"/>
                        <w:spacing w:val="-9"/>
                      </w:rPr>
                      <w:t> </w:t>
                    </w:r>
                    <w:r>
                      <w:rPr>
                        <w:rFonts w:ascii="HelveticaNeueLT Std" w:hAnsi="HelveticaNeueLT Std"/>
                        <w:color w:val="404041"/>
                      </w:rPr>
                      <w:t>administratifs</w:t>
                    </w:r>
                    <w:r>
                      <w:rPr>
                        <w:rFonts w:ascii="HelveticaNeueLT Std" w:hAnsi="HelveticaNeueLT Std"/>
                        <w:color w:val="404041"/>
                        <w:spacing w:val="-8"/>
                      </w:rPr>
                      <w:t> </w:t>
                    </w:r>
                    <w:r>
                      <w:rPr>
                        <w:rFonts w:ascii="HelveticaNeueLT Std" w:hAnsi="HelveticaNeueLT Std"/>
                        <w:color w:val="404041"/>
                        <w:spacing w:val="-4"/>
                      </w:rPr>
                      <w:t>2025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
    <w:multiLevelType w:val="hybridMultilevel"/>
    <w:lvl w:ilvl="0">
      <w:start w:val="0"/>
      <w:numFmt w:val="bullet"/>
      <w:lvlText w:val="•"/>
      <w:lvlJc w:val="left"/>
      <w:pPr>
        <w:ind w:left="849" w:hanging="361"/>
      </w:pPr>
      <w:rPr>
        <w:rFonts w:hint="default" w:ascii="Arial" w:hAnsi="Arial" w:eastAsia="Arial" w:cs="Arial"/>
        <w:b w:val="0"/>
        <w:bCs w:val="0"/>
        <w:i w:val="0"/>
        <w:iCs w:val="0"/>
        <w:spacing w:val="0"/>
        <w:w w:val="100"/>
        <w:sz w:val="22"/>
        <w:szCs w:val="22"/>
        <w:lang w:val="fr-FR" w:eastAsia="en-US" w:bidi="ar-SA"/>
      </w:rPr>
    </w:lvl>
    <w:lvl w:ilvl="1">
      <w:start w:val="0"/>
      <w:numFmt w:val="bullet"/>
      <w:lvlText w:val="•"/>
      <w:lvlJc w:val="left"/>
      <w:pPr>
        <w:ind w:left="1778" w:hanging="361"/>
      </w:pPr>
      <w:rPr>
        <w:rFonts w:hint="default"/>
        <w:lang w:val="fr-FR" w:eastAsia="en-US" w:bidi="ar-SA"/>
      </w:rPr>
    </w:lvl>
    <w:lvl w:ilvl="2">
      <w:start w:val="0"/>
      <w:numFmt w:val="bullet"/>
      <w:lvlText w:val="•"/>
      <w:lvlJc w:val="left"/>
      <w:pPr>
        <w:ind w:left="2717" w:hanging="361"/>
      </w:pPr>
      <w:rPr>
        <w:rFonts w:hint="default"/>
        <w:lang w:val="fr-FR" w:eastAsia="en-US" w:bidi="ar-SA"/>
      </w:rPr>
    </w:lvl>
    <w:lvl w:ilvl="3">
      <w:start w:val="0"/>
      <w:numFmt w:val="bullet"/>
      <w:lvlText w:val="•"/>
      <w:lvlJc w:val="left"/>
      <w:pPr>
        <w:ind w:left="3656" w:hanging="361"/>
      </w:pPr>
      <w:rPr>
        <w:rFonts w:hint="default"/>
        <w:lang w:val="fr-FR" w:eastAsia="en-US" w:bidi="ar-SA"/>
      </w:rPr>
    </w:lvl>
    <w:lvl w:ilvl="4">
      <w:start w:val="0"/>
      <w:numFmt w:val="bullet"/>
      <w:lvlText w:val="•"/>
      <w:lvlJc w:val="left"/>
      <w:pPr>
        <w:ind w:left="4595" w:hanging="361"/>
      </w:pPr>
      <w:rPr>
        <w:rFonts w:hint="default"/>
        <w:lang w:val="fr-FR" w:eastAsia="en-US" w:bidi="ar-SA"/>
      </w:rPr>
    </w:lvl>
    <w:lvl w:ilvl="5">
      <w:start w:val="0"/>
      <w:numFmt w:val="bullet"/>
      <w:lvlText w:val="•"/>
      <w:lvlJc w:val="left"/>
      <w:pPr>
        <w:ind w:left="5534" w:hanging="361"/>
      </w:pPr>
      <w:rPr>
        <w:rFonts w:hint="default"/>
        <w:lang w:val="fr-FR" w:eastAsia="en-US" w:bidi="ar-SA"/>
      </w:rPr>
    </w:lvl>
    <w:lvl w:ilvl="6">
      <w:start w:val="0"/>
      <w:numFmt w:val="bullet"/>
      <w:lvlText w:val="•"/>
      <w:lvlJc w:val="left"/>
      <w:pPr>
        <w:ind w:left="6473" w:hanging="361"/>
      </w:pPr>
      <w:rPr>
        <w:rFonts w:hint="default"/>
        <w:lang w:val="fr-FR" w:eastAsia="en-US" w:bidi="ar-SA"/>
      </w:rPr>
    </w:lvl>
    <w:lvl w:ilvl="7">
      <w:start w:val="0"/>
      <w:numFmt w:val="bullet"/>
      <w:lvlText w:val="•"/>
      <w:lvlJc w:val="left"/>
      <w:pPr>
        <w:ind w:left="7412" w:hanging="361"/>
      </w:pPr>
      <w:rPr>
        <w:rFonts w:hint="default"/>
        <w:lang w:val="fr-FR" w:eastAsia="en-US" w:bidi="ar-SA"/>
      </w:rPr>
    </w:lvl>
    <w:lvl w:ilvl="8">
      <w:start w:val="0"/>
      <w:numFmt w:val="bullet"/>
      <w:lvlText w:val="•"/>
      <w:lvlJc w:val="left"/>
      <w:pPr>
        <w:ind w:left="8351" w:hanging="361"/>
      </w:pPr>
      <w:rPr>
        <w:rFonts w:hint="default"/>
        <w:lang w:val="fr-FR" w:eastAsia="en-US" w:bidi="ar-SA"/>
      </w:rPr>
    </w:lvl>
  </w:abstractNum>
  <w:abstractNum w:abstractNumId="67">
    <w:multiLevelType w:val="hybridMultilevel"/>
    <w:lvl w:ilvl="0">
      <w:start w:val="0"/>
      <w:numFmt w:val="bullet"/>
      <w:lvlText w:val=""/>
      <w:lvlJc w:val="left"/>
      <w:pPr>
        <w:ind w:left="849" w:hanging="361"/>
      </w:pPr>
      <w:rPr>
        <w:rFonts w:hint="default" w:ascii="Symbol" w:hAnsi="Symbol" w:eastAsia="Symbol" w:cs="Symbol"/>
        <w:b w:val="0"/>
        <w:bCs w:val="0"/>
        <w:i w:val="0"/>
        <w:iCs w:val="0"/>
        <w:spacing w:val="0"/>
        <w:w w:val="100"/>
        <w:sz w:val="22"/>
        <w:szCs w:val="22"/>
        <w:lang w:val="fr-FR" w:eastAsia="en-US" w:bidi="ar-SA"/>
      </w:rPr>
    </w:lvl>
    <w:lvl w:ilvl="1">
      <w:start w:val="0"/>
      <w:numFmt w:val="bullet"/>
      <w:lvlText w:val="•"/>
      <w:lvlJc w:val="left"/>
      <w:pPr>
        <w:ind w:left="1778" w:hanging="361"/>
      </w:pPr>
      <w:rPr>
        <w:rFonts w:hint="default"/>
        <w:lang w:val="fr-FR" w:eastAsia="en-US" w:bidi="ar-SA"/>
      </w:rPr>
    </w:lvl>
    <w:lvl w:ilvl="2">
      <w:start w:val="0"/>
      <w:numFmt w:val="bullet"/>
      <w:lvlText w:val="•"/>
      <w:lvlJc w:val="left"/>
      <w:pPr>
        <w:ind w:left="2717" w:hanging="361"/>
      </w:pPr>
      <w:rPr>
        <w:rFonts w:hint="default"/>
        <w:lang w:val="fr-FR" w:eastAsia="en-US" w:bidi="ar-SA"/>
      </w:rPr>
    </w:lvl>
    <w:lvl w:ilvl="3">
      <w:start w:val="0"/>
      <w:numFmt w:val="bullet"/>
      <w:lvlText w:val="•"/>
      <w:lvlJc w:val="left"/>
      <w:pPr>
        <w:ind w:left="3656" w:hanging="361"/>
      </w:pPr>
      <w:rPr>
        <w:rFonts w:hint="default"/>
        <w:lang w:val="fr-FR" w:eastAsia="en-US" w:bidi="ar-SA"/>
      </w:rPr>
    </w:lvl>
    <w:lvl w:ilvl="4">
      <w:start w:val="0"/>
      <w:numFmt w:val="bullet"/>
      <w:lvlText w:val="•"/>
      <w:lvlJc w:val="left"/>
      <w:pPr>
        <w:ind w:left="4595" w:hanging="361"/>
      </w:pPr>
      <w:rPr>
        <w:rFonts w:hint="default"/>
        <w:lang w:val="fr-FR" w:eastAsia="en-US" w:bidi="ar-SA"/>
      </w:rPr>
    </w:lvl>
    <w:lvl w:ilvl="5">
      <w:start w:val="0"/>
      <w:numFmt w:val="bullet"/>
      <w:lvlText w:val="•"/>
      <w:lvlJc w:val="left"/>
      <w:pPr>
        <w:ind w:left="5534" w:hanging="361"/>
      </w:pPr>
      <w:rPr>
        <w:rFonts w:hint="default"/>
        <w:lang w:val="fr-FR" w:eastAsia="en-US" w:bidi="ar-SA"/>
      </w:rPr>
    </w:lvl>
    <w:lvl w:ilvl="6">
      <w:start w:val="0"/>
      <w:numFmt w:val="bullet"/>
      <w:lvlText w:val="•"/>
      <w:lvlJc w:val="left"/>
      <w:pPr>
        <w:ind w:left="6473" w:hanging="361"/>
      </w:pPr>
      <w:rPr>
        <w:rFonts w:hint="default"/>
        <w:lang w:val="fr-FR" w:eastAsia="en-US" w:bidi="ar-SA"/>
      </w:rPr>
    </w:lvl>
    <w:lvl w:ilvl="7">
      <w:start w:val="0"/>
      <w:numFmt w:val="bullet"/>
      <w:lvlText w:val="•"/>
      <w:lvlJc w:val="left"/>
      <w:pPr>
        <w:ind w:left="7412" w:hanging="361"/>
      </w:pPr>
      <w:rPr>
        <w:rFonts w:hint="default"/>
        <w:lang w:val="fr-FR" w:eastAsia="en-US" w:bidi="ar-SA"/>
      </w:rPr>
    </w:lvl>
    <w:lvl w:ilvl="8">
      <w:start w:val="0"/>
      <w:numFmt w:val="bullet"/>
      <w:lvlText w:val="•"/>
      <w:lvlJc w:val="left"/>
      <w:pPr>
        <w:ind w:left="8351" w:hanging="361"/>
      </w:pPr>
      <w:rPr>
        <w:rFonts w:hint="default"/>
        <w:lang w:val="fr-FR" w:eastAsia="en-US" w:bidi="ar-SA"/>
      </w:rPr>
    </w:lvl>
  </w:abstractNum>
  <w:abstractNum w:abstractNumId="66">
    <w:multiLevelType w:val="hybridMultilevel"/>
    <w:lvl w:ilvl="0">
      <w:start w:val="0"/>
      <w:numFmt w:val="bullet"/>
      <w:lvlText w:val="•"/>
      <w:lvlJc w:val="left"/>
      <w:pPr>
        <w:ind w:left="849" w:hanging="361"/>
      </w:pPr>
      <w:rPr>
        <w:rFonts w:hint="default" w:ascii="Arial" w:hAnsi="Arial" w:eastAsia="Arial" w:cs="Arial"/>
        <w:b w:val="0"/>
        <w:bCs w:val="0"/>
        <w:i w:val="0"/>
        <w:iCs w:val="0"/>
        <w:spacing w:val="0"/>
        <w:w w:val="100"/>
        <w:sz w:val="22"/>
        <w:szCs w:val="22"/>
        <w:lang w:val="fr-FR" w:eastAsia="en-US" w:bidi="ar-SA"/>
      </w:rPr>
    </w:lvl>
    <w:lvl w:ilvl="1">
      <w:start w:val="0"/>
      <w:numFmt w:val="bullet"/>
      <w:lvlText w:val="•"/>
      <w:lvlJc w:val="left"/>
      <w:pPr>
        <w:ind w:left="1778" w:hanging="361"/>
      </w:pPr>
      <w:rPr>
        <w:rFonts w:hint="default"/>
        <w:lang w:val="fr-FR" w:eastAsia="en-US" w:bidi="ar-SA"/>
      </w:rPr>
    </w:lvl>
    <w:lvl w:ilvl="2">
      <w:start w:val="0"/>
      <w:numFmt w:val="bullet"/>
      <w:lvlText w:val="•"/>
      <w:lvlJc w:val="left"/>
      <w:pPr>
        <w:ind w:left="2717" w:hanging="361"/>
      </w:pPr>
      <w:rPr>
        <w:rFonts w:hint="default"/>
        <w:lang w:val="fr-FR" w:eastAsia="en-US" w:bidi="ar-SA"/>
      </w:rPr>
    </w:lvl>
    <w:lvl w:ilvl="3">
      <w:start w:val="0"/>
      <w:numFmt w:val="bullet"/>
      <w:lvlText w:val="•"/>
      <w:lvlJc w:val="left"/>
      <w:pPr>
        <w:ind w:left="3656" w:hanging="361"/>
      </w:pPr>
      <w:rPr>
        <w:rFonts w:hint="default"/>
        <w:lang w:val="fr-FR" w:eastAsia="en-US" w:bidi="ar-SA"/>
      </w:rPr>
    </w:lvl>
    <w:lvl w:ilvl="4">
      <w:start w:val="0"/>
      <w:numFmt w:val="bullet"/>
      <w:lvlText w:val="•"/>
      <w:lvlJc w:val="left"/>
      <w:pPr>
        <w:ind w:left="4595" w:hanging="361"/>
      </w:pPr>
      <w:rPr>
        <w:rFonts w:hint="default"/>
        <w:lang w:val="fr-FR" w:eastAsia="en-US" w:bidi="ar-SA"/>
      </w:rPr>
    </w:lvl>
    <w:lvl w:ilvl="5">
      <w:start w:val="0"/>
      <w:numFmt w:val="bullet"/>
      <w:lvlText w:val="•"/>
      <w:lvlJc w:val="left"/>
      <w:pPr>
        <w:ind w:left="5534" w:hanging="361"/>
      </w:pPr>
      <w:rPr>
        <w:rFonts w:hint="default"/>
        <w:lang w:val="fr-FR" w:eastAsia="en-US" w:bidi="ar-SA"/>
      </w:rPr>
    </w:lvl>
    <w:lvl w:ilvl="6">
      <w:start w:val="0"/>
      <w:numFmt w:val="bullet"/>
      <w:lvlText w:val="•"/>
      <w:lvlJc w:val="left"/>
      <w:pPr>
        <w:ind w:left="6473" w:hanging="361"/>
      </w:pPr>
      <w:rPr>
        <w:rFonts w:hint="default"/>
        <w:lang w:val="fr-FR" w:eastAsia="en-US" w:bidi="ar-SA"/>
      </w:rPr>
    </w:lvl>
    <w:lvl w:ilvl="7">
      <w:start w:val="0"/>
      <w:numFmt w:val="bullet"/>
      <w:lvlText w:val="•"/>
      <w:lvlJc w:val="left"/>
      <w:pPr>
        <w:ind w:left="7412" w:hanging="361"/>
      </w:pPr>
      <w:rPr>
        <w:rFonts w:hint="default"/>
        <w:lang w:val="fr-FR" w:eastAsia="en-US" w:bidi="ar-SA"/>
      </w:rPr>
    </w:lvl>
    <w:lvl w:ilvl="8">
      <w:start w:val="0"/>
      <w:numFmt w:val="bullet"/>
      <w:lvlText w:val="•"/>
      <w:lvlJc w:val="left"/>
      <w:pPr>
        <w:ind w:left="8351" w:hanging="361"/>
      </w:pPr>
      <w:rPr>
        <w:rFonts w:hint="default"/>
        <w:lang w:val="fr-FR" w:eastAsia="en-US" w:bidi="ar-SA"/>
      </w:rPr>
    </w:lvl>
  </w:abstractNum>
  <w:abstractNum w:abstractNumId="65">
    <w:multiLevelType w:val="hybridMultilevel"/>
    <w:lvl w:ilvl="0">
      <w:start w:val="0"/>
      <w:numFmt w:val="bullet"/>
      <w:lvlText w:val="•"/>
      <w:lvlJc w:val="left"/>
      <w:pPr>
        <w:ind w:left="849" w:hanging="361"/>
      </w:pPr>
      <w:rPr>
        <w:rFonts w:hint="default" w:ascii="Arial" w:hAnsi="Arial" w:eastAsia="Arial" w:cs="Arial"/>
        <w:b w:val="0"/>
        <w:bCs w:val="0"/>
        <w:i w:val="0"/>
        <w:iCs w:val="0"/>
        <w:spacing w:val="0"/>
        <w:w w:val="100"/>
        <w:sz w:val="22"/>
        <w:szCs w:val="22"/>
        <w:lang w:val="fr-FR" w:eastAsia="en-US" w:bidi="ar-SA"/>
      </w:rPr>
    </w:lvl>
    <w:lvl w:ilvl="1">
      <w:start w:val="0"/>
      <w:numFmt w:val="bullet"/>
      <w:lvlText w:val="•"/>
      <w:lvlJc w:val="left"/>
      <w:pPr>
        <w:ind w:left="1778" w:hanging="361"/>
      </w:pPr>
      <w:rPr>
        <w:rFonts w:hint="default"/>
        <w:lang w:val="fr-FR" w:eastAsia="en-US" w:bidi="ar-SA"/>
      </w:rPr>
    </w:lvl>
    <w:lvl w:ilvl="2">
      <w:start w:val="0"/>
      <w:numFmt w:val="bullet"/>
      <w:lvlText w:val="•"/>
      <w:lvlJc w:val="left"/>
      <w:pPr>
        <w:ind w:left="2717" w:hanging="361"/>
      </w:pPr>
      <w:rPr>
        <w:rFonts w:hint="default"/>
        <w:lang w:val="fr-FR" w:eastAsia="en-US" w:bidi="ar-SA"/>
      </w:rPr>
    </w:lvl>
    <w:lvl w:ilvl="3">
      <w:start w:val="0"/>
      <w:numFmt w:val="bullet"/>
      <w:lvlText w:val="•"/>
      <w:lvlJc w:val="left"/>
      <w:pPr>
        <w:ind w:left="3656" w:hanging="361"/>
      </w:pPr>
      <w:rPr>
        <w:rFonts w:hint="default"/>
        <w:lang w:val="fr-FR" w:eastAsia="en-US" w:bidi="ar-SA"/>
      </w:rPr>
    </w:lvl>
    <w:lvl w:ilvl="4">
      <w:start w:val="0"/>
      <w:numFmt w:val="bullet"/>
      <w:lvlText w:val="•"/>
      <w:lvlJc w:val="left"/>
      <w:pPr>
        <w:ind w:left="4595" w:hanging="361"/>
      </w:pPr>
      <w:rPr>
        <w:rFonts w:hint="default"/>
        <w:lang w:val="fr-FR" w:eastAsia="en-US" w:bidi="ar-SA"/>
      </w:rPr>
    </w:lvl>
    <w:lvl w:ilvl="5">
      <w:start w:val="0"/>
      <w:numFmt w:val="bullet"/>
      <w:lvlText w:val="•"/>
      <w:lvlJc w:val="left"/>
      <w:pPr>
        <w:ind w:left="5534" w:hanging="361"/>
      </w:pPr>
      <w:rPr>
        <w:rFonts w:hint="default"/>
        <w:lang w:val="fr-FR" w:eastAsia="en-US" w:bidi="ar-SA"/>
      </w:rPr>
    </w:lvl>
    <w:lvl w:ilvl="6">
      <w:start w:val="0"/>
      <w:numFmt w:val="bullet"/>
      <w:lvlText w:val="•"/>
      <w:lvlJc w:val="left"/>
      <w:pPr>
        <w:ind w:left="6473" w:hanging="361"/>
      </w:pPr>
      <w:rPr>
        <w:rFonts w:hint="default"/>
        <w:lang w:val="fr-FR" w:eastAsia="en-US" w:bidi="ar-SA"/>
      </w:rPr>
    </w:lvl>
    <w:lvl w:ilvl="7">
      <w:start w:val="0"/>
      <w:numFmt w:val="bullet"/>
      <w:lvlText w:val="•"/>
      <w:lvlJc w:val="left"/>
      <w:pPr>
        <w:ind w:left="7412" w:hanging="361"/>
      </w:pPr>
      <w:rPr>
        <w:rFonts w:hint="default"/>
        <w:lang w:val="fr-FR" w:eastAsia="en-US" w:bidi="ar-SA"/>
      </w:rPr>
    </w:lvl>
    <w:lvl w:ilvl="8">
      <w:start w:val="0"/>
      <w:numFmt w:val="bullet"/>
      <w:lvlText w:val="•"/>
      <w:lvlJc w:val="left"/>
      <w:pPr>
        <w:ind w:left="8351" w:hanging="361"/>
      </w:pPr>
      <w:rPr>
        <w:rFonts w:hint="default"/>
        <w:lang w:val="fr-FR" w:eastAsia="en-US" w:bidi="ar-SA"/>
      </w:rPr>
    </w:lvl>
  </w:abstractNum>
  <w:abstractNum w:abstractNumId="64">
    <w:multiLevelType w:val="hybridMultilevel"/>
    <w:lvl w:ilvl="0">
      <w:start w:val="0"/>
      <w:numFmt w:val="bullet"/>
      <w:lvlText w:val="•"/>
      <w:lvlJc w:val="left"/>
      <w:pPr>
        <w:ind w:left="842" w:hanging="356"/>
      </w:pPr>
      <w:rPr>
        <w:rFonts w:hint="default" w:ascii="Arial" w:hAnsi="Arial" w:eastAsia="Arial" w:cs="Arial"/>
        <w:b w:val="0"/>
        <w:bCs w:val="0"/>
        <w:i w:val="0"/>
        <w:iCs w:val="0"/>
        <w:spacing w:val="0"/>
        <w:w w:val="100"/>
        <w:sz w:val="22"/>
        <w:szCs w:val="22"/>
        <w:lang w:val="fr-FR" w:eastAsia="en-US" w:bidi="ar-SA"/>
      </w:rPr>
    </w:lvl>
    <w:lvl w:ilvl="1">
      <w:start w:val="0"/>
      <w:numFmt w:val="bullet"/>
      <w:lvlText w:val="•"/>
      <w:lvlJc w:val="left"/>
      <w:pPr>
        <w:ind w:left="1778" w:hanging="356"/>
      </w:pPr>
      <w:rPr>
        <w:rFonts w:hint="default"/>
        <w:lang w:val="fr-FR" w:eastAsia="en-US" w:bidi="ar-SA"/>
      </w:rPr>
    </w:lvl>
    <w:lvl w:ilvl="2">
      <w:start w:val="0"/>
      <w:numFmt w:val="bullet"/>
      <w:lvlText w:val="•"/>
      <w:lvlJc w:val="left"/>
      <w:pPr>
        <w:ind w:left="2717" w:hanging="356"/>
      </w:pPr>
      <w:rPr>
        <w:rFonts w:hint="default"/>
        <w:lang w:val="fr-FR" w:eastAsia="en-US" w:bidi="ar-SA"/>
      </w:rPr>
    </w:lvl>
    <w:lvl w:ilvl="3">
      <w:start w:val="0"/>
      <w:numFmt w:val="bullet"/>
      <w:lvlText w:val="•"/>
      <w:lvlJc w:val="left"/>
      <w:pPr>
        <w:ind w:left="3656" w:hanging="356"/>
      </w:pPr>
      <w:rPr>
        <w:rFonts w:hint="default"/>
        <w:lang w:val="fr-FR" w:eastAsia="en-US" w:bidi="ar-SA"/>
      </w:rPr>
    </w:lvl>
    <w:lvl w:ilvl="4">
      <w:start w:val="0"/>
      <w:numFmt w:val="bullet"/>
      <w:lvlText w:val="•"/>
      <w:lvlJc w:val="left"/>
      <w:pPr>
        <w:ind w:left="4595" w:hanging="356"/>
      </w:pPr>
      <w:rPr>
        <w:rFonts w:hint="default"/>
        <w:lang w:val="fr-FR" w:eastAsia="en-US" w:bidi="ar-SA"/>
      </w:rPr>
    </w:lvl>
    <w:lvl w:ilvl="5">
      <w:start w:val="0"/>
      <w:numFmt w:val="bullet"/>
      <w:lvlText w:val="•"/>
      <w:lvlJc w:val="left"/>
      <w:pPr>
        <w:ind w:left="5534" w:hanging="356"/>
      </w:pPr>
      <w:rPr>
        <w:rFonts w:hint="default"/>
        <w:lang w:val="fr-FR" w:eastAsia="en-US" w:bidi="ar-SA"/>
      </w:rPr>
    </w:lvl>
    <w:lvl w:ilvl="6">
      <w:start w:val="0"/>
      <w:numFmt w:val="bullet"/>
      <w:lvlText w:val="•"/>
      <w:lvlJc w:val="left"/>
      <w:pPr>
        <w:ind w:left="6473" w:hanging="356"/>
      </w:pPr>
      <w:rPr>
        <w:rFonts w:hint="default"/>
        <w:lang w:val="fr-FR" w:eastAsia="en-US" w:bidi="ar-SA"/>
      </w:rPr>
    </w:lvl>
    <w:lvl w:ilvl="7">
      <w:start w:val="0"/>
      <w:numFmt w:val="bullet"/>
      <w:lvlText w:val="•"/>
      <w:lvlJc w:val="left"/>
      <w:pPr>
        <w:ind w:left="7412" w:hanging="356"/>
      </w:pPr>
      <w:rPr>
        <w:rFonts w:hint="default"/>
        <w:lang w:val="fr-FR" w:eastAsia="en-US" w:bidi="ar-SA"/>
      </w:rPr>
    </w:lvl>
    <w:lvl w:ilvl="8">
      <w:start w:val="0"/>
      <w:numFmt w:val="bullet"/>
      <w:lvlText w:val="•"/>
      <w:lvlJc w:val="left"/>
      <w:pPr>
        <w:ind w:left="8351" w:hanging="356"/>
      </w:pPr>
      <w:rPr>
        <w:rFonts w:hint="default"/>
        <w:lang w:val="fr-FR" w:eastAsia="en-US" w:bidi="ar-SA"/>
      </w:rPr>
    </w:lvl>
  </w:abstractNum>
  <w:abstractNum w:abstractNumId="63">
    <w:multiLevelType w:val="hybridMultilevel"/>
    <w:lvl w:ilvl="0">
      <w:start w:val="0"/>
      <w:numFmt w:val="bullet"/>
      <w:lvlText w:val="•"/>
      <w:lvlJc w:val="left"/>
      <w:pPr>
        <w:ind w:left="842" w:hanging="356"/>
      </w:pPr>
      <w:rPr>
        <w:rFonts w:hint="default" w:ascii="Arial" w:hAnsi="Arial" w:eastAsia="Arial" w:cs="Arial"/>
        <w:b w:val="0"/>
        <w:bCs w:val="0"/>
        <w:i w:val="0"/>
        <w:iCs w:val="0"/>
        <w:spacing w:val="0"/>
        <w:w w:val="100"/>
        <w:sz w:val="22"/>
        <w:szCs w:val="22"/>
        <w:lang w:val="fr-FR" w:eastAsia="en-US" w:bidi="ar-SA"/>
      </w:rPr>
    </w:lvl>
    <w:lvl w:ilvl="1">
      <w:start w:val="0"/>
      <w:numFmt w:val="bullet"/>
      <w:lvlText w:val="•"/>
      <w:lvlJc w:val="left"/>
      <w:pPr>
        <w:ind w:left="1778" w:hanging="356"/>
      </w:pPr>
      <w:rPr>
        <w:rFonts w:hint="default"/>
        <w:lang w:val="fr-FR" w:eastAsia="en-US" w:bidi="ar-SA"/>
      </w:rPr>
    </w:lvl>
    <w:lvl w:ilvl="2">
      <w:start w:val="0"/>
      <w:numFmt w:val="bullet"/>
      <w:lvlText w:val="•"/>
      <w:lvlJc w:val="left"/>
      <w:pPr>
        <w:ind w:left="2717" w:hanging="356"/>
      </w:pPr>
      <w:rPr>
        <w:rFonts w:hint="default"/>
        <w:lang w:val="fr-FR" w:eastAsia="en-US" w:bidi="ar-SA"/>
      </w:rPr>
    </w:lvl>
    <w:lvl w:ilvl="3">
      <w:start w:val="0"/>
      <w:numFmt w:val="bullet"/>
      <w:lvlText w:val="•"/>
      <w:lvlJc w:val="left"/>
      <w:pPr>
        <w:ind w:left="3656" w:hanging="356"/>
      </w:pPr>
      <w:rPr>
        <w:rFonts w:hint="default"/>
        <w:lang w:val="fr-FR" w:eastAsia="en-US" w:bidi="ar-SA"/>
      </w:rPr>
    </w:lvl>
    <w:lvl w:ilvl="4">
      <w:start w:val="0"/>
      <w:numFmt w:val="bullet"/>
      <w:lvlText w:val="•"/>
      <w:lvlJc w:val="left"/>
      <w:pPr>
        <w:ind w:left="4595" w:hanging="356"/>
      </w:pPr>
      <w:rPr>
        <w:rFonts w:hint="default"/>
        <w:lang w:val="fr-FR" w:eastAsia="en-US" w:bidi="ar-SA"/>
      </w:rPr>
    </w:lvl>
    <w:lvl w:ilvl="5">
      <w:start w:val="0"/>
      <w:numFmt w:val="bullet"/>
      <w:lvlText w:val="•"/>
      <w:lvlJc w:val="left"/>
      <w:pPr>
        <w:ind w:left="5534" w:hanging="356"/>
      </w:pPr>
      <w:rPr>
        <w:rFonts w:hint="default"/>
        <w:lang w:val="fr-FR" w:eastAsia="en-US" w:bidi="ar-SA"/>
      </w:rPr>
    </w:lvl>
    <w:lvl w:ilvl="6">
      <w:start w:val="0"/>
      <w:numFmt w:val="bullet"/>
      <w:lvlText w:val="•"/>
      <w:lvlJc w:val="left"/>
      <w:pPr>
        <w:ind w:left="6473" w:hanging="356"/>
      </w:pPr>
      <w:rPr>
        <w:rFonts w:hint="default"/>
        <w:lang w:val="fr-FR" w:eastAsia="en-US" w:bidi="ar-SA"/>
      </w:rPr>
    </w:lvl>
    <w:lvl w:ilvl="7">
      <w:start w:val="0"/>
      <w:numFmt w:val="bullet"/>
      <w:lvlText w:val="•"/>
      <w:lvlJc w:val="left"/>
      <w:pPr>
        <w:ind w:left="7412" w:hanging="356"/>
      </w:pPr>
      <w:rPr>
        <w:rFonts w:hint="default"/>
        <w:lang w:val="fr-FR" w:eastAsia="en-US" w:bidi="ar-SA"/>
      </w:rPr>
    </w:lvl>
    <w:lvl w:ilvl="8">
      <w:start w:val="0"/>
      <w:numFmt w:val="bullet"/>
      <w:lvlText w:val="•"/>
      <w:lvlJc w:val="left"/>
      <w:pPr>
        <w:ind w:left="8351" w:hanging="356"/>
      </w:pPr>
      <w:rPr>
        <w:rFonts w:hint="default"/>
        <w:lang w:val="fr-FR" w:eastAsia="en-US" w:bidi="ar-SA"/>
      </w:rPr>
    </w:lvl>
  </w:abstractNum>
  <w:abstractNum w:abstractNumId="62">
    <w:multiLevelType w:val="hybridMultilevel"/>
    <w:lvl w:ilvl="0">
      <w:start w:val="0"/>
      <w:numFmt w:val="bullet"/>
      <w:lvlText w:val="•"/>
      <w:lvlJc w:val="left"/>
      <w:pPr>
        <w:ind w:left="842" w:hanging="356"/>
      </w:pPr>
      <w:rPr>
        <w:rFonts w:hint="default" w:ascii="Arial" w:hAnsi="Arial" w:eastAsia="Arial" w:cs="Arial"/>
        <w:b w:val="0"/>
        <w:bCs w:val="0"/>
        <w:i w:val="0"/>
        <w:iCs w:val="0"/>
        <w:spacing w:val="0"/>
        <w:w w:val="100"/>
        <w:sz w:val="22"/>
        <w:szCs w:val="22"/>
        <w:lang w:val="fr-FR" w:eastAsia="en-US" w:bidi="ar-SA"/>
      </w:rPr>
    </w:lvl>
    <w:lvl w:ilvl="1">
      <w:start w:val="0"/>
      <w:numFmt w:val="bullet"/>
      <w:lvlText w:val="•"/>
      <w:lvlJc w:val="left"/>
      <w:pPr>
        <w:ind w:left="1778" w:hanging="356"/>
      </w:pPr>
      <w:rPr>
        <w:rFonts w:hint="default"/>
        <w:lang w:val="fr-FR" w:eastAsia="en-US" w:bidi="ar-SA"/>
      </w:rPr>
    </w:lvl>
    <w:lvl w:ilvl="2">
      <w:start w:val="0"/>
      <w:numFmt w:val="bullet"/>
      <w:lvlText w:val="•"/>
      <w:lvlJc w:val="left"/>
      <w:pPr>
        <w:ind w:left="2717" w:hanging="356"/>
      </w:pPr>
      <w:rPr>
        <w:rFonts w:hint="default"/>
        <w:lang w:val="fr-FR" w:eastAsia="en-US" w:bidi="ar-SA"/>
      </w:rPr>
    </w:lvl>
    <w:lvl w:ilvl="3">
      <w:start w:val="0"/>
      <w:numFmt w:val="bullet"/>
      <w:lvlText w:val="•"/>
      <w:lvlJc w:val="left"/>
      <w:pPr>
        <w:ind w:left="3656" w:hanging="356"/>
      </w:pPr>
      <w:rPr>
        <w:rFonts w:hint="default"/>
        <w:lang w:val="fr-FR" w:eastAsia="en-US" w:bidi="ar-SA"/>
      </w:rPr>
    </w:lvl>
    <w:lvl w:ilvl="4">
      <w:start w:val="0"/>
      <w:numFmt w:val="bullet"/>
      <w:lvlText w:val="•"/>
      <w:lvlJc w:val="left"/>
      <w:pPr>
        <w:ind w:left="4595" w:hanging="356"/>
      </w:pPr>
      <w:rPr>
        <w:rFonts w:hint="default"/>
        <w:lang w:val="fr-FR" w:eastAsia="en-US" w:bidi="ar-SA"/>
      </w:rPr>
    </w:lvl>
    <w:lvl w:ilvl="5">
      <w:start w:val="0"/>
      <w:numFmt w:val="bullet"/>
      <w:lvlText w:val="•"/>
      <w:lvlJc w:val="left"/>
      <w:pPr>
        <w:ind w:left="5534" w:hanging="356"/>
      </w:pPr>
      <w:rPr>
        <w:rFonts w:hint="default"/>
        <w:lang w:val="fr-FR" w:eastAsia="en-US" w:bidi="ar-SA"/>
      </w:rPr>
    </w:lvl>
    <w:lvl w:ilvl="6">
      <w:start w:val="0"/>
      <w:numFmt w:val="bullet"/>
      <w:lvlText w:val="•"/>
      <w:lvlJc w:val="left"/>
      <w:pPr>
        <w:ind w:left="6473" w:hanging="356"/>
      </w:pPr>
      <w:rPr>
        <w:rFonts w:hint="default"/>
        <w:lang w:val="fr-FR" w:eastAsia="en-US" w:bidi="ar-SA"/>
      </w:rPr>
    </w:lvl>
    <w:lvl w:ilvl="7">
      <w:start w:val="0"/>
      <w:numFmt w:val="bullet"/>
      <w:lvlText w:val="•"/>
      <w:lvlJc w:val="left"/>
      <w:pPr>
        <w:ind w:left="7412" w:hanging="356"/>
      </w:pPr>
      <w:rPr>
        <w:rFonts w:hint="default"/>
        <w:lang w:val="fr-FR" w:eastAsia="en-US" w:bidi="ar-SA"/>
      </w:rPr>
    </w:lvl>
    <w:lvl w:ilvl="8">
      <w:start w:val="0"/>
      <w:numFmt w:val="bullet"/>
      <w:lvlText w:val="•"/>
      <w:lvlJc w:val="left"/>
      <w:pPr>
        <w:ind w:left="8351" w:hanging="356"/>
      </w:pPr>
      <w:rPr>
        <w:rFonts w:hint="default"/>
        <w:lang w:val="fr-FR" w:eastAsia="en-US" w:bidi="ar-SA"/>
      </w:rPr>
    </w:lvl>
  </w:abstractNum>
  <w:abstractNum w:abstractNumId="61">
    <w:multiLevelType w:val="hybridMultilevel"/>
    <w:lvl w:ilvl="0">
      <w:start w:val="0"/>
      <w:numFmt w:val="bullet"/>
      <w:lvlText w:val="•"/>
      <w:lvlJc w:val="left"/>
      <w:pPr>
        <w:ind w:left="849" w:hanging="361"/>
      </w:pPr>
      <w:rPr>
        <w:rFonts w:hint="default" w:ascii="Arial" w:hAnsi="Arial" w:eastAsia="Arial" w:cs="Arial"/>
        <w:b w:val="0"/>
        <w:bCs w:val="0"/>
        <w:i w:val="0"/>
        <w:iCs w:val="0"/>
        <w:spacing w:val="0"/>
        <w:w w:val="100"/>
        <w:sz w:val="22"/>
        <w:szCs w:val="22"/>
        <w:lang w:val="fr-FR" w:eastAsia="en-US" w:bidi="ar-SA"/>
      </w:rPr>
    </w:lvl>
    <w:lvl w:ilvl="1">
      <w:start w:val="0"/>
      <w:numFmt w:val="bullet"/>
      <w:lvlText w:val="•"/>
      <w:lvlJc w:val="left"/>
      <w:pPr>
        <w:ind w:left="1778" w:hanging="361"/>
      </w:pPr>
      <w:rPr>
        <w:rFonts w:hint="default"/>
        <w:lang w:val="fr-FR" w:eastAsia="en-US" w:bidi="ar-SA"/>
      </w:rPr>
    </w:lvl>
    <w:lvl w:ilvl="2">
      <w:start w:val="0"/>
      <w:numFmt w:val="bullet"/>
      <w:lvlText w:val="•"/>
      <w:lvlJc w:val="left"/>
      <w:pPr>
        <w:ind w:left="2717" w:hanging="361"/>
      </w:pPr>
      <w:rPr>
        <w:rFonts w:hint="default"/>
        <w:lang w:val="fr-FR" w:eastAsia="en-US" w:bidi="ar-SA"/>
      </w:rPr>
    </w:lvl>
    <w:lvl w:ilvl="3">
      <w:start w:val="0"/>
      <w:numFmt w:val="bullet"/>
      <w:lvlText w:val="•"/>
      <w:lvlJc w:val="left"/>
      <w:pPr>
        <w:ind w:left="3656" w:hanging="361"/>
      </w:pPr>
      <w:rPr>
        <w:rFonts w:hint="default"/>
        <w:lang w:val="fr-FR" w:eastAsia="en-US" w:bidi="ar-SA"/>
      </w:rPr>
    </w:lvl>
    <w:lvl w:ilvl="4">
      <w:start w:val="0"/>
      <w:numFmt w:val="bullet"/>
      <w:lvlText w:val="•"/>
      <w:lvlJc w:val="left"/>
      <w:pPr>
        <w:ind w:left="4595" w:hanging="361"/>
      </w:pPr>
      <w:rPr>
        <w:rFonts w:hint="default"/>
        <w:lang w:val="fr-FR" w:eastAsia="en-US" w:bidi="ar-SA"/>
      </w:rPr>
    </w:lvl>
    <w:lvl w:ilvl="5">
      <w:start w:val="0"/>
      <w:numFmt w:val="bullet"/>
      <w:lvlText w:val="•"/>
      <w:lvlJc w:val="left"/>
      <w:pPr>
        <w:ind w:left="5534" w:hanging="361"/>
      </w:pPr>
      <w:rPr>
        <w:rFonts w:hint="default"/>
        <w:lang w:val="fr-FR" w:eastAsia="en-US" w:bidi="ar-SA"/>
      </w:rPr>
    </w:lvl>
    <w:lvl w:ilvl="6">
      <w:start w:val="0"/>
      <w:numFmt w:val="bullet"/>
      <w:lvlText w:val="•"/>
      <w:lvlJc w:val="left"/>
      <w:pPr>
        <w:ind w:left="6473" w:hanging="361"/>
      </w:pPr>
      <w:rPr>
        <w:rFonts w:hint="default"/>
        <w:lang w:val="fr-FR" w:eastAsia="en-US" w:bidi="ar-SA"/>
      </w:rPr>
    </w:lvl>
    <w:lvl w:ilvl="7">
      <w:start w:val="0"/>
      <w:numFmt w:val="bullet"/>
      <w:lvlText w:val="•"/>
      <w:lvlJc w:val="left"/>
      <w:pPr>
        <w:ind w:left="7412" w:hanging="361"/>
      </w:pPr>
      <w:rPr>
        <w:rFonts w:hint="default"/>
        <w:lang w:val="fr-FR" w:eastAsia="en-US" w:bidi="ar-SA"/>
      </w:rPr>
    </w:lvl>
    <w:lvl w:ilvl="8">
      <w:start w:val="0"/>
      <w:numFmt w:val="bullet"/>
      <w:lvlText w:val="•"/>
      <w:lvlJc w:val="left"/>
      <w:pPr>
        <w:ind w:left="8351" w:hanging="361"/>
      </w:pPr>
      <w:rPr>
        <w:rFonts w:hint="default"/>
        <w:lang w:val="fr-FR" w:eastAsia="en-US" w:bidi="ar-SA"/>
      </w:rPr>
    </w:lvl>
  </w:abstractNum>
  <w:abstractNum w:abstractNumId="60">
    <w:multiLevelType w:val="hybridMultilevel"/>
    <w:lvl w:ilvl="0">
      <w:start w:val="0"/>
      <w:numFmt w:val="bullet"/>
      <w:lvlText w:val="•"/>
      <w:lvlJc w:val="left"/>
      <w:pPr>
        <w:ind w:left="849" w:hanging="361"/>
      </w:pPr>
      <w:rPr>
        <w:rFonts w:hint="default" w:ascii="Arial" w:hAnsi="Arial" w:eastAsia="Arial" w:cs="Arial"/>
        <w:b w:val="0"/>
        <w:bCs w:val="0"/>
        <w:i w:val="0"/>
        <w:iCs w:val="0"/>
        <w:spacing w:val="0"/>
        <w:w w:val="100"/>
        <w:sz w:val="22"/>
        <w:szCs w:val="22"/>
        <w:lang w:val="fr-FR" w:eastAsia="en-US" w:bidi="ar-SA"/>
      </w:rPr>
    </w:lvl>
    <w:lvl w:ilvl="1">
      <w:start w:val="0"/>
      <w:numFmt w:val="bullet"/>
      <w:lvlText w:val="•"/>
      <w:lvlJc w:val="left"/>
      <w:pPr>
        <w:ind w:left="1778" w:hanging="361"/>
      </w:pPr>
      <w:rPr>
        <w:rFonts w:hint="default"/>
        <w:lang w:val="fr-FR" w:eastAsia="en-US" w:bidi="ar-SA"/>
      </w:rPr>
    </w:lvl>
    <w:lvl w:ilvl="2">
      <w:start w:val="0"/>
      <w:numFmt w:val="bullet"/>
      <w:lvlText w:val="•"/>
      <w:lvlJc w:val="left"/>
      <w:pPr>
        <w:ind w:left="2717" w:hanging="361"/>
      </w:pPr>
      <w:rPr>
        <w:rFonts w:hint="default"/>
        <w:lang w:val="fr-FR" w:eastAsia="en-US" w:bidi="ar-SA"/>
      </w:rPr>
    </w:lvl>
    <w:lvl w:ilvl="3">
      <w:start w:val="0"/>
      <w:numFmt w:val="bullet"/>
      <w:lvlText w:val="•"/>
      <w:lvlJc w:val="left"/>
      <w:pPr>
        <w:ind w:left="3656" w:hanging="361"/>
      </w:pPr>
      <w:rPr>
        <w:rFonts w:hint="default"/>
        <w:lang w:val="fr-FR" w:eastAsia="en-US" w:bidi="ar-SA"/>
      </w:rPr>
    </w:lvl>
    <w:lvl w:ilvl="4">
      <w:start w:val="0"/>
      <w:numFmt w:val="bullet"/>
      <w:lvlText w:val="•"/>
      <w:lvlJc w:val="left"/>
      <w:pPr>
        <w:ind w:left="4595" w:hanging="361"/>
      </w:pPr>
      <w:rPr>
        <w:rFonts w:hint="default"/>
        <w:lang w:val="fr-FR" w:eastAsia="en-US" w:bidi="ar-SA"/>
      </w:rPr>
    </w:lvl>
    <w:lvl w:ilvl="5">
      <w:start w:val="0"/>
      <w:numFmt w:val="bullet"/>
      <w:lvlText w:val="•"/>
      <w:lvlJc w:val="left"/>
      <w:pPr>
        <w:ind w:left="5534" w:hanging="361"/>
      </w:pPr>
      <w:rPr>
        <w:rFonts w:hint="default"/>
        <w:lang w:val="fr-FR" w:eastAsia="en-US" w:bidi="ar-SA"/>
      </w:rPr>
    </w:lvl>
    <w:lvl w:ilvl="6">
      <w:start w:val="0"/>
      <w:numFmt w:val="bullet"/>
      <w:lvlText w:val="•"/>
      <w:lvlJc w:val="left"/>
      <w:pPr>
        <w:ind w:left="6473" w:hanging="361"/>
      </w:pPr>
      <w:rPr>
        <w:rFonts w:hint="default"/>
        <w:lang w:val="fr-FR" w:eastAsia="en-US" w:bidi="ar-SA"/>
      </w:rPr>
    </w:lvl>
    <w:lvl w:ilvl="7">
      <w:start w:val="0"/>
      <w:numFmt w:val="bullet"/>
      <w:lvlText w:val="•"/>
      <w:lvlJc w:val="left"/>
      <w:pPr>
        <w:ind w:left="7412" w:hanging="361"/>
      </w:pPr>
      <w:rPr>
        <w:rFonts w:hint="default"/>
        <w:lang w:val="fr-FR" w:eastAsia="en-US" w:bidi="ar-SA"/>
      </w:rPr>
    </w:lvl>
    <w:lvl w:ilvl="8">
      <w:start w:val="0"/>
      <w:numFmt w:val="bullet"/>
      <w:lvlText w:val="•"/>
      <w:lvlJc w:val="left"/>
      <w:pPr>
        <w:ind w:left="8351" w:hanging="361"/>
      </w:pPr>
      <w:rPr>
        <w:rFonts w:hint="default"/>
        <w:lang w:val="fr-FR" w:eastAsia="en-US" w:bidi="ar-SA"/>
      </w:rPr>
    </w:lvl>
  </w:abstractNum>
  <w:abstractNum w:abstractNumId="59">
    <w:multiLevelType w:val="hybridMultilevel"/>
    <w:lvl w:ilvl="0">
      <w:start w:val="23"/>
      <w:numFmt w:val="decimal"/>
      <w:lvlText w:val="%1"/>
      <w:lvlJc w:val="left"/>
      <w:pPr>
        <w:ind w:left="1098" w:hanging="721"/>
        <w:jc w:val="left"/>
      </w:pPr>
      <w:rPr>
        <w:rFonts w:hint="default"/>
        <w:lang w:val="fr-FR" w:eastAsia="en-US" w:bidi="ar-SA"/>
      </w:rPr>
    </w:lvl>
    <w:lvl w:ilvl="1">
      <w:start w:val="1"/>
      <w:numFmt w:val="decimalZero"/>
      <w:lvlText w:val="%1.%2"/>
      <w:lvlJc w:val="left"/>
      <w:pPr>
        <w:ind w:left="1098" w:hanging="721"/>
        <w:jc w:val="left"/>
      </w:pPr>
      <w:rPr>
        <w:rFonts w:hint="default" w:ascii="Arial" w:hAnsi="Arial" w:eastAsia="Arial" w:cs="Arial"/>
        <w:b/>
        <w:bCs/>
        <w:i w:val="0"/>
        <w:iCs w:val="0"/>
        <w:color w:val="0071BB"/>
        <w:spacing w:val="-1"/>
        <w:w w:val="100"/>
        <w:sz w:val="22"/>
        <w:szCs w:val="22"/>
        <w:lang w:val="fr-FR" w:eastAsia="en-US" w:bidi="ar-SA"/>
      </w:rPr>
    </w:lvl>
    <w:lvl w:ilvl="2">
      <w:start w:val="0"/>
      <w:numFmt w:val="bullet"/>
      <w:lvlText w:val="•"/>
      <w:lvlJc w:val="left"/>
      <w:pPr>
        <w:ind w:left="3012" w:hanging="721"/>
      </w:pPr>
      <w:rPr>
        <w:rFonts w:hint="default"/>
        <w:lang w:val="fr-FR" w:eastAsia="en-US" w:bidi="ar-SA"/>
      </w:rPr>
    </w:lvl>
    <w:lvl w:ilvl="3">
      <w:start w:val="0"/>
      <w:numFmt w:val="bullet"/>
      <w:lvlText w:val="•"/>
      <w:lvlJc w:val="left"/>
      <w:pPr>
        <w:ind w:left="3968" w:hanging="721"/>
      </w:pPr>
      <w:rPr>
        <w:rFonts w:hint="default"/>
        <w:lang w:val="fr-FR" w:eastAsia="en-US" w:bidi="ar-SA"/>
      </w:rPr>
    </w:lvl>
    <w:lvl w:ilvl="4">
      <w:start w:val="0"/>
      <w:numFmt w:val="bullet"/>
      <w:lvlText w:val="•"/>
      <w:lvlJc w:val="left"/>
      <w:pPr>
        <w:ind w:left="4924" w:hanging="721"/>
      </w:pPr>
      <w:rPr>
        <w:rFonts w:hint="default"/>
        <w:lang w:val="fr-FR" w:eastAsia="en-US" w:bidi="ar-SA"/>
      </w:rPr>
    </w:lvl>
    <w:lvl w:ilvl="5">
      <w:start w:val="0"/>
      <w:numFmt w:val="bullet"/>
      <w:lvlText w:val="•"/>
      <w:lvlJc w:val="left"/>
      <w:pPr>
        <w:ind w:left="5880" w:hanging="721"/>
      </w:pPr>
      <w:rPr>
        <w:rFonts w:hint="default"/>
        <w:lang w:val="fr-FR" w:eastAsia="en-US" w:bidi="ar-SA"/>
      </w:rPr>
    </w:lvl>
    <w:lvl w:ilvl="6">
      <w:start w:val="0"/>
      <w:numFmt w:val="bullet"/>
      <w:lvlText w:val="•"/>
      <w:lvlJc w:val="left"/>
      <w:pPr>
        <w:ind w:left="6836" w:hanging="721"/>
      </w:pPr>
      <w:rPr>
        <w:rFonts w:hint="default"/>
        <w:lang w:val="fr-FR" w:eastAsia="en-US" w:bidi="ar-SA"/>
      </w:rPr>
    </w:lvl>
    <w:lvl w:ilvl="7">
      <w:start w:val="0"/>
      <w:numFmt w:val="bullet"/>
      <w:lvlText w:val="•"/>
      <w:lvlJc w:val="left"/>
      <w:pPr>
        <w:ind w:left="7792" w:hanging="721"/>
      </w:pPr>
      <w:rPr>
        <w:rFonts w:hint="default"/>
        <w:lang w:val="fr-FR" w:eastAsia="en-US" w:bidi="ar-SA"/>
      </w:rPr>
    </w:lvl>
    <w:lvl w:ilvl="8">
      <w:start w:val="0"/>
      <w:numFmt w:val="bullet"/>
      <w:lvlText w:val="•"/>
      <w:lvlJc w:val="left"/>
      <w:pPr>
        <w:ind w:left="8748" w:hanging="721"/>
      </w:pPr>
      <w:rPr>
        <w:rFonts w:hint="default"/>
        <w:lang w:val="fr-FR" w:eastAsia="en-US" w:bidi="ar-SA"/>
      </w:rPr>
    </w:lvl>
  </w:abstractNum>
  <w:abstractNum w:abstractNumId="58">
    <w:multiLevelType w:val="hybridMultilevel"/>
    <w:lvl w:ilvl="0">
      <w:start w:val="22"/>
      <w:numFmt w:val="decimal"/>
      <w:lvlText w:val="%1"/>
      <w:lvlJc w:val="left"/>
      <w:pPr>
        <w:ind w:left="1098" w:hanging="721"/>
        <w:jc w:val="left"/>
      </w:pPr>
      <w:rPr>
        <w:rFonts w:hint="default"/>
        <w:lang w:val="fr-FR" w:eastAsia="en-US" w:bidi="ar-SA"/>
      </w:rPr>
    </w:lvl>
    <w:lvl w:ilvl="1">
      <w:start w:val="1"/>
      <w:numFmt w:val="decimalZero"/>
      <w:lvlText w:val="%1.%2"/>
      <w:lvlJc w:val="left"/>
      <w:pPr>
        <w:ind w:left="1098" w:hanging="721"/>
        <w:jc w:val="left"/>
      </w:pPr>
      <w:rPr>
        <w:rFonts w:hint="default" w:ascii="Arial" w:hAnsi="Arial" w:eastAsia="Arial" w:cs="Arial"/>
        <w:b/>
        <w:bCs/>
        <w:i w:val="0"/>
        <w:iCs w:val="0"/>
        <w:color w:val="0071BB"/>
        <w:spacing w:val="-1"/>
        <w:w w:val="100"/>
        <w:sz w:val="22"/>
        <w:szCs w:val="22"/>
        <w:lang w:val="fr-FR" w:eastAsia="en-US" w:bidi="ar-SA"/>
      </w:rPr>
    </w:lvl>
    <w:lvl w:ilvl="2">
      <w:start w:val="0"/>
      <w:numFmt w:val="bullet"/>
      <w:lvlText w:val="•"/>
      <w:lvlJc w:val="left"/>
      <w:pPr>
        <w:ind w:left="3012" w:hanging="721"/>
      </w:pPr>
      <w:rPr>
        <w:rFonts w:hint="default"/>
        <w:lang w:val="fr-FR" w:eastAsia="en-US" w:bidi="ar-SA"/>
      </w:rPr>
    </w:lvl>
    <w:lvl w:ilvl="3">
      <w:start w:val="0"/>
      <w:numFmt w:val="bullet"/>
      <w:lvlText w:val="•"/>
      <w:lvlJc w:val="left"/>
      <w:pPr>
        <w:ind w:left="3968" w:hanging="721"/>
      </w:pPr>
      <w:rPr>
        <w:rFonts w:hint="default"/>
        <w:lang w:val="fr-FR" w:eastAsia="en-US" w:bidi="ar-SA"/>
      </w:rPr>
    </w:lvl>
    <w:lvl w:ilvl="4">
      <w:start w:val="0"/>
      <w:numFmt w:val="bullet"/>
      <w:lvlText w:val="•"/>
      <w:lvlJc w:val="left"/>
      <w:pPr>
        <w:ind w:left="4924" w:hanging="721"/>
      </w:pPr>
      <w:rPr>
        <w:rFonts w:hint="default"/>
        <w:lang w:val="fr-FR" w:eastAsia="en-US" w:bidi="ar-SA"/>
      </w:rPr>
    </w:lvl>
    <w:lvl w:ilvl="5">
      <w:start w:val="0"/>
      <w:numFmt w:val="bullet"/>
      <w:lvlText w:val="•"/>
      <w:lvlJc w:val="left"/>
      <w:pPr>
        <w:ind w:left="5880" w:hanging="721"/>
      </w:pPr>
      <w:rPr>
        <w:rFonts w:hint="default"/>
        <w:lang w:val="fr-FR" w:eastAsia="en-US" w:bidi="ar-SA"/>
      </w:rPr>
    </w:lvl>
    <w:lvl w:ilvl="6">
      <w:start w:val="0"/>
      <w:numFmt w:val="bullet"/>
      <w:lvlText w:val="•"/>
      <w:lvlJc w:val="left"/>
      <w:pPr>
        <w:ind w:left="6836" w:hanging="721"/>
      </w:pPr>
      <w:rPr>
        <w:rFonts w:hint="default"/>
        <w:lang w:val="fr-FR" w:eastAsia="en-US" w:bidi="ar-SA"/>
      </w:rPr>
    </w:lvl>
    <w:lvl w:ilvl="7">
      <w:start w:val="0"/>
      <w:numFmt w:val="bullet"/>
      <w:lvlText w:val="•"/>
      <w:lvlJc w:val="left"/>
      <w:pPr>
        <w:ind w:left="7792" w:hanging="721"/>
      </w:pPr>
      <w:rPr>
        <w:rFonts w:hint="default"/>
        <w:lang w:val="fr-FR" w:eastAsia="en-US" w:bidi="ar-SA"/>
      </w:rPr>
    </w:lvl>
    <w:lvl w:ilvl="8">
      <w:start w:val="0"/>
      <w:numFmt w:val="bullet"/>
      <w:lvlText w:val="•"/>
      <w:lvlJc w:val="left"/>
      <w:pPr>
        <w:ind w:left="8748" w:hanging="721"/>
      </w:pPr>
      <w:rPr>
        <w:rFonts w:hint="default"/>
        <w:lang w:val="fr-FR" w:eastAsia="en-US" w:bidi="ar-SA"/>
      </w:rPr>
    </w:lvl>
  </w:abstractNum>
  <w:abstractNum w:abstractNumId="57">
    <w:multiLevelType w:val="hybridMultilevel"/>
    <w:lvl w:ilvl="0">
      <w:start w:val="19"/>
      <w:numFmt w:val="decimal"/>
      <w:lvlText w:val="%1"/>
      <w:lvlJc w:val="left"/>
      <w:pPr>
        <w:ind w:left="1098" w:hanging="721"/>
        <w:jc w:val="left"/>
      </w:pPr>
      <w:rPr>
        <w:rFonts w:hint="default"/>
        <w:lang w:val="fr-FR" w:eastAsia="en-US" w:bidi="ar-SA"/>
      </w:rPr>
    </w:lvl>
    <w:lvl w:ilvl="1">
      <w:start w:val="1"/>
      <w:numFmt w:val="decimalZero"/>
      <w:lvlText w:val="%1.%2"/>
      <w:lvlJc w:val="left"/>
      <w:pPr>
        <w:ind w:left="1098" w:hanging="721"/>
        <w:jc w:val="left"/>
      </w:pPr>
      <w:rPr>
        <w:rFonts w:hint="default" w:ascii="Arial" w:hAnsi="Arial" w:eastAsia="Arial" w:cs="Arial"/>
        <w:b/>
        <w:bCs/>
        <w:i w:val="0"/>
        <w:iCs w:val="0"/>
        <w:color w:val="0071BB"/>
        <w:spacing w:val="-1"/>
        <w:w w:val="100"/>
        <w:sz w:val="22"/>
        <w:szCs w:val="22"/>
        <w:lang w:val="fr-FR" w:eastAsia="en-US" w:bidi="ar-SA"/>
      </w:rPr>
    </w:lvl>
    <w:lvl w:ilvl="2">
      <w:start w:val="1"/>
      <w:numFmt w:val="lowerLetter"/>
      <w:lvlText w:val="%3."/>
      <w:lvlJc w:val="left"/>
      <w:pPr>
        <w:ind w:left="1455" w:hanging="358"/>
        <w:jc w:val="left"/>
      </w:pPr>
      <w:rPr>
        <w:rFonts w:hint="default" w:ascii="Arial" w:hAnsi="Arial" w:eastAsia="Arial" w:cs="Arial"/>
        <w:b w:val="0"/>
        <w:bCs w:val="0"/>
        <w:i w:val="0"/>
        <w:iCs w:val="0"/>
        <w:spacing w:val="-1"/>
        <w:w w:val="100"/>
        <w:sz w:val="22"/>
        <w:szCs w:val="22"/>
        <w:lang w:val="fr-FR" w:eastAsia="en-US" w:bidi="ar-SA"/>
      </w:rPr>
    </w:lvl>
    <w:lvl w:ilvl="3">
      <w:start w:val="0"/>
      <w:numFmt w:val="bullet"/>
      <w:lvlText w:val="•"/>
      <w:lvlJc w:val="left"/>
      <w:pPr>
        <w:ind w:left="3504" w:hanging="358"/>
      </w:pPr>
      <w:rPr>
        <w:rFonts w:hint="default"/>
        <w:lang w:val="fr-FR" w:eastAsia="en-US" w:bidi="ar-SA"/>
      </w:rPr>
    </w:lvl>
    <w:lvl w:ilvl="4">
      <w:start w:val="0"/>
      <w:numFmt w:val="bullet"/>
      <w:lvlText w:val="•"/>
      <w:lvlJc w:val="left"/>
      <w:pPr>
        <w:ind w:left="4526" w:hanging="358"/>
      </w:pPr>
      <w:rPr>
        <w:rFonts w:hint="default"/>
        <w:lang w:val="fr-FR" w:eastAsia="en-US" w:bidi="ar-SA"/>
      </w:rPr>
    </w:lvl>
    <w:lvl w:ilvl="5">
      <w:start w:val="0"/>
      <w:numFmt w:val="bullet"/>
      <w:lvlText w:val="•"/>
      <w:lvlJc w:val="left"/>
      <w:pPr>
        <w:ind w:left="5548" w:hanging="358"/>
      </w:pPr>
      <w:rPr>
        <w:rFonts w:hint="default"/>
        <w:lang w:val="fr-FR" w:eastAsia="en-US" w:bidi="ar-SA"/>
      </w:rPr>
    </w:lvl>
    <w:lvl w:ilvl="6">
      <w:start w:val="0"/>
      <w:numFmt w:val="bullet"/>
      <w:lvlText w:val="•"/>
      <w:lvlJc w:val="left"/>
      <w:pPr>
        <w:ind w:left="6571" w:hanging="358"/>
      </w:pPr>
      <w:rPr>
        <w:rFonts w:hint="default"/>
        <w:lang w:val="fr-FR" w:eastAsia="en-US" w:bidi="ar-SA"/>
      </w:rPr>
    </w:lvl>
    <w:lvl w:ilvl="7">
      <w:start w:val="0"/>
      <w:numFmt w:val="bullet"/>
      <w:lvlText w:val="•"/>
      <w:lvlJc w:val="left"/>
      <w:pPr>
        <w:ind w:left="7593" w:hanging="358"/>
      </w:pPr>
      <w:rPr>
        <w:rFonts w:hint="default"/>
        <w:lang w:val="fr-FR" w:eastAsia="en-US" w:bidi="ar-SA"/>
      </w:rPr>
    </w:lvl>
    <w:lvl w:ilvl="8">
      <w:start w:val="0"/>
      <w:numFmt w:val="bullet"/>
      <w:lvlText w:val="•"/>
      <w:lvlJc w:val="left"/>
      <w:pPr>
        <w:ind w:left="8615" w:hanging="358"/>
      </w:pPr>
      <w:rPr>
        <w:rFonts w:hint="default"/>
        <w:lang w:val="fr-FR" w:eastAsia="en-US" w:bidi="ar-SA"/>
      </w:rPr>
    </w:lvl>
  </w:abstractNum>
  <w:abstractNum w:abstractNumId="56">
    <w:multiLevelType w:val="hybridMultilevel"/>
    <w:lvl w:ilvl="0">
      <w:start w:val="18"/>
      <w:numFmt w:val="decimal"/>
      <w:lvlText w:val="%1"/>
      <w:lvlJc w:val="left"/>
      <w:pPr>
        <w:ind w:left="940" w:hanging="721"/>
        <w:jc w:val="left"/>
      </w:pPr>
      <w:rPr>
        <w:rFonts w:hint="default"/>
        <w:lang w:val="fr-FR" w:eastAsia="en-US" w:bidi="ar-SA"/>
      </w:rPr>
    </w:lvl>
    <w:lvl w:ilvl="1">
      <w:start w:val="1"/>
      <w:numFmt w:val="decimalZero"/>
      <w:lvlText w:val="%1.%2"/>
      <w:lvlJc w:val="left"/>
      <w:pPr>
        <w:ind w:left="940" w:hanging="721"/>
        <w:jc w:val="left"/>
      </w:pPr>
      <w:rPr>
        <w:rFonts w:hint="default" w:ascii="Arial" w:hAnsi="Arial" w:eastAsia="Arial" w:cs="Arial"/>
        <w:b/>
        <w:bCs/>
        <w:i w:val="0"/>
        <w:iCs w:val="0"/>
        <w:color w:val="0071BB"/>
        <w:spacing w:val="-1"/>
        <w:w w:val="100"/>
        <w:sz w:val="22"/>
        <w:szCs w:val="22"/>
        <w:lang w:val="fr-FR" w:eastAsia="en-US" w:bidi="ar-SA"/>
      </w:rPr>
    </w:lvl>
    <w:lvl w:ilvl="2">
      <w:start w:val="1"/>
      <w:numFmt w:val="decimal"/>
      <w:lvlText w:val="%1.%2.%3"/>
      <w:lvlJc w:val="left"/>
      <w:pPr>
        <w:ind w:left="940" w:hanging="797"/>
        <w:jc w:val="left"/>
      </w:pPr>
      <w:rPr>
        <w:rFonts w:hint="default" w:ascii="Arial" w:hAnsi="Arial" w:eastAsia="Arial" w:cs="Arial"/>
        <w:b/>
        <w:bCs/>
        <w:i w:val="0"/>
        <w:iCs w:val="0"/>
        <w:spacing w:val="-1"/>
        <w:w w:val="100"/>
        <w:sz w:val="22"/>
        <w:szCs w:val="22"/>
        <w:lang w:val="fr-FR" w:eastAsia="en-US" w:bidi="ar-SA"/>
      </w:rPr>
    </w:lvl>
    <w:lvl w:ilvl="3">
      <w:start w:val="0"/>
      <w:numFmt w:val="bullet"/>
      <w:lvlText w:val="•"/>
      <w:lvlJc w:val="left"/>
      <w:pPr>
        <w:ind w:left="3856" w:hanging="797"/>
      </w:pPr>
      <w:rPr>
        <w:rFonts w:hint="default"/>
        <w:lang w:val="fr-FR" w:eastAsia="en-US" w:bidi="ar-SA"/>
      </w:rPr>
    </w:lvl>
    <w:lvl w:ilvl="4">
      <w:start w:val="0"/>
      <w:numFmt w:val="bullet"/>
      <w:lvlText w:val="•"/>
      <w:lvlJc w:val="left"/>
      <w:pPr>
        <w:ind w:left="4828" w:hanging="797"/>
      </w:pPr>
      <w:rPr>
        <w:rFonts w:hint="default"/>
        <w:lang w:val="fr-FR" w:eastAsia="en-US" w:bidi="ar-SA"/>
      </w:rPr>
    </w:lvl>
    <w:lvl w:ilvl="5">
      <w:start w:val="0"/>
      <w:numFmt w:val="bullet"/>
      <w:lvlText w:val="•"/>
      <w:lvlJc w:val="left"/>
      <w:pPr>
        <w:ind w:left="5800" w:hanging="797"/>
      </w:pPr>
      <w:rPr>
        <w:rFonts w:hint="default"/>
        <w:lang w:val="fr-FR" w:eastAsia="en-US" w:bidi="ar-SA"/>
      </w:rPr>
    </w:lvl>
    <w:lvl w:ilvl="6">
      <w:start w:val="0"/>
      <w:numFmt w:val="bullet"/>
      <w:lvlText w:val="•"/>
      <w:lvlJc w:val="left"/>
      <w:pPr>
        <w:ind w:left="6772" w:hanging="797"/>
      </w:pPr>
      <w:rPr>
        <w:rFonts w:hint="default"/>
        <w:lang w:val="fr-FR" w:eastAsia="en-US" w:bidi="ar-SA"/>
      </w:rPr>
    </w:lvl>
    <w:lvl w:ilvl="7">
      <w:start w:val="0"/>
      <w:numFmt w:val="bullet"/>
      <w:lvlText w:val="•"/>
      <w:lvlJc w:val="left"/>
      <w:pPr>
        <w:ind w:left="7744" w:hanging="797"/>
      </w:pPr>
      <w:rPr>
        <w:rFonts w:hint="default"/>
        <w:lang w:val="fr-FR" w:eastAsia="en-US" w:bidi="ar-SA"/>
      </w:rPr>
    </w:lvl>
    <w:lvl w:ilvl="8">
      <w:start w:val="0"/>
      <w:numFmt w:val="bullet"/>
      <w:lvlText w:val="•"/>
      <w:lvlJc w:val="left"/>
      <w:pPr>
        <w:ind w:left="8716" w:hanging="797"/>
      </w:pPr>
      <w:rPr>
        <w:rFonts w:hint="default"/>
        <w:lang w:val="fr-FR" w:eastAsia="en-US" w:bidi="ar-SA"/>
      </w:rPr>
    </w:lvl>
  </w:abstractNum>
  <w:abstractNum w:abstractNumId="55">
    <w:multiLevelType w:val="hybridMultilevel"/>
    <w:lvl w:ilvl="0">
      <w:start w:val="17"/>
      <w:numFmt w:val="decimal"/>
      <w:lvlText w:val="%1"/>
      <w:lvlJc w:val="left"/>
      <w:pPr>
        <w:ind w:left="1098" w:hanging="721"/>
        <w:jc w:val="left"/>
      </w:pPr>
      <w:rPr>
        <w:rFonts w:hint="default"/>
        <w:lang w:val="fr-FR" w:eastAsia="en-US" w:bidi="ar-SA"/>
      </w:rPr>
    </w:lvl>
    <w:lvl w:ilvl="1">
      <w:start w:val="1"/>
      <w:numFmt w:val="decimalZero"/>
      <w:lvlText w:val="%1.%2"/>
      <w:lvlJc w:val="left"/>
      <w:pPr>
        <w:ind w:left="1098" w:hanging="721"/>
        <w:jc w:val="left"/>
      </w:pPr>
      <w:rPr>
        <w:rFonts w:hint="default" w:ascii="Arial" w:hAnsi="Arial" w:eastAsia="Arial" w:cs="Arial"/>
        <w:b/>
        <w:bCs/>
        <w:i w:val="0"/>
        <w:iCs w:val="0"/>
        <w:color w:val="0071BB"/>
        <w:spacing w:val="-1"/>
        <w:w w:val="100"/>
        <w:sz w:val="22"/>
        <w:szCs w:val="22"/>
        <w:lang w:val="fr-FR" w:eastAsia="en-US" w:bidi="ar-SA"/>
      </w:rPr>
    </w:lvl>
    <w:lvl w:ilvl="2">
      <w:start w:val="1"/>
      <w:numFmt w:val="decimal"/>
      <w:lvlText w:val="%1.%2.%3"/>
      <w:lvlJc w:val="left"/>
      <w:pPr>
        <w:ind w:left="1998" w:hanging="891"/>
        <w:jc w:val="left"/>
      </w:pPr>
      <w:rPr>
        <w:rFonts w:hint="default" w:ascii="Arial" w:hAnsi="Arial" w:eastAsia="Arial" w:cs="Arial"/>
        <w:b/>
        <w:bCs/>
        <w:i w:val="0"/>
        <w:iCs w:val="0"/>
        <w:spacing w:val="-1"/>
        <w:w w:val="100"/>
        <w:sz w:val="22"/>
        <w:szCs w:val="22"/>
        <w:lang w:val="fr-FR" w:eastAsia="en-US" w:bidi="ar-SA"/>
      </w:rPr>
    </w:lvl>
    <w:lvl w:ilvl="3">
      <w:start w:val="1"/>
      <w:numFmt w:val="lowerLetter"/>
      <w:lvlText w:val="%4."/>
      <w:lvlJc w:val="left"/>
      <w:pPr>
        <w:ind w:left="2392" w:hanging="358"/>
        <w:jc w:val="left"/>
      </w:pPr>
      <w:rPr>
        <w:rFonts w:hint="default" w:ascii="Arial" w:hAnsi="Arial" w:eastAsia="Arial" w:cs="Arial"/>
        <w:b w:val="0"/>
        <w:bCs w:val="0"/>
        <w:i w:val="0"/>
        <w:iCs w:val="0"/>
        <w:spacing w:val="-1"/>
        <w:w w:val="100"/>
        <w:sz w:val="22"/>
        <w:szCs w:val="22"/>
        <w:lang w:val="fr-FR" w:eastAsia="en-US" w:bidi="ar-SA"/>
      </w:rPr>
    </w:lvl>
    <w:lvl w:ilvl="4">
      <w:start w:val="1"/>
      <w:numFmt w:val="lowerRoman"/>
      <w:lvlText w:val="%5."/>
      <w:lvlJc w:val="left"/>
      <w:pPr>
        <w:ind w:left="3071" w:hanging="356"/>
        <w:jc w:val="left"/>
      </w:pPr>
      <w:rPr>
        <w:rFonts w:hint="default" w:ascii="HelveticaNeueLT Std" w:hAnsi="HelveticaNeueLT Std" w:eastAsia="HelveticaNeueLT Std" w:cs="HelveticaNeueLT Std"/>
        <w:b w:val="0"/>
        <w:bCs w:val="0"/>
        <w:i w:val="0"/>
        <w:iCs w:val="0"/>
        <w:spacing w:val="0"/>
        <w:w w:val="100"/>
        <w:sz w:val="21"/>
        <w:szCs w:val="21"/>
        <w:lang w:val="fr-FR" w:eastAsia="en-US" w:bidi="ar-SA"/>
      </w:rPr>
    </w:lvl>
    <w:lvl w:ilvl="5">
      <w:start w:val="0"/>
      <w:numFmt w:val="bullet"/>
      <w:lvlText w:val="•"/>
      <w:lvlJc w:val="left"/>
      <w:pPr>
        <w:ind w:left="3080" w:hanging="356"/>
      </w:pPr>
      <w:rPr>
        <w:rFonts w:hint="default"/>
        <w:lang w:val="fr-FR" w:eastAsia="en-US" w:bidi="ar-SA"/>
      </w:rPr>
    </w:lvl>
    <w:lvl w:ilvl="6">
      <w:start w:val="0"/>
      <w:numFmt w:val="bullet"/>
      <w:lvlText w:val="•"/>
      <w:lvlJc w:val="left"/>
      <w:pPr>
        <w:ind w:left="4596" w:hanging="356"/>
      </w:pPr>
      <w:rPr>
        <w:rFonts w:hint="default"/>
        <w:lang w:val="fr-FR" w:eastAsia="en-US" w:bidi="ar-SA"/>
      </w:rPr>
    </w:lvl>
    <w:lvl w:ilvl="7">
      <w:start w:val="0"/>
      <w:numFmt w:val="bullet"/>
      <w:lvlText w:val="•"/>
      <w:lvlJc w:val="left"/>
      <w:pPr>
        <w:ind w:left="6112" w:hanging="356"/>
      </w:pPr>
      <w:rPr>
        <w:rFonts w:hint="default"/>
        <w:lang w:val="fr-FR" w:eastAsia="en-US" w:bidi="ar-SA"/>
      </w:rPr>
    </w:lvl>
    <w:lvl w:ilvl="8">
      <w:start w:val="0"/>
      <w:numFmt w:val="bullet"/>
      <w:lvlText w:val="•"/>
      <w:lvlJc w:val="left"/>
      <w:pPr>
        <w:ind w:left="7628" w:hanging="356"/>
      </w:pPr>
      <w:rPr>
        <w:rFonts w:hint="default"/>
        <w:lang w:val="fr-FR" w:eastAsia="en-US" w:bidi="ar-SA"/>
      </w:rPr>
    </w:lvl>
  </w:abstractNum>
  <w:abstractNum w:abstractNumId="54">
    <w:multiLevelType w:val="hybridMultilevel"/>
    <w:lvl w:ilvl="0">
      <w:start w:val="16"/>
      <w:numFmt w:val="decimal"/>
      <w:lvlText w:val="%1"/>
      <w:lvlJc w:val="left"/>
      <w:pPr>
        <w:ind w:left="1098" w:hanging="721"/>
        <w:jc w:val="left"/>
      </w:pPr>
      <w:rPr>
        <w:rFonts w:hint="default"/>
        <w:lang w:val="fr-FR" w:eastAsia="en-US" w:bidi="ar-SA"/>
      </w:rPr>
    </w:lvl>
    <w:lvl w:ilvl="1">
      <w:start w:val="1"/>
      <w:numFmt w:val="decimalZero"/>
      <w:lvlText w:val="%1.%2"/>
      <w:lvlJc w:val="left"/>
      <w:pPr>
        <w:ind w:left="1098" w:hanging="721"/>
        <w:jc w:val="left"/>
      </w:pPr>
      <w:rPr>
        <w:rFonts w:hint="default" w:ascii="Arial" w:hAnsi="Arial" w:eastAsia="Arial" w:cs="Arial"/>
        <w:b/>
        <w:bCs/>
        <w:i w:val="0"/>
        <w:iCs w:val="0"/>
        <w:color w:val="0071BB"/>
        <w:spacing w:val="-1"/>
        <w:w w:val="100"/>
        <w:sz w:val="22"/>
        <w:szCs w:val="22"/>
        <w:lang w:val="fr-FR" w:eastAsia="en-US" w:bidi="ar-SA"/>
      </w:rPr>
    </w:lvl>
    <w:lvl w:ilvl="2">
      <w:start w:val="1"/>
      <w:numFmt w:val="decimal"/>
      <w:lvlText w:val="%1.%2.%3"/>
      <w:lvlJc w:val="left"/>
      <w:pPr>
        <w:ind w:left="1998" w:hanging="891"/>
        <w:jc w:val="left"/>
      </w:pPr>
      <w:rPr>
        <w:rFonts w:hint="default" w:ascii="Arial" w:hAnsi="Arial" w:eastAsia="Arial" w:cs="Arial"/>
        <w:b/>
        <w:bCs/>
        <w:i w:val="0"/>
        <w:iCs w:val="0"/>
        <w:spacing w:val="-1"/>
        <w:w w:val="100"/>
        <w:sz w:val="22"/>
        <w:szCs w:val="22"/>
        <w:lang w:val="fr-FR" w:eastAsia="en-US" w:bidi="ar-SA"/>
      </w:rPr>
    </w:lvl>
    <w:lvl w:ilvl="3">
      <w:start w:val="1"/>
      <w:numFmt w:val="lowerLetter"/>
      <w:lvlText w:val="%4."/>
      <w:lvlJc w:val="left"/>
      <w:pPr>
        <w:ind w:left="2392" w:hanging="358"/>
        <w:jc w:val="left"/>
      </w:pPr>
      <w:rPr>
        <w:rFonts w:hint="default" w:ascii="Arial" w:hAnsi="Arial" w:eastAsia="Arial" w:cs="Arial"/>
        <w:b w:val="0"/>
        <w:bCs w:val="0"/>
        <w:i w:val="0"/>
        <w:iCs w:val="0"/>
        <w:spacing w:val="-1"/>
        <w:w w:val="100"/>
        <w:sz w:val="22"/>
        <w:szCs w:val="22"/>
        <w:lang w:val="fr-FR" w:eastAsia="en-US" w:bidi="ar-SA"/>
      </w:rPr>
    </w:lvl>
    <w:lvl w:ilvl="4">
      <w:start w:val="0"/>
      <w:numFmt w:val="bullet"/>
      <w:lvlText w:val="•"/>
      <w:lvlJc w:val="left"/>
      <w:pPr>
        <w:ind w:left="4465" w:hanging="358"/>
      </w:pPr>
      <w:rPr>
        <w:rFonts w:hint="default"/>
        <w:lang w:val="fr-FR" w:eastAsia="en-US" w:bidi="ar-SA"/>
      </w:rPr>
    </w:lvl>
    <w:lvl w:ilvl="5">
      <w:start w:val="0"/>
      <w:numFmt w:val="bullet"/>
      <w:lvlText w:val="•"/>
      <w:lvlJc w:val="left"/>
      <w:pPr>
        <w:ind w:left="5497" w:hanging="358"/>
      </w:pPr>
      <w:rPr>
        <w:rFonts w:hint="default"/>
        <w:lang w:val="fr-FR" w:eastAsia="en-US" w:bidi="ar-SA"/>
      </w:rPr>
    </w:lvl>
    <w:lvl w:ilvl="6">
      <w:start w:val="0"/>
      <w:numFmt w:val="bullet"/>
      <w:lvlText w:val="•"/>
      <w:lvlJc w:val="left"/>
      <w:pPr>
        <w:ind w:left="6530" w:hanging="358"/>
      </w:pPr>
      <w:rPr>
        <w:rFonts w:hint="default"/>
        <w:lang w:val="fr-FR" w:eastAsia="en-US" w:bidi="ar-SA"/>
      </w:rPr>
    </w:lvl>
    <w:lvl w:ilvl="7">
      <w:start w:val="0"/>
      <w:numFmt w:val="bullet"/>
      <w:lvlText w:val="•"/>
      <w:lvlJc w:val="left"/>
      <w:pPr>
        <w:ind w:left="7562" w:hanging="358"/>
      </w:pPr>
      <w:rPr>
        <w:rFonts w:hint="default"/>
        <w:lang w:val="fr-FR" w:eastAsia="en-US" w:bidi="ar-SA"/>
      </w:rPr>
    </w:lvl>
    <w:lvl w:ilvl="8">
      <w:start w:val="0"/>
      <w:numFmt w:val="bullet"/>
      <w:lvlText w:val="•"/>
      <w:lvlJc w:val="left"/>
      <w:pPr>
        <w:ind w:left="8595" w:hanging="358"/>
      </w:pPr>
      <w:rPr>
        <w:rFonts w:hint="default"/>
        <w:lang w:val="fr-FR" w:eastAsia="en-US" w:bidi="ar-SA"/>
      </w:rPr>
    </w:lvl>
  </w:abstractNum>
  <w:abstractNum w:abstractNumId="53">
    <w:multiLevelType w:val="hybridMultilevel"/>
    <w:lvl w:ilvl="0">
      <w:start w:val="1"/>
      <w:numFmt w:val="lowerLetter"/>
      <w:lvlText w:val="%1."/>
      <w:lvlJc w:val="left"/>
      <w:pPr>
        <w:ind w:left="2391" w:hanging="358"/>
        <w:jc w:val="left"/>
      </w:pPr>
      <w:rPr>
        <w:rFonts w:hint="default" w:ascii="Arial" w:hAnsi="Arial" w:eastAsia="Arial" w:cs="Arial"/>
        <w:b w:val="0"/>
        <w:bCs w:val="0"/>
        <w:i w:val="0"/>
        <w:iCs w:val="0"/>
        <w:spacing w:val="-1"/>
        <w:w w:val="100"/>
        <w:sz w:val="22"/>
        <w:szCs w:val="22"/>
        <w:lang w:val="fr-FR" w:eastAsia="en-US" w:bidi="ar-SA"/>
      </w:rPr>
    </w:lvl>
    <w:lvl w:ilvl="1">
      <w:start w:val="0"/>
      <w:numFmt w:val="bullet"/>
      <w:lvlText w:val="•"/>
      <w:lvlJc w:val="left"/>
      <w:pPr>
        <w:ind w:left="3226" w:hanging="358"/>
      </w:pPr>
      <w:rPr>
        <w:rFonts w:hint="default"/>
        <w:lang w:val="fr-FR" w:eastAsia="en-US" w:bidi="ar-SA"/>
      </w:rPr>
    </w:lvl>
    <w:lvl w:ilvl="2">
      <w:start w:val="0"/>
      <w:numFmt w:val="bullet"/>
      <w:lvlText w:val="•"/>
      <w:lvlJc w:val="left"/>
      <w:pPr>
        <w:ind w:left="4052" w:hanging="358"/>
      </w:pPr>
      <w:rPr>
        <w:rFonts w:hint="default"/>
        <w:lang w:val="fr-FR" w:eastAsia="en-US" w:bidi="ar-SA"/>
      </w:rPr>
    </w:lvl>
    <w:lvl w:ilvl="3">
      <w:start w:val="0"/>
      <w:numFmt w:val="bullet"/>
      <w:lvlText w:val="•"/>
      <w:lvlJc w:val="left"/>
      <w:pPr>
        <w:ind w:left="4878" w:hanging="358"/>
      </w:pPr>
      <w:rPr>
        <w:rFonts w:hint="default"/>
        <w:lang w:val="fr-FR" w:eastAsia="en-US" w:bidi="ar-SA"/>
      </w:rPr>
    </w:lvl>
    <w:lvl w:ilvl="4">
      <w:start w:val="0"/>
      <w:numFmt w:val="bullet"/>
      <w:lvlText w:val="•"/>
      <w:lvlJc w:val="left"/>
      <w:pPr>
        <w:ind w:left="5704" w:hanging="358"/>
      </w:pPr>
      <w:rPr>
        <w:rFonts w:hint="default"/>
        <w:lang w:val="fr-FR" w:eastAsia="en-US" w:bidi="ar-SA"/>
      </w:rPr>
    </w:lvl>
    <w:lvl w:ilvl="5">
      <w:start w:val="0"/>
      <w:numFmt w:val="bullet"/>
      <w:lvlText w:val="•"/>
      <w:lvlJc w:val="left"/>
      <w:pPr>
        <w:ind w:left="6530" w:hanging="358"/>
      </w:pPr>
      <w:rPr>
        <w:rFonts w:hint="default"/>
        <w:lang w:val="fr-FR" w:eastAsia="en-US" w:bidi="ar-SA"/>
      </w:rPr>
    </w:lvl>
    <w:lvl w:ilvl="6">
      <w:start w:val="0"/>
      <w:numFmt w:val="bullet"/>
      <w:lvlText w:val="•"/>
      <w:lvlJc w:val="left"/>
      <w:pPr>
        <w:ind w:left="7356" w:hanging="358"/>
      </w:pPr>
      <w:rPr>
        <w:rFonts w:hint="default"/>
        <w:lang w:val="fr-FR" w:eastAsia="en-US" w:bidi="ar-SA"/>
      </w:rPr>
    </w:lvl>
    <w:lvl w:ilvl="7">
      <w:start w:val="0"/>
      <w:numFmt w:val="bullet"/>
      <w:lvlText w:val="•"/>
      <w:lvlJc w:val="left"/>
      <w:pPr>
        <w:ind w:left="8182" w:hanging="358"/>
      </w:pPr>
      <w:rPr>
        <w:rFonts w:hint="default"/>
        <w:lang w:val="fr-FR" w:eastAsia="en-US" w:bidi="ar-SA"/>
      </w:rPr>
    </w:lvl>
    <w:lvl w:ilvl="8">
      <w:start w:val="0"/>
      <w:numFmt w:val="bullet"/>
      <w:lvlText w:val="•"/>
      <w:lvlJc w:val="left"/>
      <w:pPr>
        <w:ind w:left="9008" w:hanging="358"/>
      </w:pPr>
      <w:rPr>
        <w:rFonts w:hint="default"/>
        <w:lang w:val="fr-FR" w:eastAsia="en-US" w:bidi="ar-SA"/>
      </w:rPr>
    </w:lvl>
  </w:abstractNum>
  <w:abstractNum w:abstractNumId="52">
    <w:multiLevelType w:val="hybridMultilevel"/>
    <w:lvl w:ilvl="0">
      <w:start w:val="1"/>
      <w:numFmt w:val="lowerLetter"/>
      <w:lvlText w:val="%1."/>
      <w:lvlJc w:val="left"/>
      <w:pPr>
        <w:ind w:left="2390" w:hanging="358"/>
        <w:jc w:val="left"/>
      </w:pPr>
      <w:rPr>
        <w:rFonts w:hint="default" w:ascii="Arial" w:hAnsi="Arial" w:eastAsia="Arial" w:cs="Arial"/>
        <w:b w:val="0"/>
        <w:bCs w:val="0"/>
        <w:i w:val="0"/>
        <w:iCs w:val="0"/>
        <w:spacing w:val="-1"/>
        <w:w w:val="100"/>
        <w:sz w:val="22"/>
        <w:szCs w:val="22"/>
        <w:lang w:val="fr-FR" w:eastAsia="en-US" w:bidi="ar-SA"/>
      </w:rPr>
    </w:lvl>
    <w:lvl w:ilvl="1">
      <w:start w:val="1"/>
      <w:numFmt w:val="lowerRoman"/>
      <w:lvlText w:val="%2."/>
      <w:lvlJc w:val="left"/>
      <w:pPr>
        <w:ind w:left="3075" w:hanging="360"/>
        <w:jc w:val="left"/>
      </w:pPr>
      <w:rPr>
        <w:rFonts w:hint="default" w:ascii="HelveticaNeueLT Std" w:hAnsi="HelveticaNeueLT Std" w:eastAsia="HelveticaNeueLT Std" w:cs="HelveticaNeueLT Std"/>
        <w:b w:val="0"/>
        <w:bCs w:val="0"/>
        <w:i w:val="0"/>
        <w:iCs w:val="0"/>
        <w:spacing w:val="0"/>
        <w:w w:val="100"/>
        <w:sz w:val="21"/>
        <w:szCs w:val="21"/>
        <w:lang w:val="fr-FR" w:eastAsia="en-US" w:bidi="ar-SA"/>
      </w:rPr>
    </w:lvl>
    <w:lvl w:ilvl="2">
      <w:start w:val="0"/>
      <w:numFmt w:val="bullet"/>
      <w:lvlText w:val="•"/>
      <w:lvlJc w:val="left"/>
      <w:pPr>
        <w:ind w:left="3922" w:hanging="360"/>
      </w:pPr>
      <w:rPr>
        <w:rFonts w:hint="default"/>
        <w:lang w:val="fr-FR" w:eastAsia="en-US" w:bidi="ar-SA"/>
      </w:rPr>
    </w:lvl>
    <w:lvl w:ilvl="3">
      <w:start w:val="0"/>
      <w:numFmt w:val="bullet"/>
      <w:lvlText w:val="•"/>
      <w:lvlJc w:val="left"/>
      <w:pPr>
        <w:ind w:left="4764" w:hanging="360"/>
      </w:pPr>
      <w:rPr>
        <w:rFonts w:hint="default"/>
        <w:lang w:val="fr-FR" w:eastAsia="en-US" w:bidi="ar-SA"/>
      </w:rPr>
    </w:lvl>
    <w:lvl w:ilvl="4">
      <w:start w:val="0"/>
      <w:numFmt w:val="bullet"/>
      <w:lvlText w:val="•"/>
      <w:lvlJc w:val="left"/>
      <w:pPr>
        <w:ind w:left="5606" w:hanging="360"/>
      </w:pPr>
      <w:rPr>
        <w:rFonts w:hint="default"/>
        <w:lang w:val="fr-FR" w:eastAsia="en-US" w:bidi="ar-SA"/>
      </w:rPr>
    </w:lvl>
    <w:lvl w:ilvl="5">
      <w:start w:val="0"/>
      <w:numFmt w:val="bullet"/>
      <w:lvlText w:val="•"/>
      <w:lvlJc w:val="left"/>
      <w:pPr>
        <w:ind w:left="6448" w:hanging="360"/>
      </w:pPr>
      <w:rPr>
        <w:rFonts w:hint="default"/>
        <w:lang w:val="fr-FR" w:eastAsia="en-US" w:bidi="ar-SA"/>
      </w:rPr>
    </w:lvl>
    <w:lvl w:ilvl="6">
      <w:start w:val="0"/>
      <w:numFmt w:val="bullet"/>
      <w:lvlText w:val="•"/>
      <w:lvlJc w:val="left"/>
      <w:pPr>
        <w:ind w:left="7291" w:hanging="360"/>
      </w:pPr>
      <w:rPr>
        <w:rFonts w:hint="default"/>
        <w:lang w:val="fr-FR" w:eastAsia="en-US" w:bidi="ar-SA"/>
      </w:rPr>
    </w:lvl>
    <w:lvl w:ilvl="7">
      <w:start w:val="0"/>
      <w:numFmt w:val="bullet"/>
      <w:lvlText w:val="•"/>
      <w:lvlJc w:val="left"/>
      <w:pPr>
        <w:ind w:left="8133" w:hanging="360"/>
      </w:pPr>
      <w:rPr>
        <w:rFonts w:hint="default"/>
        <w:lang w:val="fr-FR" w:eastAsia="en-US" w:bidi="ar-SA"/>
      </w:rPr>
    </w:lvl>
    <w:lvl w:ilvl="8">
      <w:start w:val="0"/>
      <w:numFmt w:val="bullet"/>
      <w:lvlText w:val="•"/>
      <w:lvlJc w:val="left"/>
      <w:pPr>
        <w:ind w:left="8975" w:hanging="360"/>
      </w:pPr>
      <w:rPr>
        <w:rFonts w:hint="default"/>
        <w:lang w:val="fr-FR" w:eastAsia="en-US" w:bidi="ar-SA"/>
      </w:rPr>
    </w:lvl>
  </w:abstractNum>
  <w:abstractNum w:abstractNumId="51">
    <w:multiLevelType w:val="hybridMultilevel"/>
    <w:lvl w:ilvl="0">
      <w:start w:val="1"/>
      <w:numFmt w:val="lowerLetter"/>
      <w:lvlText w:val="%1."/>
      <w:lvlJc w:val="left"/>
      <w:pPr>
        <w:ind w:left="2390" w:hanging="358"/>
        <w:jc w:val="left"/>
      </w:pPr>
      <w:rPr>
        <w:rFonts w:hint="default" w:ascii="Arial" w:hAnsi="Arial" w:eastAsia="Arial" w:cs="Arial"/>
        <w:b w:val="0"/>
        <w:bCs w:val="0"/>
        <w:i w:val="0"/>
        <w:iCs w:val="0"/>
        <w:spacing w:val="-1"/>
        <w:w w:val="100"/>
        <w:sz w:val="22"/>
        <w:szCs w:val="22"/>
        <w:lang w:val="fr-FR" w:eastAsia="en-US" w:bidi="ar-SA"/>
      </w:rPr>
    </w:lvl>
    <w:lvl w:ilvl="1">
      <w:start w:val="0"/>
      <w:numFmt w:val="bullet"/>
      <w:lvlText w:val="•"/>
      <w:lvlJc w:val="left"/>
      <w:pPr>
        <w:ind w:left="3226" w:hanging="358"/>
      </w:pPr>
      <w:rPr>
        <w:rFonts w:hint="default"/>
        <w:lang w:val="fr-FR" w:eastAsia="en-US" w:bidi="ar-SA"/>
      </w:rPr>
    </w:lvl>
    <w:lvl w:ilvl="2">
      <w:start w:val="0"/>
      <w:numFmt w:val="bullet"/>
      <w:lvlText w:val="•"/>
      <w:lvlJc w:val="left"/>
      <w:pPr>
        <w:ind w:left="4052" w:hanging="358"/>
      </w:pPr>
      <w:rPr>
        <w:rFonts w:hint="default"/>
        <w:lang w:val="fr-FR" w:eastAsia="en-US" w:bidi="ar-SA"/>
      </w:rPr>
    </w:lvl>
    <w:lvl w:ilvl="3">
      <w:start w:val="0"/>
      <w:numFmt w:val="bullet"/>
      <w:lvlText w:val="•"/>
      <w:lvlJc w:val="left"/>
      <w:pPr>
        <w:ind w:left="4878" w:hanging="358"/>
      </w:pPr>
      <w:rPr>
        <w:rFonts w:hint="default"/>
        <w:lang w:val="fr-FR" w:eastAsia="en-US" w:bidi="ar-SA"/>
      </w:rPr>
    </w:lvl>
    <w:lvl w:ilvl="4">
      <w:start w:val="0"/>
      <w:numFmt w:val="bullet"/>
      <w:lvlText w:val="•"/>
      <w:lvlJc w:val="left"/>
      <w:pPr>
        <w:ind w:left="5704" w:hanging="358"/>
      </w:pPr>
      <w:rPr>
        <w:rFonts w:hint="default"/>
        <w:lang w:val="fr-FR" w:eastAsia="en-US" w:bidi="ar-SA"/>
      </w:rPr>
    </w:lvl>
    <w:lvl w:ilvl="5">
      <w:start w:val="0"/>
      <w:numFmt w:val="bullet"/>
      <w:lvlText w:val="•"/>
      <w:lvlJc w:val="left"/>
      <w:pPr>
        <w:ind w:left="6530" w:hanging="358"/>
      </w:pPr>
      <w:rPr>
        <w:rFonts w:hint="default"/>
        <w:lang w:val="fr-FR" w:eastAsia="en-US" w:bidi="ar-SA"/>
      </w:rPr>
    </w:lvl>
    <w:lvl w:ilvl="6">
      <w:start w:val="0"/>
      <w:numFmt w:val="bullet"/>
      <w:lvlText w:val="•"/>
      <w:lvlJc w:val="left"/>
      <w:pPr>
        <w:ind w:left="7356" w:hanging="358"/>
      </w:pPr>
      <w:rPr>
        <w:rFonts w:hint="default"/>
        <w:lang w:val="fr-FR" w:eastAsia="en-US" w:bidi="ar-SA"/>
      </w:rPr>
    </w:lvl>
    <w:lvl w:ilvl="7">
      <w:start w:val="0"/>
      <w:numFmt w:val="bullet"/>
      <w:lvlText w:val="•"/>
      <w:lvlJc w:val="left"/>
      <w:pPr>
        <w:ind w:left="8182" w:hanging="358"/>
      </w:pPr>
      <w:rPr>
        <w:rFonts w:hint="default"/>
        <w:lang w:val="fr-FR" w:eastAsia="en-US" w:bidi="ar-SA"/>
      </w:rPr>
    </w:lvl>
    <w:lvl w:ilvl="8">
      <w:start w:val="0"/>
      <w:numFmt w:val="bullet"/>
      <w:lvlText w:val="•"/>
      <w:lvlJc w:val="left"/>
      <w:pPr>
        <w:ind w:left="9008" w:hanging="358"/>
      </w:pPr>
      <w:rPr>
        <w:rFonts w:hint="default"/>
        <w:lang w:val="fr-FR" w:eastAsia="en-US" w:bidi="ar-SA"/>
      </w:rPr>
    </w:lvl>
  </w:abstractNum>
  <w:abstractNum w:abstractNumId="50">
    <w:multiLevelType w:val="hybridMultilevel"/>
    <w:lvl w:ilvl="0">
      <w:start w:val="1"/>
      <w:numFmt w:val="lowerLetter"/>
      <w:lvlText w:val="%1."/>
      <w:lvlJc w:val="left"/>
      <w:pPr>
        <w:ind w:left="2378" w:hanging="360"/>
        <w:jc w:val="left"/>
      </w:pPr>
      <w:rPr>
        <w:rFonts w:hint="default" w:ascii="Arial" w:hAnsi="Arial" w:eastAsia="Arial" w:cs="Arial"/>
        <w:b w:val="0"/>
        <w:bCs w:val="0"/>
        <w:i w:val="0"/>
        <w:iCs w:val="0"/>
        <w:spacing w:val="-1"/>
        <w:w w:val="100"/>
        <w:sz w:val="22"/>
        <w:szCs w:val="22"/>
        <w:lang w:val="fr-FR" w:eastAsia="en-US" w:bidi="ar-SA"/>
      </w:rPr>
    </w:lvl>
    <w:lvl w:ilvl="1">
      <w:start w:val="0"/>
      <w:numFmt w:val="bullet"/>
      <w:lvlText w:val="•"/>
      <w:lvlJc w:val="left"/>
      <w:pPr>
        <w:ind w:left="3208" w:hanging="360"/>
      </w:pPr>
      <w:rPr>
        <w:rFonts w:hint="default"/>
        <w:lang w:val="fr-FR" w:eastAsia="en-US" w:bidi="ar-SA"/>
      </w:rPr>
    </w:lvl>
    <w:lvl w:ilvl="2">
      <w:start w:val="0"/>
      <w:numFmt w:val="bullet"/>
      <w:lvlText w:val="•"/>
      <w:lvlJc w:val="left"/>
      <w:pPr>
        <w:ind w:left="4036" w:hanging="360"/>
      </w:pPr>
      <w:rPr>
        <w:rFonts w:hint="default"/>
        <w:lang w:val="fr-FR" w:eastAsia="en-US" w:bidi="ar-SA"/>
      </w:rPr>
    </w:lvl>
    <w:lvl w:ilvl="3">
      <w:start w:val="0"/>
      <w:numFmt w:val="bullet"/>
      <w:lvlText w:val="•"/>
      <w:lvlJc w:val="left"/>
      <w:pPr>
        <w:ind w:left="4864" w:hanging="360"/>
      </w:pPr>
      <w:rPr>
        <w:rFonts w:hint="default"/>
        <w:lang w:val="fr-FR" w:eastAsia="en-US" w:bidi="ar-SA"/>
      </w:rPr>
    </w:lvl>
    <w:lvl w:ilvl="4">
      <w:start w:val="0"/>
      <w:numFmt w:val="bullet"/>
      <w:lvlText w:val="•"/>
      <w:lvlJc w:val="left"/>
      <w:pPr>
        <w:ind w:left="5692" w:hanging="360"/>
      </w:pPr>
      <w:rPr>
        <w:rFonts w:hint="default"/>
        <w:lang w:val="fr-FR" w:eastAsia="en-US" w:bidi="ar-SA"/>
      </w:rPr>
    </w:lvl>
    <w:lvl w:ilvl="5">
      <w:start w:val="0"/>
      <w:numFmt w:val="bullet"/>
      <w:lvlText w:val="•"/>
      <w:lvlJc w:val="left"/>
      <w:pPr>
        <w:ind w:left="6520" w:hanging="360"/>
      </w:pPr>
      <w:rPr>
        <w:rFonts w:hint="default"/>
        <w:lang w:val="fr-FR" w:eastAsia="en-US" w:bidi="ar-SA"/>
      </w:rPr>
    </w:lvl>
    <w:lvl w:ilvl="6">
      <w:start w:val="0"/>
      <w:numFmt w:val="bullet"/>
      <w:lvlText w:val="•"/>
      <w:lvlJc w:val="left"/>
      <w:pPr>
        <w:ind w:left="7348" w:hanging="360"/>
      </w:pPr>
      <w:rPr>
        <w:rFonts w:hint="default"/>
        <w:lang w:val="fr-FR" w:eastAsia="en-US" w:bidi="ar-SA"/>
      </w:rPr>
    </w:lvl>
    <w:lvl w:ilvl="7">
      <w:start w:val="0"/>
      <w:numFmt w:val="bullet"/>
      <w:lvlText w:val="•"/>
      <w:lvlJc w:val="left"/>
      <w:pPr>
        <w:ind w:left="8176" w:hanging="360"/>
      </w:pPr>
      <w:rPr>
        <w:rFonts w:hint="default"/>
        <w:lang w:val="fr-FR" w:eastAsia="en-US" w:bidi="ar-SA"/>
      </w:rPr>
    </w:lvl>
    <w:lvl w:ilvl="8">
      <w:start w:val="0"/>
      <w:numFmt w:val="bullet"/>
      <w:lvlText w:val="•"/>
      <w:lvlJc w:val="left"/>
      <w:pPr>
        <w:ind w:left="9004" w:hanging="360"/>
      </w:pPr>
      <w:rPr>
        <w:rFonts w:hint="default"/>
        <w:lang w:val="fr-FR" w:eastAsia="en-US" w:bidi="ar-SA"/>
      </w:rPr>
    </w:lvl>
  </w:abstractNum>
  <w:abstractNum w:abstractNumId="49">
    <w:multiLevelType w:val="hybridMultilevel"/>
    <w:lvl w:ilvl="0">
      <w:start w:val="15"/>
      <w:numFmt w:val="decimal"/>
      <w:lvlText w:val="%1"/>
      <w:lvlJc w:val="left"/>
      <w:pPr>
        <w:ind w:left="1098" w:hanging="721"/>
        <w:jc w:val="left"/>
      </w:pPr>
      <w:rPr>
        <w:rFonts w:hint="default"/>
        <w:lang w:val="fr-FR" w:eastAsia="en-US" w:bidi="ar-SA"/>
      </w:rPr>
    </w:lvl>
    <w:lvl w:ilvl="1">
      <w:start w:val="1"/>
      <w:numFmt w:val="decimalZero"/>
      <w:lvlText w:val="%1.%2"/>
      <w:lvlJc w:val="left"/>
      <w:pPr>
        <w:ind w:left="1098" w:hanging="721"/>
        <w:jc w:val="left"/>
      </w:pPr>
      <w:rPr>
        <w:rFonts w:hint="default" w:ascii="Arial" w:hAnsi="Arial" w:eastAsia="Arial" w:cs="Arial"/>
        <w:b/>
        <w:bCs/>
        <w:i w:val="0"/>
        <w:iCs w:val="0"/>
        <w:color w:val="0071BB"/>
        <w:spacing w:val="-1"/>
        <w:w w:val="100"/>
        <w:sz w:val="22"/>
        <w:szCs w:val="22"/>
        <w:lang w:val="fr-FR" w:eastAsia="en-US" w:bidi="ar-SA"/>
      </w:rPr>
    </w:lvl>
    <w:lvl w:ilvl="2">
      <w:start w:val="1"/>
      <w:numFmt w:val="decimal"/>
      <w:lvlText w:val="%1.%2.%3"/>
      <w:lvlJc w:val="left"/>
      <w:pPr>
        <w:ind w:left="1998" w:hanging="891"/>
        <w:jc w:val="left"/>
      </w:pPr>
      <w:rPr>
        <w:rFonts w:hint="default" w:ascii="Arial" w:hAnsi="Arial" w:eastAsia="Arial" w:cs="Arial"/>
        <w:b/>
        <w:bCs/>
        <w:i w:val="0"/>
        <w:iCs w:val="0"/>
        <w:spacing w:val="-1"/>
        <w:w w:val="100"/>
        <w:sz w:val="22"/>
        <w:szCs w:val="22"/>
        <w:lang w:val="fr-FR" w:eastAsia="en-US" w:bidi="ar-SA"/>
      </w:rPr>
    </w:lvl>
    <w:lvl w:ilvl="3">
      <w:start w:val="1"/>
      <w:numFmt w:val="decimal"/>
      <w:lvlText w:val="%1.%2.%3.%4"/>
      <w:lvlJc w:val="left"/>
      <w:pPr>
        <w:ind w:left="3257" w:hanging="1261"/>
        <w:jc w:val="left"/>
      </w:pPr>
      <w:rPr>
        <w:rFonts w:hint="default" w:ascii="Arial" w:hAnsi="Arial" w:eastAsia="Arial" w:cs="Arial"/>
        <w:b/>
        <w:bCs/>
        <w:i w:val="0"/>
        <w:iCs w:val="0"/>
        <w:spacing w:val="-1"/>
        <w:w w:val="100"/>
        <w:sz w:val="22"/>
        <w:szCs w:val="22"/>
        <w:lang w:val="fr-FR" w:eastAsia="en-US" w:bidi="ar-SA"/>
      </w:rPr>
    </w:lvl>
    <w:lvl w:ilvl="4">
      <w:start w:val="0"/>
      <w:numFmt w:val="bullet"/>
      <w:lvlText w:val="•"/>
      <w:lvlJc w:val="left"/>
      <w:pPr>
        <w:ind w:left="5110" w:hanging="1261"/>
      </w:pPr>
      <w:rPr>
        <w:rFonts w:hint="default"/>
        <w:lang w:val="fr-FR" w:eastAsia="en-US" w:bidi="ar-SA"/>
      </w:rPr>
    </w:lvl>
    <w:lvl w:ilvl="5">
      <w:start w:val="0"/>
      <w:numFmt w:val="bullet"/>
      <w:lvlText w:val="•"/>
      <w:lvlJc w:val="left"/>
      <w:pPr>
        <w:ind w:left="6035" w:hanging="1261"/>
      </w:pPr>
      <w:rPr>
        <w:rFonts w:hint="default"/>
        <w:lang w:val="fr-FR" w:eastAsia="en-US" w:bidi="ar-SA"/>
      </w:rPr>
    </w:lvl>
    <w:lvl w:ilvl="6">
      <w:start w:val="0"/>
      <w:numFmt w:val="bullet"/>
      <w:lvlText w:val="•"/>
      <w:lvlJc w:val="left"/>
      <w:pPr>
        <w:ind w:left="6960" w:hanging="1261"/>
      </w:pPr>
      <w:rPr>
        <w:rFonts w:hint="default"/>
        <w:lang w:val="fr-FR" w:eastAsia="en-US" w:bidi="ar-SA"/>
      </w:rPr>
    </w:lvl>
    <w:lvl w:ilvl="7">
      <w:start w:val="0"/>
      <w:numFmt w:val="bullet"/>
      <w:lvlText w:val="•"/>
      <w:lvlJc w:val="left"/>
      <w:pPr>
        <w:ind w:left="7885" w:hanging="1261"/>
      </w:pPr>
      <w:rPr>
        <w:rFonts w:hint="default"/>
        <w:lang w:val="fr-FR" w:eastAsia="en-US" w:bidi="ar-SA"/>
      </w:rPr>
    </w:lvl>
    <w:lvl w:ilvl="8">
      <w:start w:val="0"/>
      <w:numFmt w:val="bullet"/>
      <w:lvlText w:val="•"/>
      <w:lvlJc w:val="left"/>
      <w:pPr>
        <w:ind w:left="8810" w:hanging="1261"/>
      </w:pPr>
      <w:rPr>
        <w:rFonts w:hint="default"/>
        <w:lang w:val="fr-FR" w:eastAsia="en-US" w:bidi="ar-SA"/>
      </w:rPr>
    </w:lvl>
  </w:abstractNum>
  <w:abstractNum w:abstractNumId="48">
    <w:multiLevelType w:val="hybridMultilevel"/>
    <w:lvl w:ilvl="0">
      <w:start w:val="14"/>
      <w:numFmt w:val="decimal"/>
      <w:lvlText w:val="%1"/>
      <w:lvlJc w:val="left"/>
      <w:pPr>
        <w:ind w:left="1098" w:hanging="721"/>
        <w:jc w:val="left"/>
      </w:pPr>
      <w:rPr>
        <w:rFonts w:hint="default"/>
        <w:lang w:val="fr-FR" w:eastAsia="en-US" w:bidi="ar-SA"/>
      </w:rPr>
    </w:lvl>
    <w:lvl w:ilvl="1">
      <w:start w:val="1"/>
      <w:numFmt w:val="decimalZero"/>
      <w:lvlText w:val="%1.%2"/>
      <w:lvlJc w:val="left"/>
      <w:pPr>
        <w:ind w:left="1098" w:hanging="721"/>
        <w:jc w:val="left"/>
      </w:pPr>
      <w:rPr>
        <w:rFonts w:hint="default" w:ascii="Arial" w:hAnsi="Arial" w:eastAsia="Arial" w:cs="Arial"/>
        <w:b/>
        <w:bCs/>
        <w:i w:val="0"/>
        <w:iCs w:val="0"/>
        <w:color w:val="0071BB"/>
        <w:spacing w:val="-1"/>
        <w:w w:val="100"/>
        <w:sz w:val="22"/>
        <w:szCs w:val="22"/>
        <w:lang w:val="fr-FR" w:eastAsia="en-US" w:bidi="ar-SA"/>
      </w:rPr>
    </w:lvl>
    <w:lvl w:ilvl="2">
      <w:start w:val="1"/>
      <w:numFmt w:val="decimal"/>
      <w:lvlText w:val="%1.%2.%3"/>
      <w:lvlJc w:val="left"/>
      <w:pPr>
        <w:ind w:left="1998" w:hanging="891"/>
        <w:jc w:val="left"/>
      </w:pPr>
      <w:rPr>
        <w:rFonts w:hint="default" w:ascii="Arial" w:hAnsi="Arial" w:eastAsia="Arial" w:cs="Arial"/>
        <w:b/>
        <w:bCs/>
        <w:i w:val="0"/>
        <w:iCs w:val="0"/>
        <w:spacing w:val="-1"/>
        <w:w w:val="100"/>
        <w:sz w:val="22"/>
        <w:szCs w:val="22"/>
        <w:lang w:val="fr-FR" w:eastAsia="en-US" w:bidi="ar-SA"/>
      </w:rPr>
    </w:lvl>
    <w:lvl w:ilvl="3">
      <w:start w:val="0"/>
      <w:numFmt w:val="bullet"/>
      <w:lvlText w:val="•"/>
      <w:lvlJc w:val="left"/>
      <w:pPr>
        <w:ind w:left="3082" w:hanging="891"/>
      </w:pPr>
      <w:rPr>
        <w:rFonts w:hint="default"/>
        <w:lang w:val="fr-FR" w:eastAsia="en-US" w:bidi="ar-SA"/>
      </w:rPr>
    </w:lvl>
    <w:lvl w:ilvl="4">
      <w:start w:val="0"/>
      <w:numFmt w:val="bullet"/>
      <w:lvlText w:val="•"/>
      <w:lvlJc w:val="left"/>
      <w:pPr>
        <w:ind w:left="4165" w:hanging="891"/>
      </w:pPr>
      <w:rPr>
        <w:rFonts w:hint="default"/>
        <w:lang w:val="fr-FR" w:eastAsia="en-US" w:bidi="ar-SA"/>
      </w:rPr>
    </w:lvl>
    <w:lvl w:ilvl="5">
      <w:start w:val="0"/>
      <w:numFmt w:val="bullet"/>
      <w:lvlText w:val="•"/>
      <w:lvlJc w:val="left"/>
      <w:pPr>
        <w:ind w:left="5247" w:hanging="891"/>
      </w:pPr>
      <w:rPr>
        <w:rFonts w:hint="default"/>
        <w:lang w:val="fr-FR" w:eastAsia="en-US" w:bidi="ar-SA"/>
      </w:rPr>
    </w:lvl>
    <w:lvl w:ilvl="6">
      <w:start w:val="0"/>
      <w:numFmt w:val="bullet"/>
      <w:lvlText w:val="•"/>
      <w:lvlJc w:val="left"/>
      <w:pPr>
        <w:ind w:left="6330" w:hanging="891"/>
      </w:pPr>
      <w:rPr>
        <w:rFonts w:hint="default"/>
        <w:lang w:val="fr-FR" w:eastAsia="en-US" w:bidi="ar-SA"/>
      </w:rPr>
    </w:lvl>
    <w:lvl w:ilvl="7">
      <w:start w:val="0"/>
      <w:numFmt w:val="bullet"/>
      <w:lvlText w:val="•"/>
      <w:lvlJc w:val="left"/>
      <w:pPr>
        <w:ind w:left="7412" w:hanging="891"/>
      </w:pPr>
      <w:rPr>
        <w:rFonts w:hint="default"/>
        <w:lang w:val="fr-FR" w:eastAsia="en-US" w:bidi="ar-SA"/>
      </w:rPr>
    </w:lvl>
    <w:lvl w:ilvl="8">
      <w:start w:val="0"/>
      <w:numFmt w:val="bullet"/>
      <w:lvlText w:val="•"/>
      <w:lvlJc w:val="left"/>
      <w:pPr>
        <w:ind w:left="8495" w:hanging="891"/>
      </w:pPr>
      <w:rPr>
        <w:rFonts w:hint="default"/>
        <w:lang w:val="fr-FR" w:eastAsia="en-US" w:bidi="ar-SA"/>
      </w:rPr>
    </w:lvl>
  </w:abstractNum>
  <w:abstractNum w:abstractNumId="47">
    <w:multiLevelType w:val="hybridMultilevel"/>
    <w:lvl w:ilvl="0">
      <w:start w:val="13"/>
      <w:numFmt w:val="decimal"/>
      <w:lvlText w:val="%1"/>
      <w:lvlJc w:val="left"/>
      <w:pPr>
        <w:ind w:left="1098" w:hanging="721"/>
        <w:jc w:val="left"/>
      </w:pPr>
      <w:rPr>
        <w:rFonts w:hint="default"/>
        <w:lang w:val="fr-FR" w:eastAsia="en-US" w:bidi="ar-SA"/>
      </w:rPr>
    </w:lvl>
    <w:lvl w:ilvl="1">
      <w:start w:val="10"/>
      <w:numFmt w:val="decimal"/>
      <w:lvlText w:val="%1.%2"/>
      <w:lvlJc w:val="left"/>
      <w:pPr>
        <w:ind w:left="1098" w:hanging="721"/>
        <w:jc w:val="left"/>
      </w:pPr>
      <w:rPr>
        <w:rFonts w:hint="default" w:ascii="Arial" w:hAnsi="Arial" w:eastAsia="Arial" w:cs="Arial"/>
        <w:b/>
        <w:bCs/>
        <w:i w:val="0"/>
        <w:iCs w:val="0"/>
        <w:color w:val="0071BB"/>
        <w:spacing w:val="-1"/>
        <w:w w:val="100"/>
        <w:sz w:val="22"/>
        <w:szCs w:val="22"/>
        <w:lang w:val="fr-FR" w:eastAsia="en-US" w:bidi="ar-SA"/>
      </w:rPr>
    </w:lvl>
    <w:lvl w:ilvl="2">
      <w:start w:val="1"/>
      <w:numFmt w:val="decimal"/>
      <w:lvlText w:val="%1.%2.%3"/>
      <w:lvlJc w:val="left"/>
      <w:pPr>
        <w:ind w:left="1989" w:hanging="891"/>
        <w:jc w:val="left"/>
      </w:pPr>
      <w:rPr>
        <w:rFonts w:hint="default" w:ascii="Arial" w:hAnsi="Arial" w:eastAsia="Arial" w:cs="Arial"/>
        <w:b/>
        <w:bCs/>
        <w:i w:val="0"/>
        <w:iCs w:val="0"/>
        <w:spacing w:val="-1"/>
        <w:w w:val="100"/>
        <w:sz w:val="22"/>
        <w:szCs w:val="22"/>
        <w:lang w:val="fr-FR" w:eastAsia="en-US" w:bidi="ar-SA"/>
      </w:rPr>
    </w:lvl>
    <w:lvl w:ilvl="3">
      <w:start w:val="1"/>
      <w:numFmt w:val="lowerLetter"/>
      <w:lvlText w:val="%4."/>
      <w:lvlJc w:val="left"/>
      <w:pPr>
        <w:ind w:left="2437" w:hanging="432"/>
        <w:jc w:val="left"/>
      </w:pPr>
      <w:rPr>
        <w:rFonts w:hint="default"/>
        <w:spacing w:val="-1"/>
        <w:w w:val="100"/>
        <w:lang w:val="fr-FR" w:eastAsia="en-US" w:bidi="ar-SA"/>
      </w:rPr>
    </w:lvl>
    <w:lvl w:ilvl="4">
      <w:start w:val="0"/>
      <w:numFmt w:val="bullet"/>
      <w:lvlText w:val="•"/>
      <w:lvlJc w:val="left"/>
      <w:pPr>
        <w:ind w:left="2440" w:hanging="432"/>
      </w:pPr>
      <w:rPr>
        <w:rFonts w:hint="default"/>
        <w:lang w:val="fr-FR" w:eastAsia="en-US" w:bidi="ar-SA"/>
      </w:rPr>
    </w:lvl>
    <w:lvl w:ilvl="5">
      <w:start w:val="0"/>
      <w:numFmt w:val="bullet"/>
      <w:lvlText w:val="•"/>
      <w:lvlJc w:val="left"/>
      <w:pPr>
        <w:ind w:left="3810" w:hanging="432"/>
      </w:pPr>
      <w:rPr>
        <w:rFonts w:hint="default"/>
        <w:lang w:val="fr-FR" w:eastAsia="en-US" w:bidi="ar-SA"/>
      </w:rPr>
    </w:lvl>
    <w:lvl w:ilvl="6">
      <w:start w:val="0"/>
      <w:numFmt w:val="bullet"/>
      <w:lvlText w:val="•"/>
      <w:lvlJc w:val="left"/>
      <w:pPr>
        <w:ind w:left="5180" w:hanging="432"/>
      </w:pPr>
      <w:rPr>
        <w:rFonts w:hint="default"/>
        <w:lang w:val="fr-FR" w:eastAsia="en-US" w:bidi="ar-SA"/>
      </w:rPr>
    </w:lvl>
    <w:lvl w:ilvl="7">
      <w:start w:val="0"/>
      <w:numFmt w:val="bullet"/>
      <w:lvlText w:val="•"/>
      <w:lvlJc w:val="left"/>
      <w:pPr>
        <w:ind w:left="6550" w:hanging="432"/>
      </w:pPr>
      <w:rPr>
        <w:rFonts w:hint="default"/>
        <w:lang w:val="fr-FR" w:eastAsia="en-US" w:bidi="ar-SA"/>
      </w:rPr>
    </w:lvl>
    <w:lvl w:ilvl="8">
      <w:start w:val="0"/>
      <w:numFmt w:val="bullet"/>
      <w:lvlText w:val="•"/>
      <w:lvlJc w:val="left"/>
      <w:pPr>
        <w:ind w:left="7920" w:hanging="432"/>
      </w:pPr>
      <w:rPr>
        <w:rFonts w:hint="default"/>
        <w:lang w:val="fr-FR" w:eastAsia="en-US" w:bidi="ar-SA"/>
      </w:rPr>
    </w:lvl>
  </w:abstractNum>
  <w:abstractNum w:abstractNumId="46">
    <w:multiLevelType w:val="hybridMultilevel"/>
    <w:lvl w:ilvl="0">
      <w:start w:val="13"/>
      <w:numFmt w:val="decimal"/>
      <w:lvlText w:val="%1"/>
      <w:lvlJc w:val="left"/>
      <w:pPr>
        <w:ind w:left="1098" w:hanging="721"/>
        <w:jc w:val="left"/>
      </w:pPr>
      <w:rPr>
        <w:rFonts w:hint="default"/>
        <w:lang w:val="fr-FR" w:eastAsia="en-US" w:bidi="ar-SA"/>
      </w:rPr>
    </w:lvl>
    <w:lvl w:ilvl="1">
      <w:start w:val="1"/>
      <w:numFmt w:val="decimalZero"/>
      <w:lvlText w:val="%1.%2"/>
      <w:lvlJc w:val="left"/>
      <w:pPr>
        <w:ind w:left="1098" w:hanging="721"/>
        <w:jc w:val="left"/>
      </w:pPr>
      <w:rPr>
        <w:rFonts w:hint="default" w:ascii="Arial" w:hAnsi="Arial" w:eastAsia="Arial" w:cs="Arial"/>
        <w:b/>
        <w:bCs/>
        <w:i w:val="0"/>
        <w:iCs w:val="0"/>
        <w:color w:val="0071BB"/>
        <w:spacing w:val="-1"/>
        <w:w w:val="100"/>
        <w:sz w:val="22"/>
        <w:szCs w:val="22"/>
        <w:lang w:val="fr-FR" w:eastAsia="en-US" w:bidi="ar-SA"/>
      </w:rPr>
    </w:lvl>
    <w:lvl w:ilvl="2">
      <w:start w:val="1"/>
      <w:numFmt w:val="decimal"/>
      <w:lvlText w:val="%1.%2.%3"/>
      <w:lvlJc w:val="left"/>
      <w:pPr>
        <w:ind w:left="2106" w:hanging="893"/>
        <w:jc w:val="right"/>
      </w:pPr>
      <w:rPr>
        <w:rFonts w:hint="default" w:ascii="Arial" w:hAnsi="Arial" w:eastAsia="Arial" w:cs="Arial"/>
        <w:b/>
        <w:bCs/>
        <w:i w:val="0"/>
        <w:iCs w:val="0"/>
        <w:spacing w:val="-1"/>
        <w:w w:val="100"/>
        <w:sz w:val="22"/>
        <w:szCs w:val="22"/>
        <w:lang w:val="fr-FR" w:eastAsia="en-US" w:bidi="ar-SA"/>
      </w:rPr>
    </w:lvl>
    <w:lvl w:ilvl="3">
      <w:start w:val="1"/>
      <w:numFmt w:val="lowerLetter"/>
      <w:lvlText w:val="%4."/>
      <w:lvlJc w:val="left"/>
      <w:pPr>
        <w:ind w:left="2466" w:hanging="360"/>
        <w:jc w:val="left"/>
      </w:pPr>
      <w:rPr>
        <w:rFonts w:hint="default" w:ascii="Arial" w:hAnsi="Arial" w:eastAsia="Arial" w:cs="Arial"/>
        <w:b w:val="0"/>
        <w:bCs w:val="0"/>
        <w:i w:val="0"/>
        <w:iCs w:val="0"/>
        <w:spacing w:val="-1"/>
        <w:w w:val="100"/>
        <w:sz w:val="22"/>
        <w:szCs w:val="22"/>
        <w:lang w:val="fr-FR" w:eastAsia="en-US" w:bidi="ar-SA"/>
      </w:rPr>
    </w:lvl>
    <w:lvl w:ilvl="4">
      <w:start w:val="0"/>
      <w:numFmt w:val="bullet"/>
      <w:lvlText w:val="•"/>
      <w:lvlJc w:val="left"/>
      <w:pPr>
        <w:ind w:left="2360" w:hanging="360"/>
      </w:pPr>
      <w:rPr>
        <w:rFonts w:hint="default"/>
        <w:lang w:val="fr-FR" w:eastAsia="en-US" w:bidi="ar-SA"/>
      </w:rPr>
    </w:lvl>
    <w:lvl w:ilvl="5">
      <w:start w:val="0"/>
      <w:numFmt w:val="bullet"/>
      <w:lvlText w:val="•"/>
      <w:lvlJc w:val="left"/>
      <w:pPr>
        <w:ind w:left="2380" w:hanging="360"/>
      </w:pPr>
      <w:rPr>
        <w:rFonts w:hint="default"/>
        <w:lang w:val="fr-FR" w:eastAsia="en-US" w:bidi="ar-SA"/>
      </w:rPr>
    </w:lvl>
    <w:lvl w:ilvl="6">
      <w:start w:val="0"/>
      <w:numFmt w:val="bullet"/>
      <w:lvlText w:val="•"/>
      <w:lvlJc w:val="left"/>
      <w:pPr>
        <w:ind w:left="2440" w:hanging="360"/>
      </w:pPr>
      <w:rPr>
        <w:rFonts w:hint="default"/>
        <w:lang w:val="fr-FR" w:eastAsia="en-US" w:bidi="ar-SA"/>
      </w:rPr>
    </w:lvl>
    <w:lvl w:ilvl="7">
      <w:start w:val="0"/>
      <w:numFmt w:val="bullet"/>
      <w:lvlText w:val="•"/>
      <w:lvlJc w:val="left"/>
      <w:pPr>
        <w:ind w:left="2460" w:hanging="360"/>
      </w:pPr>
      <w:rPr>
        <w:rFonts w:hint="default"/>
        <w:lang w:val="fr-FR" w:eastAsia="en-US" w:bidi="ar-SA"/>
      </w:rPr>
    </w:lvl>
    <w:lvl w:ilvl="8">
      <w:start w:val="0"/>
      <w:numFmt w:val="bullet"/>
      <w:lvlText w:val="•"/>
      <w:lvlJc w:val="left"/>
      <w:pPr>
        <w:ind w:left="5193" w:hanging="360"/>
      </w:pPr>
      <w:rPr>
        <w:rFonts w:hint="default"/>
        <w:lang w:val="fr-FR" w:eastAsia="en-US" w:bidi="ar-SA"/>
      </w:rPr>
    </w:lvl>
  </w:abstractNum>
  <w:abstractNum w:abstractNumId="45">
    <w:multiLevelType w:val="hybridMultilevel"/>
    <w:lvl w:ilvl="0">
      <w:start w:val="1"/>
      <w:numFmt w:val="decimal"/>
      <w:lvlText w:val="(%1)"/>
      <w:lvlJc w:val="left"/>
      <w:pPr>
        <w:ind w:left="1098" w:hanging="334"/>
        <w:jc w:val="left"/>
      </w:pPr>
      <w:rPr>
        <w:rFonts w:hint="default" w:ascii="Arial" w:hAnsi="Arial" w:eastAsia="Arial" w:cs="Arial"/>
        <w:b w:val="0"/>
        <w:bCs w:val="0"/>
        <w:i w:val="0"/>
        <w:iCs w:val="0"/>
        <w:spacing w:val="-1"/>
        <w:w w:val="100"/>
        <w:sz w:val="22"/>
        <w:szCs w:val="22"/>
        <w:lang w:val="fr-FR" w:eastAsia="en-US" w:bidi="ar-SA"/>
      </w:rPr>
    </w:lvl>
    <w:lvl w:ilvl="1">
      <w:start w:val="0"/>
      <w:numFmt w:val="bullet"/>
      <w:lvlText w:val="•"/>
      <w:lvlJc w:val="left"/>
      <w:pPr>
        <w:ind w:left="2056" w:hanging="334"/>
      </w:pPr>
      <w:rPr>
        <w:rFonts w:hint="default"/>
        <w:lang w:val="fr-FR" w:eastAsia="en-US" w:bidi="ar-SA"/>
      </w:rPr>
    </w:lvl>
    <w:lvl w:ilvl="2">
      <w:start w:val="0"/>
      <w:numFmt w:val="bullet"/>
      <w:lvlText w:val="•"/>
      <w:lvlJc w:val="left"/>
      <w:pPr>
        <w:ind w:left="3012" w:hanging="334"/>
      </w:pPr>
      <w:rPr>
        <w:rFonts w:hint="default"/>
        <w:lang w:val="fr-FR" w:eastAsia="en-US" w:bidi="ar-SA"/>
      </w:rPr>
    </w:lvl>
    <w:lvl w:ilvl="3">
      <w:start w:val="0"/>
      <w:numFmt w:val="bullet"/>
      <w:lvlText w:val="•"/>
      <w:lvlJc w:val="left"/>
      <w:pPr>
        <w:ind w:left="3968" w:hanging="334"/>
      </w:pPr>
      <w:rPr>
        <w:rFonts w:hint="default"/>
        <w:lang w:val="fr-FR" w:eastAsia="en-US" w:bidi="ar-SA"/>
      </w:rPr>
    </w:lvl>
    <w:lvl w:ilvl="4">
      <w:start w:val="0"/>
      <w:numFmt w:val="bullet"/>
      <w:lvlText w:val="•"/>
      <w:lvlJc w:val="left"/>
      <w:pPr>
        <w:ind w:left="4924" w:hanging="334"/>
      </w:pPr>
      <w:rPr>
        <w:rFonts w:hint="default"/>
        <w:lang w:val="fr-FR" w:eastAsia="en-US" w:bidi="ar-SA"/>
      </w:rPr>
    </w:lvl>
    <w:lvl w:ilvl="5">
      <w:start w:val="0"/>
      <w:numFmt w:val="bullet"/>
      <w:lvlText w:val="•"/>
      <w:lvlJc w:val="left"/>
      <w:pPr>
        <w:ind w:left="5880" w:hanging="334"/>
      </w:pPr>
      <w:rPr>
        <w:rFonts w:hint="default"/>
        <w:lang w:val="fr-FR" w:eastAsia="en-US" w:bidi="ar-SA"/>
      </w:rPr>
    </w:lvl>
    <w:lvl w:ilvl="6">
      <w:start w:val="0"/>
      <w:numFmt w:val="bullet"/>
      <w:lvlText w:val="•"/>
      <w:lvlJc w:val="left"/>
      <w:pPr>
        <w:ind w:left="6836" w:hanging="334"/>
      </w:pPr>
      <w:rPr>
        <w:rFonts w:hint="default"/>
        <w:lang w:val="fr-FR" w:eastAsia="en-US" w:bidi="ar-SA"/>
      </w:rPr>
    </w:lvl>
    <w:lvl w:ilvl="7">
      <w:start w:val="0"/>
      <w:numFmt w:val="bullet"/>
      <w:lvlText w:val="•"/>
      <w:lvlJc w:val="left"/>
      <w:pPr>
        <w:ind w:left="7792" w:hanging="334"/>
      </w:pPr>
      <w:rPr>
        <w:rFonts w:hint="default"/>
        <w:lang w:val="fr-FR" w:eastAsia="en-US" w:bidi="ar-SA"/>
      </w:rPr>
    </w:lvl>
    <w:lvl w:ilvl="8">
      <w:start w:val="0"/>
      <w:numFmt w:val="bullet"/>
      <w:lvlText w:val="•"/>
      <w:lvlJc w:val="left"/>
      <w:pPr>
        <w:ind w:left="8748" w:hanging="334"/>
      </w:pPr>
      <w:rPr>
        <w:rFonts w:hint="default"/>
        <w:lang w:val="fr-FR" w:eastAsia="en-US" w:bidi="ar-SA"/>
      </w:rPr>
    </w:lvl>
  </w:abstractNum>
  <w:abstractNum w:abstractNumId="41">
    <w:multiLevelType w:val="hybridMultilevel"/>
    <w:lvl w:ilvl="0">
      <w:start w:val="1"/>
      <w:numFmt w:val="lowerLetter"/>
      <w:lvlText w:val="%1."/>
      <w:lvlJc w:val="left"/>
      <w:pPr>
        <w:ind w:left="2357" w:hanging="360"/>
        <w:jc w:val="left"/>
      </w:pPr>
      <w:rPr>
        <w:rFonts w:hint="default" w:ascii="Arial" w:hAnsi="Arial" w:eastAsia="Arial" w:cs="Arial"/>
        <w:b w:val="0"/>
        <w:bCs w:val="0"/>
        <w:i w:val="0"/>
        <w:iCs w:val="0"/>
        <w:spacing w:val="-1"/>
        <w:w w:val="100"/>
        <w:sz w:val="22"/>
        <w:szCs w:val="22"/>
        <w:lang w:val="fr-FR" w:eastAsia="en-US" w:bidi="ar-SA"/>
      </w:rPr>
    </w:lvl>
    <w:lvl w:ilvl="1">
      <w:start w:val="0"/>
      <w:numFmt w:val="bullet"/>
      <w:lvlText w:val="•"/>
      <w:lvlJc w:val="left"/>
      <w:pPr>
        <w:ind w:left="3190" w:hanging="360"/>
      </w:pPr>
      <w:rPr>
        <w:rFonts w:hint="default"/>
        <w:lang w:val="fr-FR" w:eastAsia="en-US" w:bidi="ar-SA"/>
      </w:rPr>
    </w:lvl>
    <w:lvl w:ilvl="2">
      <w:start w:val="0"/>
      <w:numFmt w:val="bullet"/>
      <w:lvlText w:val="•"/>
      <w:lvlJc w:val="left"/>
      <w:pPr>
        <w:ind w:left="4020" w:hanging="360"/>
      </w:pPr>
      <w:rPr>
        <w:rFonts w:hint="default"/>
        <w:lang w:val="fr-FR" w:eastAsia="en-US" w:bidi="ar-SA"/>
      </w:rPr>
    </w:lvl>
    <w:lvl w:ilvl="3">
      <w:start w:val="0"/>
      <w:numFmt w:val="bullet"/>
      <w:lvlText w:val="•"/>
      <w:lvlJc w:val="left"/>
      <w:pPr>
        <w:ind w:left="4850" w:hanging="360"/>
      </w:pPr>
      <w:rPr>
        <w:rFonts w:hint="default"/>
        <w:lang w:val="fr-FR" w:eastAsia="en-US" w:bidi="ar-SA"/>
      </w:rPr>
    </w:lvl>
    <w:lvl w:ilvl="4">
      <w:start w:val="0"/>
      <w:numFmt w:val="bullet"/>
      <w:lvlText w:val="•"/>
      <w:lvlJc w:val="left"/>
      <w:pPr>
        <w:ind w:left="5680" w:hanging="360"/>
      </w:pPr>
      <w:rPr>
        <w:rFonts w:hint="default"/>
        <w:lang w:val="fr-FR" w:eastAsia="en-US" w:bidi="ar-SA"/>
      </w:rPr>
    </w:lvl>
    <w:lvl w:ilvl="5">
      <w:start w:val="0"/>
      <w:numFmt w:val="bullet"/>
      <w:lvlText w:val="•"/>
      <w:lvlJc w:val="left"/>
      <w:pPr>
        <w:ind w:left="6510" w:hanging="360"/>
      </w:pPr>
      <w:rPr>
        <w:rFonts w:hint="default"/>
        <w:lang w:val="fr-FR" w:eastAsia="en-US" w:bidi="ar-SA"/>
      </w:rPr>
    </w:lvl>
    <w:lvl w:ilvl="6">
      <w:start w:val="0"/>
      <w:numFmt w:val="bullet"/>
      <w:lvlText w:val="•"/>
      <w:lvlJc w:val="left"/>
      <w:pPr>
        <w:ind w:left="7340" w:hanging="360"/>
      </w:pPr>
      <w:rPr>
        <w:rFonts w:hint="default"/>
        <w:lang w:val="fr-FR" w:eastAsia="en-US" w:bidi="ar-SA"/>
      </w:rPr>
    </w:lvl>
    <w:lvl w:ilvl="7">
      <w:start w:val="0"/>
      <w:numFmt w:val="bullet"/>
      <w:lvlText w:val="•"/>
      <w:lvlJc w:val="left"/>
      <w:pPr>
        <w:ind w:left="8170" w:hanging="360"/>
      </w:pPr>
      <w:rPr>
        <w:rFonts w:hint="default"/>
        <w:lang w:val="fr-FR" w:eastAsia="en-US" w:bidi="ar-SA"/>
      </w:rPr>
    </w:lvl>
    <w:lvl w:ilvl="8">
      <w:start w:val="0"/>
      <w:numFmt w:val="bullet"/>
      <w:lvlText w:val="•"/>
      <w:lvlJc w:val="left"/>
      <w:pPr>
        <w:ind w:left="9000" w:hanging="360"/>
      </w:pPr>
      <w:rPr>
        <w:rFonts w:hint="default"/>
        <w:lang w:val="fr-FR" w:eastAsia="en-US" w:bidi="ar-SA"/>
      </w:rPr>
    </w:lvl>
  </w:abstractNum>
  <w:abstractNum w:abstractNumId="42">
    <w:multiLevelType w:val="hybridMultilevel"/>
    <w:lvl w:ilvl="0">
      <w:start w:val="1"/>
      <w:numFmt w:val="lowerLetter"/>
      <w:lvlText w:val="%1."/>
      <w:lvlJc w:val="left"/>
      <w:pPr>
        <w:ind w:left="2380" w:hanging="360"/>
        <w:jc w:val="left"/>
      </w:pPr>
      <w:rPr>
        <w:rFonts w:hint="default" w:ascii="Arial" w:hAnsi="Arial" w:eastAsia="Arial" w:cs="Arial"/>
        <w:b w:val="0"/>
        <w:bCs w:val="0"/>
        <w:i w:val="0"/>
        <w:iCs w:val="0"/>
        <w:spacing w:val="-1"/>
        <w:w w:val="100"/>
        <w:sz w:val="22"/>
        <w:szCs w:val="22"/>
        <w:lang w:val="fr-FR" w:eastAsia="en-US" w:bidi="ar-SA"/>
      </w:rPr>
    </w:lvl>
    <w:lvl w:ilvl="1">
      <w:start w:val="1"/>
      <w:numFmt w:val="lowerRoman"/>
      <w:lvlText w:val="%2."/>
      <w:lvlJc w:val="left"/>
      <w:pPr>
        <w:ind w:left="2903" w:hanging="358"/>
        <w:jc w:val="left"/>
      </w:pPr>
      <w:rPr>
        <w:rFonts w:hint="default" w:ascii="HelveticaNeueLT Std" w:hAnsi="HelveticaNeueLT Std" w:eastAsia="HelveticaNeueLT Std" w:cs="HelveticaNeueLT Std"/>
        <w:b w:val="0"/>
        <w:bCs w:val="0"/>
        <w:i w:val="0"/>
        <w:iCs w:val="0"/>
        <w:spacing w:val="0"/>
        <w:w w:val="100"/>
        <w:sz w:val="21"/>
        <w:szCs w:val="21"/>
        <w:lang w:val="fr-FR" w:eastAsia="en-US" w:bidi="ar-SA"/>
      </w:rPr>
    </w:lvl>
    <w:lvl w:ilvl="2">
      <w:start w:val="0"/>
      <w:numFmt w:val="bullet"/>
      <w:lvlText w:val="•"/>
      <w:lvlJc w:val="left"/>
      <w:pPr>
        <w:ind w:left="3762" w:hanging="358"/>
      </w:pPr>
      <w:rPr>
        <w:rFonts w:hint="default"/>
        <w:lang w:val="fr-FR" w:eastAsia="en-US" w:bidi="ar-SA"/>
      </w:rPr>
    </w:lvl>
    <w:lvl w:ilvl="3">
      <w:start w:val="0"/>
      <w:numFmt w:val="bullet"/>
      <w:lvlText w:val="•"/>
      <w:lvlJc w:val="left"/>
      <w:pPr>
        <w:ind w:left="4624" w:hanging="358"/>
      </w:pPr>
      <w:rPr>
        <w:rFonts w:hint="default"/>
        <w:lang w:val="fr-FR" w:eastAsia="en-US" w:bidi="ar-SA"/>
      </w:rPr>
    </w:lvl>
    <w:lvl w:ilvl="4">
      <w:start w:val="0"/>
      <w:numFmt w:val="bullet"/>
      <w:lvlText w:val="•"/>
      <w:lvlJc w:val="left"/>
      <w:pPr>
        <w:ind w:left="5486" w:hanging="358"/>
      </w:pPr>
      <w:rPr>
        <w:rFonts w:hint="default"/>
        <w:lang w:val="fr-FR" w:eastAsia="en-US" w:bidi="ar-SA"/>
      </w:rPr>
    </w:lvl>
    <w:lvl w:ilvl="5">
      <w:start w:val="0"/>
      <w:numFmt w:val="bullet"/>
      <w:lvlText w:val="•"/>
      <w:lvlJc w:val="left"/>
      <w:pPr>
        <w:ind w:left="6348" w:hanging="358"/>
      </w:pPr>
      <w:rPr>
        <w:rFonts w:hint="default"/>
        <w:lang w:val="fr-FR" w:eastAsia="en-US" w:bidi="ar-SA"/>
      </w:rPr>
    </w:lvl>
    <w:lvl w:ilvl="6">
      <w:start w:val="0"/>
      <w:numFmt w:val="bullet"/>
      <w:lvlText w:val="•"/>
      <w:lvlJc w:val="left"/>
      <w:pPr>
        <w:ind w:left="7211" w:hanging="358"/>
      </w:pPr>
      <w:rPr>
        <w:rFonts w:hint="default"/>
        <w:lang w:val="fr-FR" w:eastAsia="en-US" w:bidi="ar-SA"/>
      </w:rPr>
    </w:lvl>
    <w:lvl w:ilvl="7">
      <w:start w:val="0"/>
      <w:numFmt w:val="bullet"/>
      <w:lvlText w:val="•"/>
      <w:lvlJc w:val="left"/>
      <w:pPr>
        <w:ind w:left="8073" w:hanging="358"/>
      </w:pPr>
      <w:rPr>
        <w:rFonts w:hint="default"/>
        <w:lang w:val="fr-FR" w:eastAsia="en-US" w:bidi="ar-SA"/>
      </w:rPr>
    </w:lvl>
    <w:lvl w:ilvl="8">
      <w:start w:val="0"/>
      <w:numFmt w:val="bullet"/>
      <w:lvlText w:val="•"/>
      <w:lvlJc w:val="left"/>
      <w:pPr>
        <w:ind w:left="8935" w:hanging="358"/>
      </w:pPr>
      <w:rPr>
        <w:rFonts w:hint="default"/>
        <w:lang w:val="fr-FR" w:eastAsia="en-US" w:bidi="ar-SA"/>
      </w:rPr>
    </w:lvl>
  </w:abstractNum>
  <w:abstractNum w:abstractNumId="44">
    <w:multiLevelType w:val="hybridMultilevel"/>
    <w:lvl w:ilvl="0">
      <w:start w:val="1"/>
      <w:numFmt w:val="lowerRoman"/>
      <w:lvlText w:val="%1."/>
      <w:lvlJc w:val="left"/>
      <w:pPr>
        <w:ind w:left="1568" w:hanging="358"/>
        <w:jc w:val="right"/>
      </w:pPr>
      <w:rPr>
        <w:rFonts w:hint="default" w:ascii="Arial" w:hAnsi="Arial" w:eastAsia="Arial" w:cs="Arial"/>
        <w:b w:val="0"/>
        <w:bCs w:val="0"/>
        <w:i w:val="0"/>
        <w:iCs w:val="0"/>
        <w:spacing w:val="-2"/>
        <w:w w:val="100"/>
        <w:sz w:val="22"/>
        <w:szCs w:val="22"/>
        <w:lang w:val="fr-FR" w:eastAsia="en-US" w:bidi="ar-SA"/>
      </w:rPr>
    </w:lvl>
    <w:lvl w:ilvl="1">
      <w:start w:val="1"/>
      <w:numFmt w:val="lowerLetter"/>
      <w:lvlText w:val="%2."/>
      <w:lvlJc w:val="left"/>
      <w:pPr>
        <w:ind w:left="2276" w:hanging="356"/>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211" w:hanging="356"/>
      </w:pPr>
      <w:rPr>
        <w:rFonts w:hint="default"/>
        <w:lang w:val="fr-FR" w:eastAsia="en-US" w:bidi="ar-SA"/>
      </w:rPr>
    </w:lvl>
    <w:lvl w:ilvl="3">
      <w:start w:val="0"/>
      <w:numFmt w:val="bullet"/>
      <w:lvlText w:val="•"/>
      <w:lvlJc w:val="left"/>
      <w:pPr>
        <w:ind w:left="4142" w:hanging="356"/>
      </w:pPr>
      <w:rPr>
        <w:rFonts w:hint="default"/>
        <w:lang w:val="fr-FR" w:eastAsia="en-US" w:bidi="ar-SA"/>
      </w:rPr>
    </w:lvl>
    <w:lvl w:ilvl="4">
      <w:start w:val="0"/>
      <w:numFmt w:val="bullet"/>
      <w:lvlText w:val="•"/>
      <w:lvlJc w:val="left"/>
      <w:pPr>
        <w:ind w:left="5073" w:hanging="356"/>
      </w:pPr>
      <w:rPr>
        <w:rFonts w:hint="default"/>
        <w:lang w:val="fr-FR" w:eastAsia="en-US" w:bidi="ar-SA"/>
      </w:rPr>
    </w:lvl>
    <w:lvl w:ilvl="5">
      <w:start w:val="0"/>
      <w:numFmt w:val="bullet"/>
      <w:lvlText w:val="•"/>
      <w:lvlJc w:val="left"/>
      <w:pPr>
        <w:ind w:left="6004" w:hanging="356"/>
      </w:pPr>
      <w:rPr>
        <w:rFonts w:hint="default"/>
        <w:lang w:val="fr-FR" w:eastAsia="en-US" w:bidi="ar-SA"/>
      </w:rPr>
    </w:lvl>
    <w:lvl w:ilvl="6">
      <w:start w:val="0"/>
      <w:numFmt w:val="bullet"/>
      <w:lvlText w:val="•"/>
      <w:lvlJc w:val="left"/>
      <w:pPr>
        <w:ind w:left="6935" w:hanging="356"/>
      </w:pPr>
      <w:rPr>
        <w:rFonts w:hint="default"/>
        <w:lang w:val="fr-FR" w:eastAsia="en-US" w:bidi="ar-SA"/>
      </w:rPr>
    </w:lvl>
    <w:lvl w:ilvl="7">
      <w:start w:val="0"/>
      <w:numFmt w:val="bullet"/>
      <w:lvlText w:val="•"/>
      <w:lvlJc w:val="left"/>
      <w:pPr>
        <w:ind w:left="7866" w:hanging="356"/>
      </w:pPr>
      <w:rPr>
        <w:rFonts w:hint="default"/>
        <w:lang w:val="fr-FR" w:eastAsia="en-US" w:bidi="ar-SA"/>
      </w:rPr>
    </w:lvl>
    <w:lvl w:ilvl="8">
      <w:start w:val="0"/>
      <w:numFmt w:val="bullet"/>
      <w:lvlText w:val="•"/>
      <w:lvlJc w:val="left"/>
      <w:pPr>
        <w:ind w:left="8797" w:hanging="356"/>
      </w:pPr>
      <w:rPr>
        <w:rFonts w:hint="default"/>
        <w:lang w:val="fr-FR" w:eastAsia="en-US" w:bidi="ar-SA"/>
      </w:rPr>
    </w:lvl>
  </w:abstractNum>
  <w:abstractNum w:abstractNumId="43">
    <w:multiLevelType w:val="hybridMultilevel"/>
    <w:lvl w:ilvl="0">
      <w:start w:val="1"/>
      <w:numFmt w:val="lowerLetter"/>
      <w:lvlText w:val="%1."/>
      <w:lvlJc w:val="left"/>
      <w:pPr>
        <w:ind w:left="2357" w:hanging="360"/>
        <w:jc w:val="right"/>
      </w:pPr>
      <w:rPr>
        <w:rFonts w:hint="default" w:ascii="Arial" w:hAnsi="Arial" w:eastAsia="Arial" w:cs="Arial"/>
        <w:b w:val="0"/>
        <w:bCs w:val="0"/>
        <w:i w:val="0"/>
        <w:iCs w:val="0"/>
        <w:spacing w:val="-1"/>
        <w:w w:val="100"/>
        <w:sz w:val="22"/>
        <w:szCs w:val="22"/>
        <w:lang w:val="fr-FR" w:eastAsia="en-US" w:bidi="ar-SA"/>
      </w:rPr>
    </w:lvl>
    <w:lvl w:ilvl="1">
      <w:start w:val="0"/>
      <w:numFmt w:val="bullet"/>
      <w:lvlText w:val="•"/>
      <w:lvlJc w:val="left"/>
      <w:pPr>
        <w:ind w:left="3190" w:hanging="360"/>
      </w:pPr>
      <w:rPr>
        <w:rFonts w:hint="default"/>
        <w:lang w:val="fr-FR" w:eastAsia="en-US" w:bidi="ar-SA"/>
      </w:rPr>
    </w:lvl>
    <w:lvl w:ilvl="2">
      <w:start w:val="0"/>
      <w:numFmt w:val="bullet"/>
      <w:lvlText w:val="•"/>
      <w:lvlJc w:val="left"/>
      <w:pPr>
        <w:ind w:left="4020" w:hanging="360"/>
      </w:pPr>
      <w:rPr>
        <w:rFonts w:hint="default"/>
        <w:lang w:val="fr-FR" w:eastAsia="en-US" w:bidi="ar-SA"/>
      </w:rPr>
    </w:lvl>
    <w:lvl w:ilvl="3">
      <w:start w:val="0"/>
      <w:numFmt w:val="bullet"/>
      <w:lvlText w:val="•"/>
      <w:lvlJc w:val="left"/>
      <w:pPr>
        <w:ind w:left="4850" w:hanging="360"/>
      </w:pPr>
      <w:rPr>
        <w:rFonts w:hint="default"/>
        <w:lang w:val="fr-FR" w:eastAsia="en-US" w:bidi="ar-SA"/>
      </w:rPr>
    </w:lvl>
    <w:lvl w:ilvl="4">
      <w:start w:val="0"/>
      <w:numFmt w:val="bullet"/>
      <w:lvlText w:val="•"/>
      <w:lvlJc w:val="left"/>
      <w:pPr>
        <w:ind w:left="5680" w:hanging="360"/>
      </w:pPr>
      <w:rPr>
        <w:rFonts w:hint="default"/>
        <w:lang w:val="fr-FR" w:eastAsia="en-US" w:bidi="ar-SA"/>
      </w:rPr>
    </w:lvl>
    <w:lvl w:ilvl="5">
      <w:start w:val="0"/>
      <w:numFmt w:val="bullet"/>
      <w:lvlText w:val="•"/>
      <w:lvlJc w:val="left"/>
      <w:pPr>
        <w:ind w:left="6510" w:hanging="360"/>
      </w:pPr>
      <w:rPr>
        <w:rFonts w:hint="default"/>
        <w:lang w:val="fr-FR" w:eastAsia="en-US" w:bidi="ar-SA"/>
      </w:rPr>
    </w:lvl>
    <w:lvl w:ilvl="6">
      <w:start w:val="0"/>
      <w:numFmt w:val="bullet"/>
      <w:lvlText w:val="•"/>
      <w:lvlJc w:val="left"/>
      <w:pPr>
        <w:ind w:left="7340" w:hanging="360"/>
      </w:pPr>
      <w:rPr>
        <w:rFonts w:hint="default"/>
        <w:lang w:val="fr-FR" w:eastAsia="en-US" w:bidi="ar-SA"/>
      </w:rPr>
    </w:lvl>
    <w:lvl w:ilvl="7">
      <w:start w:val="0"/>
      <w:numFmt w:val="bullet"/>
      <w:lvlText w:val="•"/>
      <w:lvlJc w:val="left"/>
      <w:pPr>
        <w:ind w:left="8170" w:hanging="360"/>
      </w:pPr>
      <w:rPr>
        <w:rFonts w:hint="default"/>
        <w:lang w:val="fr-FR" w:eastAsia="en-US" w:bidi="ar-SA"/>
      </w:rPr>
    </w:lvl>
    <w:lvl w:ilvl="8">
      <w:start w:val="0"/>
      <w:numFmt w:val="bullet"/>
      <w:lvlText w:val="•"/>
      <w:lvlJc w:val="left"/>
      <w:pPr>
        <w:ind w:left="9000" w:hanging="360"/>
      </w:pPr>
      <w:rPr>
        <w:rFonts w:hint="default"/>
        <w:lang w:val="fr-FR" w:eastAsia="en-US" w:bidi="ar-SA"/>
      </w:rPr>
    </w:lvl>
  </w:abstractNum>
  <w:abstractNum w:abstractNumId="40">
    <w:multiLevelType w:val="hybridMultilevel"/>
    <w:lvl w:ilvl="0">
      <w:start w:val="1"/>
      <w:numFmt w:val="lowerLetter"/>
      <w:lvlText w:val="%1."/>
      <w:lvlJc w:val="left"/>
      <w:pPr>
        <w:ind w:left="2358" w:hanging="360"/>
        <w:jc w:val="left"/>
      </w:pPr>
      <w:rPr>
        <w:rFonts w:hint="default" w:ascii="Arial" w:hAnsi="Arial" w:eastAsia="Arial" w:cs="Arial"/>
        <w:b w:val="0"/>
        <w:bCs w:val="0"/>
        <w:i w:val="0"/>
        <w:iCs w:val="0"/>
        <w:spacing w:val="-1"/>
        <w:w w:val="100"/>
        <w:sz w:val="22"/>
        <w:szCs w:val="22"/>
        <w:lang w:val="fr-FR" w:eastAsia="en-US" w:bidi="ar-SA"/>
      </w:rPr>
    </w:lvl>
    <w:lvl w:ilvl="1">
      <w:start w:val="0"/>
      <w:numFmt w:val="bullet"/>
      <w:lvlText w:val="•"/>
      <w:lvlJc w:val="left"/>
      <w:pPr>
        <w:ind w:left="3190" w:hanging="360"/>
      </w:pPr>
      <w:rPr>
        <w:rFonts w:hint="default"/>
        <w:lang w:val="fr-FR" w:eastAsia="en-US" w:bidi="ar-SA"/>
      </w:rPr>
    </w:lvl>
    <w:lvl w:ilvl="2">
      <w:start w:val="0"/>
      <w:numFmt w:val="bullet"/>
      <w:lvlText w:val="•"/>
      <w:lvlJc w:val="left"/>
      <w:pPr>
        <w:ind w:left="4020" w:hanging="360"/>
      </w:pPr>
      <w:rPr>
        <w:rFonts w:hint="default"/>
        <w:lang w:val="fr-FR" w:eastAsia="en-US" w:bidi="ar-SA"/>
      </w:rPr>
    </w:lvl>
    <w:lvl w:ilvl="3">
      <w:start w:val="0"/>
      <w:numFmt w:val="bullet"/>
      <w:lvlText w:val="•"/>
      <w:lvlJc w:val="left"/>
      <w:pPr>
        <w:ind w:left="4850" w:hanging="360"/>
      </w:pPr>
      <w:rPr>
        <w:rFonts w:hint="default"/>
        <w:lang w:val="fr-FR" w:eastAsia="en-US" w:bidi="ar-SA"/>
      </w:rPr>
    </w:lvl>
    <w:lvl w:ilvl="4">
      <w:start w:val="0"/>
      <w:numFmt w:val="bullet"/>
      <w:lvlText w:val="•"/>
      <w:lvlJc w:val="left"/>
      <w:pPr>
        <w:ind w:left="5680" w:hanging="360"/>
      </w:pPr>
      <w:rPr>
        <w:rFonts w:hint="default"/>
        <w:lang w:val="fr-FR" w:eastAsia="en-US" w:bidi="ar-SA"/>
      </w:rPr>
    </w:lvl>
    <w:lvl w:ilvl="5">
      <w:start w:val="0"/>
      <w:numFmt w:val="bullet"/>
      <w:lvlText w:val="•"/>
      <w:lvlJc w:val="left"/>
      <w:pPr>
        <w:ind w:left="6510" w:hanging="360"/>
      </w:pPr>
      <w:rPr>
        <w:rFonts w:hint="default"/>
        <w:lang w:val="fr-FR" w:eastAsia="en-US" w:bidi="ar-SA"/>
      </w:rPr>
    </w:lvl>
    <w:lvl w:ilvl="6">
      <w:start w:val="0"/>
      <w:numFmt w:val="bullet"/>
      <w:lvlText w:val="•"/>
      <w:lvlJc w:val="left"/>
      <w:pPr>
        <w:ind w:left="7340" w:hanging="360"/>
      </w:pPr>
      <w:rPr>
        <w:rFonts w:hint="default"/>
        <w:lang w:val="fr-FR" w:eastAsia="en-US" w:bidi="ar-SA"/>
      </w:rPr>
    </w:lvl>
    <w:lvl w:ilvl="7">
      <w:start w:val="0"/>
      <w:numFmt w:val="bullet"/>
      <w:lvlText w:val="•"/>
      <w:lvlJc w:val="left"/>
      <w:pPr>
        <w:ind w:left="8170" w:hanging="360"/>
      </w:pPr>
      <w:rPr>
        <w:rFonts w:hint="default"/>
        <w:lang w:val="fr-FR" w:eastAsia="en-US" w:bidi="ar-SA"/>
      </w:rPr>
    </w:lvl>
    <w:lvl w:ilvl="8">
      <w:start w:val="0"/>
      <w:numFmt w:val="bullet"/>
      <w:lvlText w:val="•"/>
      <w:lvlJc w:val="left"/>
      <w:pPr>
        <w:ind w:left="9000" w:hanging="360"/>
      </w:pPr>
      <w:rPr>
        <w:rFonts w:hint="default"/>
        <w:lang w:val="fr-FR" w:eastAsia="en-US" w:bidi="ar-SA"/>
      </w:rPr>
    </w:lvl>
  </w:abstractNum>
  <w:abstractNum w:abstractNumId="39">
    <w:multiLevelType w:val="hybridMultilevel"/>
    <w:lvl w:ilvl="0">
      <w:start w:val="12"/>
      <w:numFmt w:val="decimal"/>
      <w:lvlText w:val="%1"/>
      <w:lvlJc w:val="left"/>
      <w:pPr>
        <w:ind w:left="1098" w:hanging="721"/>
        <w:jc w:val="left"/>
      </w:pPr>
      <w:rPr>
        <w:rFonts w:hint="default"/>
        <w:lang w:val="fr-FR" w:eastAsia="en-US" w:bidi="ar-SA"/>
      </w:rPr>
    </w:lvl>
    <w:lvl w:ilvl="1">
      <w:start w:val="1"/>
      <w:numFmt w:val="decimalZero"/>
      <w:lvlText w:val="%1.%2"/>
      <w:lvlJc w:val="left"/>
      <w:pPr>
        <w:ind w:left="1098" w:hanging="721"/>
        <w:jc w:val="left"/>
      </w:pPr>
      <w:rPr>
        <w:rFonts w:hint="default" w:ascii="Arial" w:hAnsi="Arial" w:eastAsia="Arial" w:cs="Arial"/>
        <w:b/>
        <w:bCs/>
        <w:i w:val="0"/>
        <w:iCs w:val="0"/>
        <w:color w:val="0071BB"/>
        <w:spacing w:val="-1"/>
        <w:w w:val="100"/>
        <w:sz w:val="22"/>
        <w:szCs w:val="22"/>
        <w:lang w:val="fr-FR" w:eastAsia="en-US" w:bidi="ar-SA"/>
      </w:rPr>
    </w:lvl>
    <w:lvl w:ilvl="2">
      <w:start w:val="1"/>
      <w:numFmt w:val="decimal"/>
      <w:lvlText w:val="%1.%2.%3"/>
      <w:lvlJc w:val="left"/>
      <w:pPr>
        <w:ind w:left="1998" w:hanging="891"/>
        <w:jc w:val="left"/>
      </w:pPr>
      <w:rPr>
        <w:rFonts w:hint="default" w:ascii="Arial" w:hAnsi="Arial" w:eastAsia="Arial" w:cs="Arial"/>
        <w:b/>
        <w:bCs/>
        <w:i w:val="0"/>
        <w:iCs w:val="0"/>
        <w:spacing w:val="-1"/>
        <w:w w:val="100"/>
        <w:sz w:val="22"/>
        <w:szCs w:val="22"/>
        <w:lang w:val="fr-FR" w:eastAsia="en-US" w:bidi="ar-SA"/>
      </w:rPr>
    </w:lvl>
    <w:lvl w:ilvl="3">
      <w:start w:val="0"/>
      <w:numFmt w:val="bullet"/>
      <w:lvlText w:val="•"/>
      <w:lvlJc w:val="left"/>
      <w:pPr>
        <w:ind w:left="3082" w:hanging="891"/>
      </w:pPr>
      <w:rPr>
        <w:rFonts w:hint="default"/>
        <w:lang w:val="fr-FR" w:eastAsia="en-US" w:bidi="ar-SA"/>
      </w:rPr>
    </w:lvl>
    <w:lvl w:ilvl="4">
      <w:start w:val="0"/>
      <w:numFmt w:val="bullet"/>
      <w:lvlText w:val="•"/>
      <w:lvlJc w:val="left"/>
      <w:pPr>
        <w:ind w:left="4165" w:hanging="891"/>
      </w:pPr>
      <w:rPr>
        <w:rFonts w:hint="default"/>
        <w:lang w:val="fr-FR" w:eastAsia="en-US" w:bidi="ar-SA"/>
      </w:rPr>
    </w:lvl>
    <w:lvl w:ilvl="5">
      <w:start w:val="0"/>
      <w:numFmt w:val="bullet"/>
      <w:lvlText w:val="•"/>
      <w:lvlJc w:val="left"/>
      <w:pPr>
        <w:ind w:left="5247" w:hanging="891"/>
      </w:pPr>
      <w:rPr>
        <w:rFonts w:hint="default"/>
        <w:lang w:val="fr-FR" w:eastAsia="en-US" w:bidi="ar-SA"/>
      </w:rPr>
    </w:lvl>
    <w:lvl w:ilvl="6">
      <w:start w:val="0"/>
      <w:numFmt w:val="bullet"/>
      <w:lvlText w:val="•"/>
      <w:lvlJc w:val="left"/>
      <w:pPr>
        <w:ind w:left="6330" w:hanging="891"/>
      </w:pPr>
      <w:rPr>
        <w:rFonts w:hint="default"/>
        <w:lang w:val="fr-FR" w:eastAsia="en-US" w:bidi="ar-SA"/>
      </w:rPr>
    </w:lvl>
    <w:lvl w:ilvl="7">
      <w:start w:val="0"/>
      <w:numFmt w:val="bullet"/>
      <w:lvlText w:val="•"/>
      <w:lvlJc w:val="left"/>
      <w:pPr>
        <w:ind w:left="7412" w:hanging="891"/>
      </w:pPr>
      <w:rPr>
        <w:rFonts w:hint="default"/>
        <w:lang w:val="fr-FR" w:eastAsia="en-US" w:bidi="ar-SA"/>
      </w:rPr>
    </w:lvl>
    <w:lvl w:ilvl="8">
      <w:start w:val="0"/>
      <w:numFmt w:val="bullet"/>
      <w:lvlText w:val="•"/>
      <w:lvlJc w:val="left"/>
      <w:pPr>
        <w:ind w:left="8495" w:hanging="891"/>
      </w:pPr>
      <w:rPr>
        <w:rFonts w:hint="default"/>
        <w:lang w:val="fr-FR" w:eastAsia="en-US" w:bidi="ar-SA"/>
      </w:rPr>
    </w:lvl>
  </w:abstractNum>
  <w:abstractNum w:abstractNumId="38">
    <w:multiLevelType w:val="hybridMultilevel"/>
    <w:lvl w:ilvl="0">
      <w:start w:val="11"/>
      <w:numFmt w:val="decimal"/>
      <w:lvlText w:val="%1"/>
      <w:lvlJc w:val="left"/>
      <w:pPr>
        <w:ind w:left="1096" w:hanging="721"/>
        <w:jc w:val="left"/>
      </w:pPr>
      <w:rPr>
        <w:rFonts w:hint="default"/>
        <w:lang w:val="fr-FR" w:eastAsia="en-US" w:bidi="ar-SA"/>
      </w:rPr>
    </w:lvl>
    <w:lvl w:ilvl="1">
      <w:start w:val="10"/>
      <w:numFmt w:val="decimal"/>
      <w:lvlText w:val="%1.%2"/>
      <w:lvlJc w:val="left"/>
      <w:pPr>
        <w:ind w:left="1096" w:hanging="721"/>
        <w:jc w:val="left"/>
      </w:pPr>
      <w:rPr>
        <w:rFonts w:hint="default" w:ascii="Arial" w:hAnsi="Arial" w:eastAsia="Arial" w:cs="Arial"/>
        <w:b/>
        <w:bCs/>
        <w:i w:val="0"/>
        <w:iCs w:val="0"/>
        <w:color w:val="0071BB"/>
        <w:spacing w:val="-1"/>
        <w:w w:val="100"/>
        <w:sz w:val="22"/>
        <w:szCs w:val="22"/>
        <w:lang w:val="fr-FR" w:eastAsia="en-US" w:bidi="ar-SA"/>
      </w:rPr>
    </w:lvl>
    <w:lvl w:ilvl="2">
      <w:start w:val="0"/>
      <w:numFmt w:val="bullet"/>
      <w:lvlText w:val="•"/>
      <w:lvlJc w:val="left"/>
      <w:pPr>
        <w:ind w:left="3012" w:hanging="721"/>
      </w:pPr>
      <w:rPr>
        <w:rFonts w:hint="default"/>
        <w:lang w:val="fr-FR" w:eastAsia="en-US" w:bidi="ar-SA"/>
      </w:rPr>
    </w:lvl>
    <w:lvl w:ilvl="3">
      <w:start w:val="0"/>
      <w:numFmt w:val="bullet"/>
      <w:lvlText w:val="•"/>
      <w:lvlJc w:val="left"/>
      <w:pPr>
        <w:ind w:left="3968" w:hanging="721"/>
      </w:pPr>
      <w:rPr>
        <w:rFonts w:hint="default"/>
        <w:lang w:val="fr-FR" w:eastAsia="en-US" w:bidi="ar-SA"/>
      </w:rPr>
    </w:lvl>
    <w:lvl w:ilvl="4">
      <w:start w:val="0"/>
      <w:numFmt w:val="bullet"/>
      <w:lvlText w:val="•"/>
      <w:lvlJc w:val="left"/>
      <w:pPr>
        <w:ind w:left="4924" w:hanging="721"/>
      </w:pPr>
      <w:rPr>
        <w:rFonts w:hint="default"/>
        <w:lang w:val="fr-FR" w:eastAsia="en-US" w:bidi="ar-SA"/>
      </w:rPr>
    </w:lvl>
    <w:lvl w:ilvl="5">
      <w:start w:val="0"/>
      <w:numFmt w:val="bullet"/>
      <w:lvlText w:val="•"/>
      <w:lvlJc w:val="left"/>
      <w:pPr>
        <w:ind w:left="5880" w:hanging="721"/>
      </w:pPr>
      <w:rPr>
        <w:rFonts w:hint="default"/>
        <w:lang w:val="fr-FR" w:eastAsia="en-US" w:bidi="ar-SA"/>
      </w:rPr>
    </w:lvl>
    <w:lvl w:ilvl="6">
      <w:start w:val="0"/>
      <w:numFmt w:val="bullet"/>
      <w:lvlText w:val="•"/>
      <w:lvlJc w:val="left"/>
      <w:pPr>
        <w:ind w:left="6836" w:hanging="721"/>
      </w:pPr>
      <w:rPr>
        <w:rFonts w:hint="default"/>
        <w:lang w:val="fr-FR" w:eastAsia="en-US" w:bidi="ar-SA"/>
      </w:rPr>
    </w:lvl>
    <w:lvl w:ilvl="7">
      <w:start w:val="0"/>
      <w:numFmt w:val="bullet"/>
      <w:lvlText w:val="•"/>
      <w:lvlJc w:val="left"/>
      <w:pPr>
        <w:ind w:left="7792" w:hanging="721"/>
      </w:pPr>
      <w:rPr>
        <w:rFonts w:hint="default"/>
        <w:lang w:val="fr-FR" w:eastAsia="en-US" w:bidi="ar-SA"/>
      </w:rPr>
    </w:lvl>
    <w:lvl w:ilvl="8">
      <w:start w:val="0"/>
      <w:numFmt w:val="bullet"/>
      <w:lvlText w:val="•"/>
      <w:lvlJc w:val="left"/>
      <w:pPr>
        <w:ind w:left="8748" w:hanging="721"/>
      </w:pPr>
      <w:rPr>
        <w:rFonts w:hint="default"/>
        <w:lang w:val="fr-FR" w:eastAsia="en-US" w:bidi="ar-SA"/>
      </w:rPr>
    </w:lvl>
  </w:abstractNum>
  <w:abstractNum w:abstractNumId="37">
    <w:multiLevelType w:val="hybridMultilevel"/>
    <w:lvl w:ilvl="0">
      <w:start w:val="11"/>
      <w:numFmt w:val="decimal"/>
      <w:lvlText w:val="%1"/>
      <w:lvlJc w:val="left"/>
      <w:pPr>
        <w:ind w:left="1098" w:hanging="721"/>
        <w:jc w:val="left"/>
      </w:pPr>
      <w:rPr>
        <w:rFonts w:hint="default"/>
        <w:lang w:val="fr-FR" w:eastAsia="en-US" w:bidi="ar-SA"/>
      </w:rPr>
    </w:lvl>
    <w:lvl w:ilvl="1">
      <w:start w:val="1"/>
      <w:numFmt w:val="decimalZero"/>
      <w:lvlText w:val="%1.%2"/>
      <w:lvlJc w:val="left"/>
      <w:pPr>
        <w:ind w:left="1098" w:hanging="721"/>
        <w:jc w:val="left"/>
      </w:pPr>
      <w:rPr>
        <w:rFonts w:hint="default" w:ascii="Arial" w:hAnsi="Arial" w:eastAsia="Arial" w:cs="Arial"/>
        <w:b/>
        <w:bCs/>
        <w:i w:val="0"/>
        <w:iCs w:val="0"/>
        <w:color w:val="0071BB"/>
        <w:spacing w:val="-1"/>
        <w:w w:val="100"/>
        <w:sz w:val="22"/>
        <w:szCs w:val="22"/>
        <w:lang w:val="fr-FR" w:eastAsia="en-US" w:bidi="ar-SA"/>
      </w:rPr>
    </w:lvl>
    <w:lvl w:ilvl="2">
      <w:start w:val="1"/>
      <w:numFmt w:val="decimal"/>
      <w:lvlText w:val="%1.%2.%3"/>
      <w:lvlJc w:val="left"/>
      <w:pPr>
        <w:ind w:left="1988" w:hanging="891"/>
        <w:jc w:val="left"/>
      </w:pPr>
      <w:rPr>
        <w:rFonts w:hint="default" w:ascii="Arial" w:hAnsi="Arial" w:eastAsia="Arial" w:cs="Arial"/>
        <w:b/>
        <w:bCs/>
        <w:i w:val="0"/>
        <w:iCs w:val="0"/>
        <w:spacing w:val="-1"/>
        <w:w w:val="100"/>
        <w:sz w:val="22"/>
        <w:szCs w:val="22"/>
        <w:lang w:val="fr-FR" w:eastAsia="en-US" w:bidi="ar-SA"/>
      </w:rPr>
    </w:lvl>
    <w:lvl w:ilvl="3">
      <w:start w:val="1"/>
      <w:numFmt w:val="lowerLetter"/>
      <w:lvlText w:val="%4."/>
      <w:lvlJc w:val="left"/>
      <w:pPr>
        <w:ind w:left="2380" w:hanging="360"/>
        <w:jc w:val="left"/>
      </w:pPr>
      <w:rPr>
        <w:rFonts w:hint="default" w:ascii="Arial" w:hAnsi="Arial" w:eastAsia="Arial" w:cs="Arial"/>
        <w:b w:val="0"/>
        <w:bCs w:val="0"/>
        <w:i w:val="0"/>
        <w:iCs w:val="0"/>
        <w:spacing w:val="-1"/>
        <w:w w:val="100"/>
        <w:sz w:val="22"/>
        <w:szCs w:val="22"/>
        <w:lang w:val="fr-FR" w:eastAsia="en-US" w:bidi="ar-SA"/>
      </w:rPr>
    </w:lvl>
    <w:lvl w:ilvl="4">
      <w:start w:val="0"/>
      <w:numFmt w:val="bullet"/>
      <w:lvlText w:val="•"/>
      <w:lvlJc w:val="left"/>
      <w:pPr>
        <w:ind w:left="3562" w:hanging="360"/>
      </w:pPr>
      <w:rPr>
        <w:rFonts w:hint="default"/>
        <w:lang w:val="fr-FR" w:eastAsia="en-US" w:bidi="ar-SA"/>
      </w:rPr>
    </w:lvl>
    <w:lvl w:ilvl="5">
      <w:start w:val="0"/>
      <w:numFmt w:val="bullet"/>
      <w:lvlText w:val="•"/>
      <w:lvlJc w:val="left"/>
      <w:pPr>
        <w:ind w:left="4745" w:hanging="360"/>
      </w:pPr>
      <w:rPr>
        <w:rFonts w:hint="default"/>
        <w:lang w:val="fr-FR" w:eastAsia="en-US" w:bidi="ar-SA"/>
      </w:rPr>
    </w:lvl>
    <w:lvl w:ilvl="6">
      <w:start w:val="0"/>
      <w:numFmt w:val="bullet"/>
      <w:lvlText w:val="•"/>
      <w:lvlJc w:val="left"/>
      <w:pPr>
        <w:ind w:left="5928" w:hanging="360"/>
      </w:pPr>
      <w:rPr>
        <w:rFonts w:hint="default"/>
        <w:lang w:val="fr-FR" w:eastAsia="en-US" w:bidi="ar-SA"/>
      </w:rPr>
    </w:lvl>
    <w:lvl w:ilvl="7">
      <w:start w:val="0"/>
      <w:numFmt w:val="bullet"/>
      <w:lvlText w:val="•"/>
      <w:lvlJc w:val="left"/>
      <w:pPr>
        <w:ind w:left="7111" w:hanging="360"/>
      </w:pPr>
      <w:rPr>
        <w:rFonts w:hint="default"/>
        <w:lang w:val="fr-FR" w:eastAsia="en-US" w:bidi="ar-SA"/>
      </w:rPr>
    </w:lvl>
    <w:lvl w:ilvl="8">
      <w:start w:val="0"/>
      <w:numFmt w:val="bullet"/>
      <w:lvlText w:val="•"/>
      <w:lvlJc w:val="left"/>
      <w:pPr>
        <w:ind w:left="8294" w:hanging="360"/>
      </w:pPr>
      <w:rPr>
        <w:rFonts w:hint="default"/>
        <w:lang w:val="fr-FR" w:eastAsia="en-US" w:bidi="ar-SA"/>
      </w:rPr>
    </w:lvl>
  </w:abstractNum>
  <w:abstractNum w:abstractNumId="36">
    <w:multiLevelType w:val="hybridMultilevel"/>
    <w:lvl w:ilvl="0">
      <w:start w:val="9"/>
      <w:numFmt w:val="decimal"/>
      <w:lvlText w:val="%1"/>
      <w:lvlJc w:val="left"/>
      <w:pPr>
        <w:ind w:left="1098" w:hanging="721"/>
        <w:jc w:val="left"/>
      </w:pPr>
      <w:rPr>
        <w:rFonts w:hint="default"/>
        <w:lang w:val="fr-FR" w:eastAsia="en-US" w:bidi="ar-SA"/>
      </w:rPr>
    </w:lvl>
    <w:lvl w:ilvl="1">
      <w:start w:val="1"/>
      <w:numFmt w:val="decimalZero"/>
      <w:lvlText w:val="%1.%2"/>
      <w:lvlJc w:val="left"/>
      <w:pPr>
        <w:ind w:left="1098" w:hanging="721"/>
        <w:jc w:val="left"/>
      </w:pPr>
      <w:rPr>
        <w:rFonts w:hint="default" w:ascii="Arial" w:hAnsi="Arial" w:eastAsia="Arial" w:cs="Arial"/>
        <w:b/>
        <w:bCs/>
        <w:i w:val="0"/>
        <w:iCs w:val="0"/>
        <w:color w:val="0071BB"/>
        <w:spacing w:val="-1"/>
        <w:w w:val="100"/>
        <w:sz w:val="22"/>
        <w:szCs w:val="22"/>
        <w:lang w:val="fr-FR" w:eastAsia="en-US" w:bidi="ar-SA"/>
      </w:rPr>
    </w:lvl>
    <w:lvl w:ilvl="2">
      <w:start w:val="1"/>
      <w:numFmt w:val="decimal"/>
      <w:lvlText w:val="%1.%2.%3"/>
      <w:lvlJc w:val="left"/>
      <w:pPr>
        <w:ind w:left="1938" w:hanging="840"/>
        <w:jc w:val="left"/>
      </w:pPr>
      <w:rPr>
        <w:rFonts w:hint="default" w:ascii="Arial" w:hAnsi="Arial" w:eastAsia="Arial" w:cs="Arial"/>
        <w:b/>
        <w:bCs/>
        <w:i w:val="0"/>
        <w:iCs w:val="0"/>
        <w:spacing w:val="-1"/>
        <w:w w:val="100"/>
        <w:sz w:val="22"/>
        <w:szCs w:val="22"/>
        <w:lang w:val="fr-FR" w:eastAsia="en-US" w:bidi="ar-SA"/>
      </w:rPr>
    </w:lvl>
    <w:lvl w:ilvl="3">
      <w:start w:val="0"/>
      <w:numFmt w:val="bullet"/>
      <w:lvlText w:val="•"/>
      <w:lvlJc w:val="left"/>
      <w:pPr>
        <w:ind w:left="3877" w:hanging="840"/>
      </w:pPr>
      <w:rPr>
        <w:rFonts w:hint="default"/>
        <w:lang w:val="fr-FR" w:eastAsia="en-US" w:bidi="ar-SA"/>
      </w:rPr>
    </w:lvl>
    <w:lvl w:ilvl="4">
      <w:start w:val="0"/>
      <w:numFmt w:val="bullet"/>
      <w:lvlText w:val="•"/>
      <w:lvlJc w:val="left"/>
      <w:pPr>
        <w:ind w:left="4846" w:hanging="840"/>
      </w:pPr>
      <w:rPr>
        <w:rFonts w:hint="default"/>
        <w:lang w:val="fr-FR" w:eastAsia="en-US" w:bidi="ar-SA"/>
      </w:rPr>
    </w:lvl>
    <w:lvl w:ilvl="5">
      <w:start w:val="0"/>
      <w:numFmt w:val="bullet"/>
      <w:lvlText w:val="•"/>
      <w:lvlJc w:val="left"/>
      <w:pPr>
        <w:ind w:left="5815" w:hanging="840"/>
      </w:pPr>
      <w:rPr>
        <w:rFonts w:hint="default"/>
        <w:lang w:val="fr-FR" w:eastAsia="en-US" w:bidi="ar-SA"/>
      </w:rPr>
    </w:lvl>
    <w:lvl w:ilvl="6">
      <w:start w:val="0"/>
      <w:numFmt w:val="bullet"/>
      <w:lvlText w:val="•"/>
      <w:lvlJc w:val="left"/>
      <w:pPr>
        <w:ind w:left="6784" w:hanging="840"/>
      </w:pPr>
      <w:rPr>
        <w:rFonts w:hint="default"/>
        <w:lang w:val="fr-FR" w:eastAsia="en-US" w:bidi="ar-SA"/>
      </w:rPr>
    </w:lvl>
    <w:lvl w:ilvl="7">
      <w:start w:val="0"/>
      <w:numFmt w:val="bullet"/>
      <w:lvlText w:val="•"/>
      <w:lvlJc w:val="left"/>
      <w:pPr>
        <w:ind w:left="7753" w:hanging="840"/>
      </w:pPr>
      <w:rPr>
        <w:rFonts w:hint="default"/>
        <w:lang w:val="fr-FR" w:eastAsia="en-US" w:bidi="ar-SA"/>
      </w:rPr>
    </w:lvl>
    <w:lvl w:ilvl="8">
      <w:start w:val="0"/>
      <w:numFmt w:val="bullet"/>
      <w:lvlText w:val="•"/>
      <w:lvlJc w:val="left"/>
      <w:pPr>
        <w:ind w:left="8722" w:hanging="840"/>
      </w:pPr>
      <w:rPr>
        <w:rFonts w:hint="default"/>
        <w:lang w:val="fr-FR" w:eastAsia="en-US" w:bidi="ar-SA"/>
      </w:rPr>
    </w:lvl>
  </w:abstractNum>
  <w:abstractNum w:abstractNumId="35">
    <w:multiLevelType w:val="hybridMultilevel"/>
    <w:lvl w:ilvl="0">
      <w:start w:val="1"/>
      <w:numFmt w:val="decimal"/>
      <w:lvlText w:val="(%1)"/>
      <w:lvlJc w:val="left"/>
      <w:pPr>
        <w:ind w:left="1998" w:hanging="334"/>
        <w:jc w:val="left"/>
      </w:pPr>
      <w:rPr>
        <w:rFonts w:hint="default" w:ascii="Arial" w:hAnsi="Arial" w:eastAsia="Arial" w:cs="Arial"/>
        <w:b w:val="0"/>
        <w:bCs w:val="0"/>
        <w:i w:val="0"/>
        <w:iCs w:val="0"/>
        <w:spacing w:val="-1"/>
        <w:w w:val="100"/>
        <w:sz w:val="22"/>
        <w:szCs w:val="22"/>
        <w:lang w:val="fr-FR" w:eastAsia="en-US" w:bidi="ar-SA"/>
      </w:rPr>
    </w:lvl>
    <w:lvl w:ilvl="1">
      <w:start w:val="0"/>
      <w:numFmt w:val="bullet"/>
      <w:lvlText w:val="•"/>
      <w:lvlJc w:val="left"/>
      <w:pPr>
        <w:ind w:left="2866" w:hanging="334"/>
      </w:pPr>
      <w:rPr>
        <w:rFonts w:hint="default"/>
        <w:lang w:val="fr-FR" w:eastAsia="en-US" w:bidi="ar-SA"/>
      </w:rPr>
    </w:lvl>
    <w:lvl w:ilvl="2">
      <w:start w:val="0"/>
      <w:numFmt w:val="bullet"/>
      <w:lvlText w:val="•"/>
      <w:lvlJc w:val="left"/>
      <w:pPr>
        <w:ind w:left="3732" w:hanging="334"/>
      </w:pPr>
      <w:rPr>
        <w:rFonts w:hint="default"/>
        <w:lang w:val="fr-FR" w:eastAsia="en-US" w:bidi="ar-SA"/>
      </w:rPr>
    </w:lvl>
    <w:lvl w:ilvl="3">
      <w:start w:val="0"/>
      <w:numFmt w:val="bullet"/>
      <w:lvlText w:val="•"/>
      <w:lvlJc w:val="left"/>
      <w:pPr>
        <w:ind w:left="4598" w:hanging="334"/>
      </w:pPr>
      <w:rPr>
        <w:rFonts w:hint="default"/>
        <w:lang w:val="fr-FR" w:eastAsia="en-US" w:bidi="ar-SA"/>
      </w:rPr>
    </w:lvl>
    <w:lvl w:ilvl="4">
      <w:start w:val="0"/>
      <w:numFmt w:val="bullet"/>
      <w:lvlText w:val="•"/>
      <w:lvlJc w:val="left"/>
      <w:pPr>
        <w:ind w:left="5464" w:hanging="334"/>
      </w:pPr>
      <w:rPr>
        <w:rFonts w:hint="default"/>
        <w:lang w:val="fr-FR" w:eastAsia="en-US" w:bidi="ar-SA"/>
      </w:rPr>
    </w:lvl>
    <w:lvl w:ilvl="5">
      <w:start w:val="0"/>
      <w:numFmt w:val="bullet"/>
      <w:lvlText w:val="•"/>
      <w:lvlJc w:val="left"/>
      <w:pPr>
        <w:ind w:left="6330" w:hanging="334"/>
      </w:pPr>
      <w:rPr>
        <w:rFonts w:hint="default"/>
        <w:lang w:val="fr-FR" w:eastAsia="en-US" w:bidi="ar-SA"/>
      </w:rPr>
    </w:lvl>
    <w:lvl w:ilvl="6">
      <w:start w:val="0"/>
      <w:numFmt w:val="bullet"/>
      <w:lvlText w:val="•"/>
      <w:lvlJc w:val="left"/>
      <w:pPr>
        <w:ind w:left="7196" w:hanging="334"/>
      </w:pPr>
      <w:rPr>
        <w:rFonts w:hint="default"/>
        <w:lang w:val="fr-FR" w:eastAsia="en-US" w:bidi="ar-SA"/>
      </w:rPr>
    </w:lvl>
    <w:lvl w:ilvl="7">
      <w:start w:val="0"/>
      <w:numFmt w:val="bullet"/>
      <w:lvlText w:val="•"/>
      <w:lvlJc w:val="left"/>
      <w:pPr>
        <w:ind w:left="8062" w:hanging="334"/>
      </w:pPr>
      <w:rPr>
        <w:rFonts w:hint="default"/>
        <w:lang w:val="fr-FR" w:eastAsia="en-US" w:bidi="ar-SA"/>
      </w:rPr>
    </w:lvl>
    <w:lvl w:ilvl="8">
      <w:start w:val="0"/>
      <w:numFmt w:val="bullet"/>
      <w:lvlText w:val="•"/>
      <w:lvlJc w:val="left"/>
      <w:pPr>
        <w:ind w:left="8928" w:hanging="334"/>
      </w:pPr>
      <w:rPr>
        <w:rFonts w:hint="default"/>
        <w:lang w:val="fr-FR" w:eastAsia="en-US" w:bidi="ar-SA"/>
      </w:rPr>
    </w:lvl>
  </w:abstractNum>
  <w:abstractNum w:abstractNumId="34">
    <w:multiLevelType w:val="hybridMultilevel"/>
    <w:lvl w:ilvl="0">
      <w:start w:val="1"/>
      <w:numFmt w:val="lowerRoman"/>
      <w:lvlText w:val="%1."/>
      <w:lvlJc w:val="left"/>
      <w:pPr>
        <w:ind w:left="2355" w:hanging="356"/>
        <w:jc w:val="left"/>
      </w:pPr>
      <w:rPr>
        <w:rFonts w:hint="default" w:ascii="HelveticaNeueLT Std" w:hAnsi="HelveticaNeueLT Std" w:eastAsia="HelveticaNeueLT Std" w:cs="HelveticaNeueLT Std"/>
        <w:b w:val="0"/>
        <w:bCs w:val="0"/>
        <w:i w:val="0"/>
        <w:iCs w:val="0"/>
        <w:spacing w:val="0"/>
        <w:w w:val="100"/>
        <w:sz w:val="21"/>
        <w:szCs w:val="21"/>
        <w:lang w:val="fr-FR" w:eastAsia="en-US" w:bidi="ar-SA"/>
      </w:rPr>
    </w:lvl>
    <w:lvl w:ilvl="1">
      <w:start w:val="1"/>
      <w:numFmt w:val="lowerLetter"/>
      <w:lvlText w:val="%2."/>
      <w:lvlJc w:val="left"/>
      <w:pPr>
        <w:ind w:left="2703" w:hanging="358"/>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584" w:hanging="358"/>
      </w:pPr>
      <w:rPr>
        <w:rFonts w:hint="default"/>
        <w:lang w:val="fr-FR" w:eastAsia="en-US" w:bidi="ar-SA"/>
      </w:rPr>
    </w:lvl>
    <w:lvl w:ilvl="3">
      <w:start w:val="0"/>
      <w:numFmt w:val="bullet"/>
      <w:lvlText w:val="•"/>
      <w:lvlJc w:val="left"/>
      <w:pPr>
        <w:ind w:left="4468" w:hanging="358"/>
      </w:pPr>
      <w:rPr>
        <w:rFonts w:hint="default"/>
        <w:lang w:val="fr-FR" w:eastAsia="en-US" w:bidi="ar-SA"/>
      </w:rPr>
    </w:lvl>
    <w:lvl w:ilvl="4">
      <w:start w:val="0"/>
      <w:numFmt w:val="bullet"/>
      <w:lvlText w:val="•"/>
      <w:lvlJc w:val="left"/>
      <w:pPr>
        <w:ind w:left="5353" w:hanging="358"/>
      </w:pPr>
      <w:rPr>
        <w:rFonts w:hint="default"/>
        <w:lang w:val="fr-FR" w:eastAsia="en-US" w:bidi="ar-SA"/>
      </w:rPr>
    </w:lvl>
    <w:lvl w:ilvl="5">
      <w:start w:val="0"/>
      <w:numFmt w:val="bullet"/>
      <w:lvlText w:val="•"/>
      <w:lvlJc w:val="left"/>
      <w:pPr>
        <w:ind w:left="6237" w:hanging="358"/>
      </w:pPr>
      <w:rPr>
        <w:rFonts w:hint="default"/>
        <w:lang w:val="fr-FR" w:eastAsia="en-US" w:bidi="ar-SA"/>
      </w:rPr>
    </w:lvl>
    <w:lvl w:ilvl="6">
      <w:start w:val="0"/>
      <w:numFmt w:val="bullet"/>
      <w:lvlText w:val="•"/>
      <w:lvlJc w:val="left"/>
      <w:pPr>
        <w:ind w:left="7122" w:hanging="358"/>
      </w:pPr>
      <w:rPr>
        <w:rFonts w:hint="default"/>
        <w:lang w:val="fr-FR" w:eastAsia="en-US" w:bidi="ar-SA"/>
      </w:rPr>
    </w:lvl>
    <w:lvl w:ilvl="7">
      <w:start w:val="0"/>
      <w:numFmt w:val="bullet"/>
      <w:lvlText w:val="•"/>
      <w:lvlJc w:val="left"/>
      <w:pPr>
        <w:ind w:left="8006" w:hanging="358"/>
      </w:pPr>
      <w:rPr>
        <w:rFonts w:hint="default"/>
        <w:lang w:val="fr-FR" w:eastAsia="en-US" w:bidi="ar-SA"/>
      </w:rPr>
    </w:lvl>
    <w:lvl w:ilvl="8">
      <w:start w:val="0"/>
      <w:numFmt w:val="bullet"/>
      <w:lvlText w:val="•"/>
      <w:lvlJc w:val="left"/>
      <w:pPr>
        <w:ind w:left="8891" w:hanging="358"/>
      </w:pPr>
      <w:rPr>
        <w:rFonts w:hint="default"/>
        <w:lang w:val="fr-FR" w:eastAsia="en-US" w:bidi="ar-SA"/>
      </w:rPr>
    </w:lvl>
  </w:abstractNum>
  <w:abstractNum w:abstractNumId="33">
    <w:multiLevelType w:val="hybridMultilevel"/>
    <w:lvl w:ilvl="0">
      <w:start w:val="8"/>
      <w:numFmt w:val="decimal"/>
      <w:lvlText w:val="%1"/>
      <w:lvlJc w:val="left"/>
      <w:pPr>
        <w:ind w:left="1098" w:hanging="721"/>
        <w:jc w:val="left"/>
      </w:pPr>
      <w:rPr>
        <w:rFonts w:hint="default"/>
        <w:lang w:val="fr-FR" w:eastAsia="en-US" w:bidi="ar-SA"/>
      </w:rPr>
    </w:lvl>
    <w:lvl w:ilvl="1">
      <w:start w:val="1"/>
      <w:numFmt w:val="decimalZero"/>
      <w:lvlText w:val="%1.%2"/>
      <w:lvlJc w:val="left"/>
      <w:pPr>
        <w:ind w:left="1098" w:hanging="721"/>
        <w:jc w:val="left"/>
      </w:pPr>
      <w:rPr>
        <w:rFonts w:hint="default" w:ascii="Arial" w:hAnsi="Arial" w:eastAsia="Arial" w:cs="Arial"/>
        <w:b/>
        <w:bCs/>
        <w:i w:val="0"/>
        <w:iCs w:val="0"/>
        <w:color w:val="0071BB"/>
        <w:spacing w:val="-1"/>
        <w:w w:val="100"/>
        <w:sz w:val="22"/>
        <w:szCs w:val="22"/>
        <w:lang w:val="fr-FR" w:eastAsia="en-US" w:bidi="ar-SA"/>
      </w:rPr>
    </w:lvl>
    <w:lvl w:ilvl="2">
      <w:start w:val="1"/>
      <w:numFmt w:val="decimal"/>
      <w:lvlText w:val="%1.%2.%3"/>
      <w:lvlJc w:val="left"/>
      <w:pPr>
        <w:ind w:left="1997" w:hanging="898"/>
        <w:jc w:val="left"/>
      </w:pPr>
      <w:rPr>
        <w:rFonts w:hint="default" w:ascii="Arial" w:hAnsi="Arial" w:eastAsia="Arial" w:cs="Arial"/>
        <w:b/>
        <w:bCs/>
        <w:i w:val="0"/>
        <w:iCs w:val="0"/>
        <w:spacing w:val="-1"/>
        <w:w w:val="100"/>
        <w:sz w:val="22"/>
        <w:szCs w:val="22"/>
        <w:lang w:val="fr-FR" w:eastAsia="en-US" w:bidi="ar-SA"/>
      </w:rPr>
    </w:lvl>
    <w:lvl w:ilvl="3">
      <w:start w:val="1"/>
      <w:numFmt w:val="lowerLetter"/>
      <w:lvlText w:val="%4."/>
      <w:lvlJc w:val="left"/>
      <w:pPr>
        <w:ind w:left="2378" w:hanging="360"/>
        <w:jc w:val="left"/>
      </w:pPr>
      <w:rPr>
        <w:rFonts w:hint="default" w:ascii="Arial" w:hAnsi="Arial" w:eastAsia="Arial" w:cs="Arial"/>
        <w:b w:val="0"/>
        <w:bCs w:val="0"/>
        <w:i w:val="0"/>
        <w:iCs w:val="0"/>
        <w:spacing w:val="-1"/>
        <w:w w:val="100"/>
        <w:sz w:val="22"/>
        <w:szCs w:val="22"/>
        <w:lang w:val="fr-FR" w:eastAsia="en-US" w:bidi="ar-SA"/>
      </w:rPr>
    </w:lvl>
    <w:lvl w:ilvl="4">
      <w:start w:val="1"/>
      <w:numFmt w:val="lowerRoman"/>
      <w:lvlText w:val="%5."/>
      <w:lvlJc w:val="left"/>
      <w:pPr>
        <w:ind w:left="3071" w:hanging="356"/>
        <w:jc w:val="left"/>
      </w:pPr>
      <w:rPr>
        <w:rFonts w:hint="default" w:ascii="HelveticaNeueLT Std" w:hAnsi="HelveticaNeueLT Std" w:eastAsia="HelveticaNeueLT Std" w:cs="HelveticaNeueLT Std"/>
        <w:b w:val="0"/>
        <w:bCs w:val="0"/>
        <w:i w:val="0"/>
        <w:iCs w:val="0"/>
        <w:spacing w:val="-4"/>
        <w:w w:val="100"/>
        <w:sz w:val="21"/>
        <w:szCs w:val="21"/>
        <w:lang w:val="fr-FR" w:eastAsia="en-US" w:bidi="ar-SA"/>
      </w:rPr>
    </w:lvl>
    <w:lvl w:ilvl="5">
      <w:start w:val="0"/>
      <w:numFmt w:val="bullet"/>
      <w:lvlText w:val="•"/>
      <w:lvlJc w:val="left"/>
      <w:pPr>
        <w:ind w:left="5245" w:hanging="356"/>
      </w:pPr>
      <w:rPr>
        <w:rFonts w:hint="default"/>
        <w:lang w:val="fr-FR" w:eastAsia="en-US" w:bidi="ar-SA"/>
      </w:rPr>
    </w:lvl>
    <w:lvl w:ilvl="6">
      <w:start w:val="0"/>
      <w:numFmt w:val="bullet"/>
      <w:lvlText w:val="•"/>
      <w:lvlJc w:val="left"/>
      <w:pPr>
        <w:ind w:left="6328" w:hanging="356"/>
      </w:pPr>
      <w:rPr>
        <w:rFonts w:hint="default"/>
        <w:lang w:val="fr-FR" w:eastAsia="en-US" w:bidi="ar-SA"/>
      </w:rPr>
    </w:lvl>
    <w:lvl w:ilvl="7">
      <w:start w:val="0"/>
      <w:numFmt w:val="bullet"/>
      <w:lvlText w:val="•"/>
      <w:lvlJc w:val="left"/>
      <w:pPr>
        <w:ind w:left="7411" w:hanging="356"/>
      </w:pPr>
      <w:rPr>
        <w:rFonts w:hint="default"/>
        <w:lang w:val="fr-FR" w:eastAsia="en-US" w:bidi="ar-SA"/>
      </w:rPr>
    </w:lvl>
    <w:lvl w:ilvl="8">
      <w:start w:val="0"/>
      <w:numFmt w:val="bullet"/>
      <w:lvlText w:val="•"/>
      <w:lvlJc w:val="left"/>
      <w:pPr>
        <w:ind w:left="8494" w:hanging="356"/>
      </w:pPr>
      <w:rPr>
        <w:rFonts w:hint="default"/>
        <w:lang w:val="fr-FR" w:eastAsia="en-US" w:bidi="ar-SA"/>
      </w:rPr>
    </w:lvl>
  </w:abstractNum>
  <w:abstractNum w:abstractNumId="32">
    <w:multiLevelType w:val="hybridMultilevel"/>
    <w:lvl w:ilvl="0">
      <w:start w:val="7"/>
      <w:numFmt w:val="decimal"/>
      <w:lvlText w:val="%1"/>
      <w:lvlJc w:val="left"/>
      <w:pPr>
        <w:ind w:left="1098" w:hanging="721"/>
        <w:jc w:val="left"/>
      </w:pPr>
      <w:rPr>
        <w:rFonts w:hint="default"/>
        <w:lang w:val="fr-FR" w:eastAsia="en-US" w:bidi="ar-SA"/>
      </w:rPr>
    </w:lvl>
    <w:lvl w:ilvl="1">
      <w:start w:val="1"/>
      <w:numFmt w:val="decimalZero"/>
      <w:lvlText w:val="%1.%2"/>
      <w:lvlJc w:val="left"/>
      <w:pPr>
        <w:ind w:left="1098" w:hanging="721"/>
        <w:jc w:val="left"/>
      </w:pPr>
      <w:rPr>
        <w:rFonts w:hint="default" w:ascii="Arial" w:hAnsi="Arial" w:eastAsia="Arial" w:cs="Arial"/>
        <w:b/>
        <w:bCs/>
        <w:i w:val="0"/>
        <w:iCs w:val="0"/>
        <w:color w:val="0071BB"/>
        <w:spacing w:val="-1"/>
        <w:w w:val="100"/>
        <w:sz w:val="22"/>
        <w:szCs w:val="22"/>
        <w:lang w:val="fr-FR" w:eastAsia="en-US" w:bidi="ar-SA"/>
      </w:rPr>
    </w:lvl>
    <w:lvl w:ilvl="2">
      <w:start w:val="1"/>
      <w:numFmt w:val="decimal"/>
      <w:lvlText w:val="%1.%2.%3"/>
      <w:lvlJc w:val="left"/>
      <w:pPr>
        <w:ind w:left="2000" w:hanging="898"/>
        <w:jc w:val="left"/>
      </w:pPr>
      <w:rPr>
        <w:rFonts w:hint="default" w:ascii="HelveticaNeueLT Std" w:hAnsi="HelveticaNeueLT Std" w:eastAsia="HelveticaNeueLT Std" w:cs="HelveticaNeueLT Std"/>
        <w:b/>
        <w:bCs/>
        <w:i w:val="0"/>
        <w:iCs w:val="0"/>
        <w:spacing w:val="-2"/>
        <w:w w:val="100"/>
        <w:sz w:val="21"/>
        <w:szCs w:val="21"/>
        <w:lang w:val="fr-FR" w:eastAsia="en-US" w:bidi="ar-SA"/>
      </w:rPr>
    </w:lvl>
    <w:lvl w:ilvl="3">
      <w:start w:val="0"/>
      <w:numFmt w:val="bullet"/>
      <w:lvlText w:val="•"/>
      <w:lvlJc w:val="left"/>
      <w:pPr>
        <w:ind w:left="3924" w:hanging="898"/>
      </w:pPr>
      <w:rPr>
        <w:rFonts w:hint="default"/>
        <w:lang w:val="fr-FR" w:eastAsia="en-US" w:bidi="ar-SA"/>
      </w:rPr>
    </w:lvl>
    <w:lvl w:ilvl="4">
      <w:start w:val="0"/>
      <w:numFmt w:val="bullet"/>
      <w:lvlText w:val="•"/>
      <w:lvlJc w:val="left"/>
      <w:pPr>
        <w:ind w:left="4886" w:hanging="898"/>
      </w:pPr>
      <w:rPr>
        <w:rFonts w:hint="default"/>
        <w:lang w:val="fr-FR" w:eastAsia="en-US" w:bidi="ar-SA"/>
      </w:rPr>
    </w:lvl>
    <w:lvl w:ilvl="5">
      <w:start w:val="0"/>
      <w:numFmt w:val="bullet"/>
      <w:lvlText w:val="•"/>
      <w:lvlJc w:val="left"/>
      <w:pPr>
        <w:ind w:left="5848" w:hanging="898"/>
      </w:pPr>
      <w:rPr>
        <w:rFonts w:hint="default"/>
        <w:lang w:val="fr-FR" w:eastAsia="en-US" w:bidi="ar-SA"/>
      </w:rPr>
    </w:lvl>
    <w:lvl w:ilvl="6">
      <w:start w:val="0"/>
      <w:numFmt w:val="bullet"/>
      <w:lvlText w:val="•"/>
      <w:lvlJc w:val="left"/>
      <w:pPr>
        <w:ind w:left="6811" w:hanging="898"/>
      </w:pPr>
      <w:rPr>
        <w:rFonts w:hint="default"/>
        <w:lang w:val="fr-FR" w:eastAsia="en-US" w:bidi="ar-SA"/>
      </w:rPr>
    </w:lvl>
    <w:lvl w:ilvl="7">
      <w:start w:val="0"/>
      <w:numFmt w:val="bullet"/>
      <w:lvlText w:val="•"/>
      <w:lvlJc w:val="left"/>
      <w:pPr>
        <w:ind w:left="7773" w:hanging="898"/>
      </w:pPr>
      <w:rPr>
        <w:rFonts w:hint="default"/>
        <w:lang w:val="fr-FR" w:eastAsia="en-US" w:bidi="ar-SA"/>
      </w:rPr>
    </w:lvl>
    <w:lvl w:ilvl="8">
      <w:start w:val="0"/>
      <w:numFmt w:val="bullet"/>
      <w:lvlText w:val="•"/>
      <w:lvlJc w:val="left"/>
      <w:pPr>
        <w:ind w:left="8735" w:hanging="898"/>
      </w:pPr>
      <w:rPr>
        <w:rFonts w:hint="default"/>
        <w:lang w:val="fr-FR" w:eastAsia="en-US" w:bidi="ar-SA"/>
      </w:rPr>
    </w:lvl>
  </w:abstractNum>
  <w:abstractNum w:abstractNumId="31">
    <w:multiLevelType w:val="hybridMultilevel"/>
    <w:lvl w:ilvl="0">
      <w:start w:val="6"/>
      <w:numFmt w:val="decimal"/>
      <w:lvlText w:val="%1"/>
      <w:lvlJc w:val="left"/>
      <w:pPr>
        <w:ind w:left="1098" w:hanging="720"/>
        <w:jc w:val="left"/>
      </w:pPr>
      <w:rPr>
        <w:rFonts w:hint="default"/>
        <w:lang w:val="fr-FR" w:eastAsia="en-US" w:bidi="ar-SA"/>
      </w:rPr>
    </w:lvl>
    <w:lvl w:ilvl="1">
      <w:start w:val="1"/>
      <w:numFmt w:val="decimalZero"/>
      <w:lvlText w:val="%1.%2"/>
      <w:lvlJc w:val="left"/>
      <w:pPr>
        <w:ind w:left="1098" w:hanging="720"/>
        <w:jc w:val="left"/>
      </w:pPr>
      <w:rPr>
        <w:rFonts w:hint="default" w:ascii="Arial" w:hAnsi="Arial" w:eastAsia="Arial" w:cs="Arial"/>
        <w:b/>
        <w:bCs/>
        <w:i w:val="0"/>
        <w:iCs w:val="0"/>
        <w:color w:val="0071BB"/>
        <w:spacing w:val="-2"/>
        <w:w w:val="100"/>
        <w:sz w:val="21"/>
        <w:szCs w:val="21"/>
        <w:lang w:val="fr-FR" w:eastAsia="en-US" w:bidi="ar-SA"/>
      </w:rPr>
    </w:lvl>
    <w:lvl w:ilvl="2">
      <w:start w:val="1"/>
      <w:numFmt w:val="decimal"/>
      <w:lvlText w:val="%1.%2.%3"/>
      <w:lvlJc w:val="left"/>
      <w:pPr>
        <w:ind w:left="1998" w:hanging="898"/>
        <w:jc w:val="left"/>
      </w:pPr>
      <w:rPr>
        <w:rFonts w:hint="default" w:ascii="HelveticaNeueLT Std" w:hAnsi="HelveticaNeueLT Std" w:eastAsia="HelveticaNeueLT Std" w:cs="HelveticaNeueLT Std"/>
        <w:b/>
        <w:bCs/>
        <w:i w:val="0"/>
        <w:iCs w:val="0"/>
        <w:spacing w:val="-2"/>
        <w:w w:val="100"/>
        <w:sz w:val="21"/>
        <w:szCs w:val="21"/>
        <w:lang w:val="fr-FR" w:eastAsia="en-US" w:bidi="ar-SA"/>
      </w:rPr>
    </w:lvl>
    <w:lvl w:ilvl="3">
      <w:start w:val="1"/>
      <w:numFmt w:val="lowerLetter"/>
      <w:lvlText w:val="%4."/>
      <w:lvlJc w:val="left"/>
      <w:pPr>
        <w:ind w:left="2365" w:hanging="356"/>
        <w:jc w:val="left"/>
      </w:pPr>
      <w:rPr>
        <w:rFonts w:hint="default" w:ascii="HelveticaNeueLT Std" w:hAnsi="HelveticaNeueLT Std" w:eastAsia="HelveticaNeueLT Std" w:cs="HelveticaNeueLT Std"/>
        <w:b w:val="0"/>
        <w:bCs w:val="0"/>
        <w:i w:val="0"/>
        <w:iCs w:val="0"/>
        <w:spacing w:val="-1"/>
        <w:w w:val="100"/>
        <w:sz w:val="21"/>
        <w:szCs w:val="21"/>
        <w:lang w:val="fr-FR" w:eastAsia="en-US" w:bidi="ar-SA"/>
      </w:rPr>
    </w:lvl>
    <w:lvl w:ilvl="4">
      <w:start w:val="0"/>
      <w:numFmt w:val="bullet"/>
      <w:lvlText w:val="•"/>
      <w:lvlJc w:val="left"/>
      <w:pPr>
        <w:ind w:left="4435" w:hanging="356"/>
      </w:pPr>
      <w:rPr>
        <w:rFonts w:hint="default"/>
        <w:lang w:val="fr-FR" w:eastAsia="en-US" w:bidi="ar-SA"/>
      </w:rPr>
    </w:lvl>
    <w:lvl w:ilvl="5">
      <w:start w:val="0"/>
      <w:numFmt w:val="bullet"/>
      <w:lvlText w:val="•"/>
      <w:lvlJc w:val="left"/>
      <w:pPr>
        <w:ind w:left="5472" w:hanging="356"/>
      </w:pPr>
      <w:rPr>
        <w:rFonts w:hint="default"/>
        <w:lang w:val="fr-FR" w:eastAsia="en-US" w:bidi="ar-SA"/>
      </w:rPr>
    </w:lvl>
    <w:lvl w:ilvl="6">
      <w:start w:val="0"/>
      <w:numFmt w:val="bullet"/>
      <w:lvlText w:val="•"/>
      <w:lvlJc w:val="left"/>
      <w:pPr>
        <w:ind w:left="6510" w:hanging="356"/>
      </w:pPr>
      <w:rPr>
        <w:rFonts w:hint="default"/>
        <w:lang w:val="fr-FR" w:eastAsia="en-US" w:bidi="ar-SA"/>
      </w:rPr>
    </w:lvl>
    <w:lvl w:ilvl="7">
      <w:start w:val="0"/>
      <w:numFmt w:val="bullet"/>
      <w:lvlText w:val="•"/>
      <w:lvlJc w:val="left"/>
      <w:pPr>
        <w:ind w:left="7547" w:hanging="356"/>
      </w:pPr>
      <w:rPr>
        <w:rFonts w:hint="default"/>
        <w:lang w:val="fr-FR" w:eastAsia="en-US" w:bidi="ar-SA"/>
      </w:rPr>
    </w:lvl>
    <w:lvl w:ilvl="8">
      <w:start w:val="0"/>
      <w:numFmt w:val="bullet"/>
      <w:lvlText w:val="•"/>
      <w:lvlJc w:val="left"/>
      <w:pPr>
        <w:ind w:left="8585" w:hanging="356"/>
      </w:pPr>
      <w:rPr>
        <w:rFonts w:hint="default"/>
        <w:lang w:val="fr-FR" w:eastAsia="en-US" w:bidi="ar-SA"/>
      </w:rPr>
    </w:lvl>
  </w:abstractNum>
  <w:abstractNum w:abstractNumId="30">
    <w:multiLevelType w:val="hybridMultilevel"/>
    <w:lvl w:ilvl="0">
      <w:start w:val="1"/>
      <w:numFmt w:val="lowerRoman"/>
      <w:lvlText w:val="%1."/>
      <w:lvlJc w:val="left"/>
      <w:pPr>
        <w:ind w:left="2358" w:hanging="360"/>
        <w:jc w:val="left"/>
      </w:pPr>
      <w:rPr>
        <w:rFonts w:hint="default" w:ascii="HelveticaNeueLT Std" w:hAnsi="HelveticaNeueLT Std" w:eastAsia="HelveticaNeueLT Std" w:cs="HelveticaNeueLT Std"/>
        <w:b w:val="0"/>
        <w:bCs w:val="0"/>
        <w:i w:val="0"/>
        <w:iCs w:val="0"/>
        <w:spacing w:val="0"/>
        <w:w w:val="100"/>
        <w:sz w:val="21"/>
        <w:szCs w:val="21"/>
        <w:lang w:val="fr-FR" w:eastAsia="en-US" w:bidi="ar-SA"/>
      </w:rPr>
    </w:lvl>
    <w:lvl w:ilvl="1">
      <w:start w:val="1"/>
      <w:numFmt w:val="lowerLetter"/>
      <w:lvlText w:val="%2."/>
      <w:lvlJc w:val="left"/>
      <w:pPr>
        <w:ind w:left="2675" w:hanging="358"/>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566" w:hanging="358"/>
      </w:pPr>
      <w:rPr>
        <w:rFonts w:hint="default"/>
        <w:lang w:val="fr-FR" w:eastAsia="en-US" w:bidi="ar-SA"/>
      </w:rPr>
    </w:lvl>
    <w:lvl w:ilvl="3">
      <w:start w:val="0"/>
      <w:numFmt w:val="bullet"/>
      <w:lvlText w:val="•"/>
      <w:lvlJc w:val="left"/>
      <w:pPr>
        <w:ind w:left="4453" w:hanging="358"/>
      </w:pPr>
      <w:rPr>
        <w:rFonts w:hint="default"/>
        <w:lang w:val="fr-FR" w:eastAsia="en-US" w:bidi="ar-SA"/>
      </w:rPr>
    </w:lvl>
    <w:lvl w:ilvl="4">
      <w:start w:val="0"/>
      <w:numFmt w:val="bullet"/>
      <w:lvlText w:val="•"/>
      <w:lvlJc w:val="left"/>
      <w:pPr>
        <w:ind w:left="5340" w:hanging="358"/>
      </w:pPr>
      <w:rPr>
        <w:rFonts w:hint="default"/>
        <w:lang w:val="fr-FR" w:eastAsia="en-US" w:bidi="ar-SA"/>
      </w:rPr>
    </w:lvl>
    <w:lvl w:ilvl="5">
      <w:start w:val="0"/>
      <w:numFmt w:val="bullet"/>
      <w:lvlText w:val="•"/>
      <w:lvlJc w:val="left"/>
      <w:pPr>
        <w:ind w:left="6226" w:hanging="358"/>
      </w:pPr>
      <w:rPr>
        <w:rFonts w:hint="default"/>
        <w:lang w:val="fr-FR" w:eastAsia="en-US" w:bidi="ar-SA"/>
      </w:rPr>
    </w:lvl>
    <w:lvl w:ilvl="6">
      <w:start w:val="0"/>
      <w:numFmt w:val="bullet"/>
      <w:lvlText w:val="•"/>
      <w:lvlJc w:val="left"/>
      <w:pPr>
        <w:ind w:left="7113" w:hanging="358"/>
      </w:pPr>
      <w:rPr>
        <w:rFonts w:hint="default"/>
        <w:lang w:val="fr-FR" w:eastAsia="en-US" w:bidi="ar-SA"/>
      </w:rPr>
    </w:lvl>
    <w:lvl w:ilvl="7">
      <w:start w:val="0"/>
      <w:numFmt w:val="bullet"/>
      <w:lvlText w:val="•"/>
      <w:lvlJc w:val="left"/>
      <w:pPr>
        <w:ind w:left="8000" w:hanging="358"/>
      </w:pPr>
      <w:rPr>
        <w:rFonts w:hint="default"/>
        <w:lang w:val="fr-FR" w:eastAsia="en-US" w:bidi="ar-SA"/>
      </w:rPr>
    </w:lvl>
    <w:lvl w:ilvl="8">
      <w:start w:val="0"/>
      <w:numFmt w:val="bullet"/>
      <w:lvlText w:val="•"/>
      <w:lvlJc w:val="left"/>
      <w:pPr>
        <w:ind w:left="8886" w:hanging="358"/>
      </w:pPr>
      <w:rPr>
        <w:rFonts w:hint="default"/>
        <w:lang w:val="fr-FR" w:eastAsia="en-US" w:bidi="ar-SA"/>
      </w:rPr>
    </w:lvl>
  </w:abstractNum>
  <w:abstractNum w:abstractNumId="29">
    <w:multiLevelType w:val="hybridMultilevel"/>
    <w:lvl w:ilvl="0">
      <w:start w:val="5"/>
      <w:numFmt w:val="decimal"/>
      <w:lvlText w:val="%1"/>
      <w:lvlJc w:val="left"/>
      <w:pPr>
        <w:ind w:left="1098" w:hanging="720"/>
        <w:jc w:val="left"/>
      </w:pPr>
      <w:rPr>
        <w:rFonts w:hint="default"/>
        <w:lang w:val="fr-FR" w:eastAsia="en-US" w:bidi="ar-SA"/>
      </w:rPr>
    </w:lvl>
    <w:lvl w:ilvl="1">
      <w:start w:val="10"/>
      <w:numFmt w:val="decimal"/>
      <w:lvlText w:val="%1.%2"/>
      <w:lvlJc w:val="left"/>
      <w:pPr>
        <w:ind w:left="1098" w:hanging="720"/>
        <w:jc w:val="left"/>
      </w:pPr>
      <w:rPr>
        <w:rFonts w:hint="default" w:ascii="Arial" w:hAnsi="Arial" w:eastAsia="Arial" w:cs="Arial"/>
        <w:b/>
        <w:bCs/>
        <w:i w:val="0"/>
        <w:iCs w:val="0"/>
        <w:color w:val="0071BB"/>
        <w:spacing w:val="-2"/>
        <w:w w:val="100"/>
        <w:sz w:val="21"/>
        <w:szCs w:val="21"/>
        <w:lang w:val="fr-FR" w:eastAsia="en-US" w:bidi="ar-SA"/>
      </w:rPr>
    </w:lvl>
    <w:lvl w:ilvl="2">
      <w:start w:val="1"/>
      <w:numFmt w:val="decimal"/>
      <w:lvlText w:val="%1.%2.%3"/>
      <w:lvlJc w:val="left"/>
      <w:pPr>
        <w:ind w:left="1998" w:hanging="888"/>
        <w:jc w:val="left"/>
      </w:pPr>
      <w:rPr>
        <w:rFonts w:hint="default" w:ascii="HelveticaNeueLT Std" w:hAnsi="HelveticaNeueLT Std" w:eastAsia="HelveticaNeueLT Std" w:cs="HelveticaNeueLT Std"/>
        <w:b/>
        <w:bCs/>
        <w:i w:val="0"/>
        <w:iCs w:val="0"/>
        <w:spacing w:val="-2"/>
        <w:w w:val="100"/>
        <w:sz w:val="21"/>
        <w:szCs w:val="21"/>
        <w:lang w:val="fr-FR" w:eastAsia="en-US" w:bidi="ar-SA"/>
      </w:rPr>
    </w:lvl>
    <w:lvl w:ilvl="3">
      <w:start w:val="1"/>
      <w:numFmt w:val="lowerLetter"/>
      <w:lvlText w:val="%4."/>
      <w:lvlJc w:val="left"/>
      <w:pPr>
        <w:ind w:left="2379" w:hanging="360"/>
        <w:jc w:val="left"/>
      </w:pPr>
      <w:rPr>
        <w:rFonts w:hint="default" w:ascii="Arial" w:hAnsi="Arial" w:eastAsia="Arial" w:cs="Arial"/>
        <w:b w:val="0"/>
        <w:bCs w:val="0"/>
        <w:i w:val="0"/>
        <w:iCs w:val="0"/>
        <w:spacing w:val="-1"/>
        <w:w w:val="100"/>
        <w:sz w:val="22"/>
        <w:szCs w:val="22"/>
        <w:lang w:val="fr-FR" w:eastAsia="en-US" w:bidi="ar-SA"/>
      </w:rPr>
    </w:lvl>
    <w:lvl w:ilvl="4">
      <w:start w:val="0"/>
      <w:numFmt w:val="bullet"/>
      <w:lvlText w:val="•"/>
      <w:lvlJc w:val="left"/>
      <w:pPr>
        <w:ind w:left="4450" w:hanging="360"/>
      </w:pPr>
      <w:rPr>
        <w:rFonts w:hint="default"/>
        <w:lang w:val="fr-FR" w:eastAsia="en-US" w:bidi="ar-SA"/>
      </w:rPr>
    </w:lvl>
    <w:lvl w:ilvl="5">
      <w:start w:val="0"/>
      <w:numFmt w:val="bullet"/>
      <w:lvlText w:val="•"/>
      <w:lvlJc w:val="left"/>
      <w:pPr>
        <w:ind w:left="5485" w:hanging="360"/>
      </w:pPr>
      <w:rPr>
        <w:rFonts w:hint="default"/>
        <w:lang w:val="fr-FR" w:eastAsia="en-US" w:bidi="ar-SA"/>
      </w:rPr>
    </w:lvl>
    <w:lvl w:ilvl="6">
      <w:start w:val="0"/>
      <w:numFmt w:val="bullet"/>
      <w:lvlText w:val="•"/>
      <w:lvlJc w:val="left"/>
      <w:pPr>
        <w:ind w:left="6520" w:hanging="360"/>
      </w:pPr>
      <w:rPr>
        <w:rFonts w:hint="default"/>
        <w:lang w:val="fr-FR" w:eastAsia="en-US" w:bidi="ar-SA"/>
      </w:rPr>
    </w:lvl>
    <w:lvl w:ilvl="7">
      <w:start w:val="0"/>
      <w:numFmt w:val="bullet"/>
      <w:lvlText w:val="•"/>
      <w:lvlJc w:val="left"/>
      <w:pPr>
        <w:ind w:left="7555" w:hanging="360"/>
      </w:pPr>
      <w:rPr>
        <w:rFonts w:hint="default"/>
        <w:lang w:val="fr-FR" w:eastAsia="en-US" w:bidi="ar-SA"/>
      </w:rPr>
    </w:lvl>
    <w:lvl w:ilvl="8">
      <w:start w:val="0"/>
      <w:numFmt w:val="bullet"/>
      <w:lvlText w:val="•"/>
      <w:lvlJc w:val="left"/>
      <w:pPr>
        <w:ind w:left="8590" w:hanging="360"/>
      </w:pPr>
      <w:rPr>
        <w:rFonts w:hint="default"/>
        <w:lang w:val="fr-FR" w:eastAsia="en-US" w:bidi="ar-SA"/>
      </w:rPr>
    </w:lvl>
  </w:abstractNum>
  <w:abstractNum w:abstractNumId="28">
    <w:multiLevelType w:val="hybridMultilevel"/>
    <w:lvl w:ilvl="0">
      <w:start w:val="12"/>
      <w:numFmt w:val="lowerLetter"/>
      <w:lvlText w:val="%1."/>
      <w:lvlJc w:val="left"/>
      <w:pPr>
        <w:ind w:left="362" w:hanging="360"/>
        <w:jc w:val="left"/>
      </w:pPr>
      <w:rPr>
        <w:rFonts w:hint="default" w:ascii="Arial" w:hAnsi="Arial" w:eastAsia="Arial" w:cs="Arial"/>
        <w:b w:val="0"/>
        <w:bCs w:val="0"/>
        <w:i w:val="0"/>
        <w:iCs w:val="0"/>
        <w:spacing w:val="-2"/>
        <w:w w:val="100"/>
        <w:sz w:val="22"/>
        <w:szCs w:val="22"/>
        <w:lang w:val="fr-FR" w:eastAsia="en-US" w:bidi="ar-SA"/>
      </w:rPr>
    </w:lvl>
    <w:lvl w:ilvl="1">
      <w:start w:val="1"/>
      <w:numFmt w:val="lowerRoman"/>
      <w:lvlText w:val="%2."/>
      <w:lvlJc w:val="left"/>
      <w:pPr>
        <w:ind w:left="698" w:hanging="358"/>
        <w:jc w:val="left"/>
      </w:pPr>
      <w:rPr>
        <w:rFonts w:hint="default"/>
        <w:spacing w:val="0"/>
        <w:w w:val="100"/>
        <w:lang w:val="fr-FR" w:eastAsia="en-US" w:bidi="ar-SA"/>
      </w:rPr>
    </w:lvl>
    <w:lvl w:ilvl="2">
      <w:start w:val="0"/>
      <w:numFmt w:val="bullet"/>
      <w:lvlText w:val="•"/>
      <w:lvlJc w:val="left"/>
      <w:pPr>
        <w:ind w:left="1582" w:hanging="358"/>
      </w:pPr>
      <w:rPr>
        <w:rFonts w:hint="default"/>
        <w:lang w:val="fr-FR" w:eastAsia="en-US" w:bidi="ar-SA"/>
      </w:rPr>
    </w:lvl>
    <w:lvl w:ilvl="3">
      <w:start w:val="0"/>
      <w:numFmt w:val="bullet"/>
      <w:lvlText w:val="•"/>
      <w:lvlJc w:val="left"/>
      <w:pPr>
        <w:ind w:left="2465" w:hanging="358"/>
      </w:pPr>
      <w:rPr>
        <w:rFonts w:hint="default"/>
        <w:lang w:val="fr-FR" w:eastAsia="en-US" w:bidi="ar-SA"/>
      </w:rPr>
    </w:lvl>
    <w:lvl w:ilvl="4">
      <w:start w:val="0"/>
      <w:numFmt w:val="bullet"/>
      <w:lvlText w:val="•"/>
      <w:lvlJc w:val="left"/>
      <w:pPr>
        <w:ind w:left="3347" w:hanging="358"/>
      </w:pPr>
      <w:rPr>
        <w:rFonts w:hint="default"/>
        <w:lang w:val="fr-FR" w:eastAsia="en-US" w:bidi="ar-SA"/>
      </w:rPr>
    </w:lvl>
    <w:lvl w:ilvl="5">
      <w:start w:val="0"/>
      <w:numFmt w:val="bullet"/>
      <w:lvlText w:val="•"/>
      <w:lvlJc w:val="left"/>
      <w:pPr>
        <w:ind w:left="4230" w:hanging="358"/>
      </w:pPr>
      <w:rPr>
        <w:rFonts w:hint="default"/>
        <w:lang w:val="fr-FR" w:eastAsia="en-US" w:bidi="ar-SA"/>
      </w:rPr>
    </w:lvl>
    <w:lvl w:ilvl="6">
      <w:start w:val="0"/>
      <w:numFmt w:val="bullet"/>
      <w:lvlText w:val="•"/>
      <w:lvlJc w:val="left"/>
      <w:pPr>
        <w:ind w:left="5112" w:hanging="358"/>
      </w:pPr>
      <w:rPr>
        <w:rFonts w:hint="default"/>
        <w:lang w:val="fr-FR" w:eastAsia="en-US" w:bidi="ar-SA"/>
      </w:rPr>
    </w:lvl>
    <w:lvl w:ilvl="7">
      <w:start w:val="0"/>
      <w:numFmt w:val="bullet"/>
      <w:lvlText w:val="•"/>
      <w:lvlJc w:val="left"/>
      <w:pPr>
        <w:ind w:left="5995" w:hanging="358"/>
      </w:pPr>
      <w:rPr>
        <w:rFonts w:hint="default"/>
        <w:lang w:val="fr-FR" w:eastAsia="en-US" w:bidi="ar-SA"/>
      </w:rPr>
    </w:lvl>
    <w:lvl w:ilvl="8">
      <w:start w:val="0"/>
      <w:numFmt w:val="bullet"/>
      <w:lvlText w:val="•"/>
      <w:lvlJc w:val="left"/>
      <w:pPr>
        <w:ind w:left="6877" w:hanging="358"/>
      </w:pPr>
      <w:rPr>
        <w:rFonts w:hint="default"/>
        <w:lang w:val="fr-FR" w:eastAsia="en-US" w:bidi="ar-SA"/>
      </w:rPr>
    </w:lvl>
  </w:abstractNum>
  <w:abstractNum w:abstractNumId="27">
    <w:multiLevelType w:val="hybridMultilevel"/>
    <w:lvl w:ilvl="0">
      <w:start w:val="5"/>
      <w:numFmt w:val="decimal"/>
      <w:lvlText w:val="%1"/>
      <w:lvlJc w:val="left"/>
      <w:pPr>
        <w:ind w:left="1098" w:hanging="721"/>
        <w:jc w:val="left"/>
      </w:pPr>
      <w:rPr>
        <w:rFonts w:hint="default"/>
        <w:lang w:val="fr-FR" w:eastAsia="en-US" w:bidi="ar-SA"/>
      </w:rPr>
    </w:lvl>
    <w:lvl w:ilvl="1">
      <w:start w:val="1"/>
      <w:numFmt w:val="decimalZero"/>
      <w:lvlText w:val="%1.%2"/>
      <w:lvlJc w:val="left"/>
      <w:pPr>
        <w:ind w:left="1098" w:hanging="721"/>
        <w:jc w:val="left"/>
      </w:pPr>
      <w:rPr>
        <w:rFonts w:hint="default"/>
        <w:spacing w:val="-1"/>
        <w:w w:val="100"/>
        <w:lang w:val="fr-FR" w:eastAsia="en-US" w:bidi="ar-SA"/>
      </w:rPr>
    </w:lvl>
    <w:lvl w:ilvl="2">
      <w:start w:val="1"/>
      <w:numFmt w:val="decimal"/>
      <w:lvlText w:val="%1.%2.%3"/>
      <w:lvlJc w:val="left"/>
      <w:pPr>
        <w:ind w:left="1998" w:hanging="889"/>
        <w:jc w:val="left"/>
      </w:pPr>
      <w:rPr>
        <w:rFonts w:hint="default"/>
        <w:spacing w:val="-1"/>
        <w:w w:val="100"/>
        <w:lang w:val="fr-FR" w:eastAsia="en-US" w:bidi="ar-SA"/>
      </w:rPr>
    </w:lvl>
    <w:lvl w:ilvl="3">
      <w:start w:val="1"/>
      <w:numFmt w:val="lowerLetter"/>
      <w:lvlText w:val="%4."/>
      <w:lvlJc w:val="left"/>
      <w:pPr>
        <w:ind w:left="2379" w:hanging="889"/>
        <w:jc w:val="left"/>
      </w:pPr>
      <w:rPr>
        <w:rFonts w:hint="default" w:ascii="Arial" w:hAnsi="Arial" w:eastAsia="Arial" w:cs="Arial"/>
        <w:b w:val="0"/>
        <w:bCs w:val="0"/>
        <w:i w:val="0"/>
        <w:iCs w:val="0"/>
        <w:spacing w:val="-1"/>
        <w:w w:val="100"/>
        <w:sz w:val="22"/>
        <w:szCs w:val="22"/>
        <w:lang w:val="fr-FR" w:eastAsia="en-US" w:bidi="ar-SA"/>
      </w:rPr>
    </w:lvl>
    <w:lvl w:ilvl="4">
      <w:start w:val="0"/>
      <w:numFmt w:val="bullet"/>
      <w:lvlText w:val="•"/>
      <w:lvlJc w:val="left"/>
      <w:pPr>
        <w:ind w:left="3562" w:hanging="889"/>
      </w:pPr>
      <w:rPr>
        <w:rFonts w:hint="default"/>
        <w:lang w:val="fr-FR" w:eastAsia="en-US" w:bidi="ar-SA"/>
      </w:rPr>
    </w:lvl>
    <w:lvl w:ilvl="5">
      <w:start w:val="0"/>
      <w:numFmt w:val="bullet"/>
      <w:lvlText w:val="•"/>
      <w:lvlJc w:val="left"/>
      <w:pPr>
        <w:ind w:left="4745" w:hanging="889"/>
      </w:pPr>
      <w:rPr>
        <w:rFonts w:hint="default"/>
        <w:lang w:val="fr-FR" w:eastAsia="en-US" w:bidi="ar-SA"/>
      </w:rPr>
    </w:lvl>
    <w:lvl w:ilvl="6">
      <w:start w:val="0"/>
      <w:numFmt w:val="bullet"/>
      <w:lvlText w:val="•"/>
      <w:lvlJc w:val="left"/>
      <w:pPr>
        <w:ind w:left="5928" w:hanging="889"/>
      </w:pPr>
      <w:rPr>
        <w:rFonts w:hint="default"/>
        <w:lang w:val="fr-FR" w:eastAsia="en-US" w:bidi="ar-SA"/>
      </w:rPr>
    </w:lvl>
    <w:lvl w:ilvl="7">
      <w:start w:val="0"/>
      <w:numFmt w:val="bullet"/>
      <w:lvlText w:val="•"/>
      <w:lvlJc w:val="left"/>
      <w:pPr>
        <w:ind w:left="7111" w:hanging="889"/>
      </w:pPr>
      <w:rPr>
        <w:rFonts w:hint="default"/>
        <w:lang w:val="fr-FR" w:eastAsia="en-US" w:bidi="ar-SA"/>
      </w:rPr>
    </w:lvl>
    <w:lvl w:ilvl="8">
      <w:start w:val="0"/>
      <w:numFmt w:val="bullet"/>
      <w:lvlText w:val="•"/>
      <w:lvlJc w:val="left"/>
      <w:pPr>
        <w:ind w:left="8294" w:hanging="889"/>
      </w:pPr>
      <w:rPr>
        <w:rFonts w:hint="default"/>
        <w:lang w:val="fr-FR" w:eastAsia="en-US" w:bidi="ar-SA"/>
      </w:rPr>
    </w:lvl>
  </w:abstractNum>
  <w:abstractNum w:abstractNumId="26">
    <w:multiLevelType w:val="hybridMultilevel"/>
    <w:lvl w:ilvl="0">
      <w:start w:val="4"/>
      <w:numFmt w:val="decimal"/>
      <w:lvlText w:val="%1"/>
      <w:lvlJc w:val="left"/>
      <w:pPr>
        <w:ind w:left="1098" w:hanging="721"/>
        <w:jc w:val="left"/>
      </w:pPr>
      <w:rPr>
        <w:rFonts w:hint="default"/>
        <w:lang w:val="fr-FR" w:eastAsia="en-US" w:bidi="ar-SA"/>
      </w:rPr>
    </w:lvl>
    <w:lvl w:ilvl="1">
      <w:start w:val="1"/>
      <w:numFmt w:val="decimalZero"/>
      <w:lvlText w:val="%1.%2"/>
      <w:lvlJc w:val="left"/>
      <w:pPr>
        <w:ind w:left="1098" w:hanging="721"/>
        <w:jc w:val="left"/>
      </w:pPr>
      <w:rPr>
        <w:rFonts w:hint="default" w:ascii="Arial" w:hAnsi="Arial" w:eastAsia="Arial" w:cs="Arial"/>
        <w:b/>
        <w:bCs/>
        <w:i w:val="0"/>
        <w:iCs w:val="0"/>
        <w:color w:val="0071BB"/>
        <w:spacing w:val="-1"/>
        <w:w w:val="100"/>
        <w:sz w:val="22"/>
        <w:szCs w:val="22"/>
        <w:lang w:val="fr-FR" w:eastAsia="en-US" w:bidi="ar-SA"/>
      </w:rPr>
    </w:lvl>
    <w:lvl w:ilvl="2">
      <w:start w:val="1"/>
      <w:numFmt w:val="lowerRoman"/>
      <w:lvlText w:val="%3."/>
      <w:lvlJc w:val="left"/>
      <w:pPr>
        <w:ind w:left="1709" w:hanging="358"/>
        <w:jc w:val="left"/>
      </w:pPr>
      <w:rPr>
        <w:rFonts w:hint="default" w:ascii="HelveticaNeueLT Std" w:hAnsi="HelveticaNeueLT Std" w:eastAsia="HelveticaNeueLT Std" w:cs="HelveticaNeueLT Std"/>
        <w:b w:val="0"/>
        <w:bCs w:val="0"/>
        <w:i w:val="0"/>
        <w:iCs w:val="0"/>
        <w:spacing w:val="0"/>
        <w:w w:val="100"/>
        <w:sz w:val="21"/>
        <w:szCs w:val="21"/>
        <w:lang w:val="fr-FR" w:eastAsia="en-US" w:bidi="ar-SA"/>
      </w:rPr>
    </w:lvl>
    <w:lvl w:ilvl="3">
      <w:start w:val="0"/>
      <w:numFmt w:val="bullet"/>
      <w:lvlText w:val="•"/>
      <w:lvlJc w:val="left"/>
      <w:pPr>
        <w:ind w:left="3691" w:hanging="358"/>
      </w:pPr>
      <w:rPr>
        <w:rFonts w:hint="default"/>
        <w:lang w:val="fr-FR" w:eastAsia="en-US" w:bidi="ar-SA"/>
      </w:rPr>
    </w:lvl>
    <w:lvl w:ilvl="4">
      <w:start w:val="0"/>
      <w:numFmt w:val="bullet"/>
      <w:lvlText w:val="•"/>
      <w:lvlJc w:val="left"/>
      <w:pPr>
        <w:ind w:left="4686" w:hanging="358"/>
      </w:pPr>
      <w:rPr>
        <w:rFonts w:hint="default"/>
        <w:lang w:val="fr-FR" w:eastAsia="en-US" w:bidi="ar-SA"/>
      </w:rPr>
    </w:lvl>
    <w:lvl w:ilvl="5">
      <w:start w:val="0"/>
      <w:numFmt w:val="bullet"/>
      <w:lvlText w:val="•"/>
      <w:lvlJc w:val="left"/>
      <w:pPr>
        <w:ind w:left="5682" w:hanging="358"/>
      </w:pPr>
      <w:rPr>
        <w:rFonts w:hint="default"/>
        <w:lang w:val="fr-FR" w:eastAsia="en-US" w:bidi="ar-SA"/>
      </w:rPr>
    </w:lvl>
    <w:lvl w:ilvl="6">
      <w:start w:val="0"/>
      <w:numFmt w:val="bullet"/>
      <w:lvlText w:val="•"/>
      <w:lvlJc w:val="left"/>
      <w:pPr>
        <w:ind w:left="6677" w:hanging="358"/>
      </w:pPr>
      <w:rPr>
        <w:rFonts w:hint="default"/>
        <w:lang w:val="fr-FR" w:eastAsia="en-US" w:bidi="ar-SA"/>
      </w:rPr>
    </w:lvl>
    <w:lvl w:ilvl="7">
      <w:start w:val="0"/>
      <w:numFmt w:val="bullet"/>
      <w:lvlText w:val="•"/>
      <w:lvlJc w:val="left"/>
      <w:pPr>
        <w:ind w:left="7673" w:hanging="358"/>
      </w:pPr>
      <w:rPr>
        <w:rFonts w:hint="default"/>
        <w:lang w:val="fr-FR" w:eastAsia="en-US" w:bidi="ar-SA"/>
      </w:rPr>
    </w:lvl>
    <w:lvl w:ilvl="8">
      <w:start w:val="0"/>
      <w:numFmt w:val="bullet"/>
      <w:lvlText w:val="•"/>
      <w:lvlJc w:val="left"/>
      <w:pPr>
        <w:ind w:left="8668" w:hanging="358"/>
      </w:pPr>
      <w:rPr>
        <w:rFonts w:hint="default"/>
        <w:lang w:val="fr-FR" w:eastAsia="en-US" w:bidi="ar-SA"/>
      </w:rPr>
    </w:lvl>
  </w:abstractNum>
  <w:abstractNum w:abstractNumId="25">
    <w:multiLevelType w:val="hybridMultilevel"/>
    <w:lvl w:ilvl="0">
      <w:start w:val="1"/>
      <w:numFmt w:val="lowerLetter"/>
      <w:lvlText w:val="%1."/>
      <w:lvlJc w:val="left"/>
      <w:pPr>
        <w:ind w:left="1455" w:hanging="358"/>
        <w:jc w:val="left"/>
      </w:pPr>
      <w:rPr>
        <w:rFonts w:hint="default" w:ascii="Arial" w:hAnsi="Arial" w:eastAsia="Arial" w:cs="Arial"/>
        <w:b w:val="0"/>
        <w:bCs w:val="0"/>
        <w:i w:val="0"/>
        <w:iCs w:val="0"/>
        <w:spacing w:val="-1"/>
        <w:w w:val="100"/>
        <w:sz w:val="22"/>
        <w:szCs w:val="22"/>
        <w:lang w:val="fr-FR" w:eastAsia="en-US" w:bidi="ar-SA"/>
      </w:rPr>
    </w:lvl>
    <w:lvl w:ilvl="1">
      <w:start w:val="0"/>
      <w:numFmt w:val="bullet"/>
      <w:lvlText w:val="•"/>
      <w:lvlJc w:val="left"/>
      <w:pPr>
        <w:ind w:left="2380" w:hanging="358"/>
      </w:pPr>
      <w:rPr>
        <w:rFonts w:hint="default"/>
        <w:lang w:val="fr-FR" w:eastAsia="en-US" w:bidi="ar-SA"/>
      </w:rPr>
    </w:lvl>
    <w:lvl w:ilvl="2">
      <w:start w:val="0"/>
      <w:numFmt w:val="bullet"/>
      <w:lvlText w:val="•"/>
      <w:lvlJc w:val="left"/>
      <w:pPr>
        <w:ind w:left="3300" w:hanging="358"/>
      </w:pPr>
      <w:rPr>
        <w:rFonts w:hint="default"/>
        <w:lang w:val="fr-FR" w:eastAsia="en-US" w:bidi="ar-SA"/>
      </w:rPr>
    </w:lvl>
    <w:lvl w:ilvl="3">
      <w:start w:val="0"/>
      <w:numFmt w:val="bullet"/>
      <w:lvlText w:val="•"/>
      <w:lvlJc w:val="left"/>
      <w:pPr>
        <w:ind w:left="4220" w:hanging="358"/>
      </w:pPr>
      <w:rPr>
        <w:rFonts w:hint="default"/>
        <w:lang w:val="fr-FR" w:eastAsia="en-US" w:bidi="ar-SA"/>
      </w:rPr>
    </w:lvl>
    <w:lvl w:ilvl="4">
      <w:start w:val="0"/>
      <w:numFmt w:val="bullet"/>
      <w:lvlText w:val="•"/>
      <w:lvlJc w:val="left"/>
      <w:pPr>
        <w:ind w:left="5140" w:hanging="358"/>
      </w:pPr>
      <w:rPr>
        <w:rFonts w:hint="default"/>
        <w:lang w:val="fr-FR" w:eastAsia="en-US" w:bidi="ar-SA"/>
      </w:rPr>
    </w:lvl>
    <w:lvl w:ilvl="5">
      <w:start w:val="0"/>
      <w:numFmt w:val="bullet"/>
      <w:lvlText w:val="•"/>
      <w:lvlJc w:val="left"/>
      <w:pPr>
        <w:ind w:left="6060" w:hanging="358"/>
      </w:pPr>
      <w:rPr>
        <w:rFonts w:hint="default"/>
        <w:lang w:val="fr-FR" w:eastAsia="en-US" w:bidi="ar-SA"/>
      </w:rPr>
    </w:lvl>
    <w:lvl w:ilvl="6">
      <w:start w:val="0"/>
      <w:numFmt w:val="bullet"/>
      <w:lvlText w:val="•"/>
      <w:lvlJc w:val="left"/>
      <w:pPr>
        <w:ind w:left="6980" w:hanging="358"/>
      </w:pPr>
      <w:rPr>
        <w:rFonts w:hint="default"/>
        <w:lang w:val="fr-FR" w:eastAsia="en-US" w:bidi="ar-SA"/>
      </w:rPr>
    </w:lvl>
    <w:lvl w:ilvl="7">
      <w:start w:val="0"/>
      <w:numFmt w:val="bullet"/>
      <w:lvlText w:val="•"/>
      <w:lvlJc w:val="left"/>
      <w:pPr>
        <w:ind w:left="7900" w:hanging="358"/>
      </w:pPr>
      <w:rPr>
        <w:rFonts w:hint="default"/>
        <w:lang w:val="fr-FR" w:eastAsia="en-US" w:bidi="ar-SA"/>
      </w:rPr>
    </w:lvl>
    <w:lvl w:ilvl="8">
      <w:start w:val="0"/>
      <w:numFmt w:val="bullet"/>
      <w:lvlText w:val="•"/>
      <w:lvlJc w:val="left"/>
      <w:pPr>
        <w:ind w:left="8820" w:hanging="358"/>
      </w:pPr>
      <w:rPr>
        <w:rFonts w:hint="default"/>
        <w:lang w:val="fr-FR" w:eastAsia="en-US" w:bidi="ar-SA"/>
      </w:rPr>
    </w:lvl>
  </w:abstractNum>
  <w:abstractNum w:abstractNumId="24">
    <w:multiLevelType w:val="hybridMultilevel"/>
    <w:lvl w:ilvl="0">
      <w:start w:val="1"/>
      <w:numFmt w:val="lowerLetter"/>
      <w:lvlText w:val="%1."/>
      <w:lvlJc w:val="left"/>
      <w:pPr>
        <w:ind w:left="1431" w:hanging="356"/>
        <w:jc w:val="left"/>
      </w:pPr>
      <w:rPr>
        <w:rFonts w:hint="default" w:ascii="Arial" w:hAnsi="Arial" w:eastAsia="Arial" w:cs="Arial"/>
        <w:b w:val="0"/>
        <w:bCs w:val="0"/>
        <w:i w:val="0"/>
        <w:iCs w:val="0"/>
        <w:spacing w:val="-1"/>
        <w:w w:val="100"/>
        <w:sz w:val="22"/>
        <w:szCs w:val="22"/>
        <w:lang w:val="fr-FR" w:eastAsia="en-US" w:bidi="ar-SA"/>
      </w:rPr>
    </w:lvl>
    <w:lvl w:ilvl="1">
      <w:start w:val="0"/>
      <w:numFmt w:val="bullet"/>
      <w:lvlText w:val="•"/>
      <w:lvlJc w:val="left"/>
      <w:pPr>
        <w:ind w:left="2362" w:hanging="356"/>
      </w:pPr>
      <w:rPr>
        <w:rFonts w:hint="default"/>
        <w:lang w:val="fr-FR" w:eastAsia="en-US" w:bidi="ar-SA"/>
      </w:rPr>
    </w:lvl>
    <w:lvl w:ilvl="2">
      <w:start w:val="0"/>
      <w:numFmt w:val="bullet"/>
      <w:lvlText w:val="•"/>
      <w:lvlJc w:val="left"/>
      <w:pPr>
        <w:ind w:left="3284" w:hanging="356"/>
      </w:pPr>
      <w:rPr>
        <w:rFonts w:hint="default"/>
        <w:lang w:val="fr-FR" w:eastAsia="en-US" w:bidi="ar-SA"/>
      </w:rPr>
    </w:lvl>
    <w:lvl w:ilvl="3">
      <w:start w:val="0"/>
      <w:numFmt w:val="bullet"/>
      <w:lvlText w:val="•"/>
      <w:lvlJc w:val="left"/>
      <w:pPr>
        <w:ind w:left="4206" w:hanging="356"/>
      </w:pPr>
      <w:rPr>
        <w:rFonts w:hint="default"/>
        <w:lang w:val="fr-FR" w:eastAsia="en-US" w:bidi="ar-SA"/>
      </w:rPr>
    </w:lvl>
    <w:lvl w:ilvl="4">
      <w:start w:val="0"/>
      <w:numFmt w:val="bullet"/>
      <w:lvlText w:val="•"/>
      <w:lvlJc w:val="left"/>
      <w:pPr>
        <w:ind w:left="5128" w:hanging="356"/>
      </w:pPr>
      <w:rPr>
        <w:rFonts w:hint="default"/>
        <w:lang w:val="fr-FR" w:eastAsia="en-US" w:bidi="ar-SA"/>
      </w:rPr>
    </w:lvl>
    <w:lvl w:ilvl="5">
      <w:start w:val="0"/>
      <w:numFmt w:val="bullet"/>
      <w:lvlText w:val="•"/>
      <w:lvlJc w:val="left"/>
      <w:pPr>
        <w:ind w:left="6050" w:hanging="356"/>
      </w:pPr>
      <w:rPr>
        <w:rFonts w:hint="default"/>
        <w:lang w:val="fr-FR" w:eastAsia="en-US" w:bidi="ar-SA"/>
      </w:rPr>
    </w:lvl>
    <w:lvl w:ilvl="6">
      <w:start w:val="0"/>
      <w:numFmt w:val="bullet"/>
      <w:lvlText w:val="•"/>
      <w:lvlJc w:val="left"/>
      <w:pPr>
        <w:ind w:left="6972" w:hanging="356"/>
      </w:pPr>
      <w:rPr>
        <w:rFonts w:hint="default"/>
        <w:lang w:val="fr-FR" w:eastAsia="en-US" w:bidi="ar-SA"/>
      </w:rPr>
    </w:lvl>
    <w:lvl w:ilvl="7">
      <w:start w:val="0"/>
      <w:numFmt w:val="bullet"/>
      <w:lvlText w:val="•"/>
      <w:lvlJc w:val="left"/>
      <w:pPr>
        <w:ind w:left="7894" w:hanging="356"/>
      </w:pPr>
      <w:rPr>
        <w:rFonts w:hint="default"/>
        <w:lang w:val="fr-FR" w:eastAsia="en-US" w:bidi="ar-SA"/>
      </w:rPr>
    </w:lvl>
    <w:lvl w:ilvl="8">
      <w:start w:val="0"/>
      <w:numFmt w:val="bullet"/>
      <w:lvlText w:val="•"/>
      <w:lvlJc w:val="left"/>
      <w:pPr>
        <w:ind w:left="8816" w:hanging="356"/>
      </w:pPr>
      <w:rPr>
        <w:rFonts w:hint="default"/>
        <w:lang w:val="fr-FR" w:eastAsia="en-US" w:bidi="ar-SA"/>
      </w:rPr>
    </w:lvl>
  </w:abstractNum>
  <w:abstractNum w:abstractNumId="23">
    <w:multiLevelType w:val="hybridMultilevel"/>
    <w:lvl w:ilvl="0">
      <w:start w:val="3"/>
      <w:numFmt w:val="decimal"/>
      <w:lvlText w:val="%1"/>
      <w:lvlJc w:val="left"/>
      <w:pPr>
        <w:ind w:left="1098" w:hanging="721"/>
        <w:jc w:val="left"/>
      </w:pPr>
      <w:rPr>
        <w:rFonts w:hint="default"/>
        <w:lang w:val="fr-FR" w:eastAsia="en-US" w:bidi="ar-SA"/>
      </w:rPr>
    </w:lvl>
    <w:lvl w:ilvl="1">
      <w:start w:val="1"/>
      <w:numFmt w:val="decimalZero"/>
      <w:lvlText w:val="%1.%2"/>
      <w:lvlJc w:val="left"/>
      <w:pPr>
        <w:ind w:left="1098" w:hanging="721"/>
        <w:jc w:val="left"/>
      </w:pPr>
      <w:rPr>
        <w:rFonts w:hint="default" w:ascii="Arial" w:hAnsi="Arial" w:eastAsia="Arial" w:cs="Arial"/>
        <w:b/>
        <w:bCs/>
        <w:i w:val="0"/>
        <w:iCs w:val="0"/>
        <w:color w:val="0071BB"/>
        <w:spacing w:val="-1"/>
        <w:w w:val="100"/>
        <w:sz w:val="22"/>
        <w:szCs w:val="22"/>
        <w:lang w:val="fr-FR" w:eastAsia="en-US" w:bidi="ar-SA"/>
      </w:rPr>
    </w:lvl>
    <w:lvl w:ilvl="2">
      <w:start w:val="1"/>
      <w:numFmt w:val="decimal"/>
      <w:lvlText w:val="%1.%2.%3"/>
      <w:lvlJc w:val="left"/>
      <w:pPr>
        <w:ind w:left="1996" w:hanging="898"/>
        <w:jc w:val="left"/>
      </w:pPr>
      <w:rPr>
        <w:rFonts w:hint="default" w:ascii="HelveticaNeueLT Std" w:hAnsi="HelveticaNeueLT Std" w:eastAsia="HelveticaNeueLT Std" w:cs="HelveticaNeueLT Std"/>
        <w:b/>
        <w:bCs/>
        <w:i w:val="0"/>
        <w:iCs w:val="0"/>
        <w:spacing w:val="-2"/>
        <w:w w:val="100"/>
        <w:sz w:val="21"/>
        <w:szCs w:val="21"/>
        <w:lang w:val="fr-FR" w:eastAsia="en-US" w:bidi="ar-SA"/>
      </w:rPr>
    </w:lvl>
    <w:lvl w:ilvl="3">
      <w:start w:val="1"/>
      <w:numFmt w:val="decimal"/>
      <w:lvlText w:val="%1.%2.%3.%4"/>
      <w:lvlJc w:val="left"/>
      <w:pPr>
        <w:ind w:left="3258" w:hanging="1260"/>
        <w:jc w:val="left"/>
      </w:pPr>
      <w:rPr>
        <w:rFonts w:hint="default" w:ascii="HelveticaNeueLT Std" w:hAnsi="HelveticaNeueLT Std" w:eastAsia="HelveticaNeueLT Std" w:cs="HelveticaNeueLT Std"/>
        <w:b/>
        <w:bCs/>
        <w:i w:val="0"/>
        <w:iCs w:val="0"/>
        <w:spacing w:val="-2"/>
        <w:w w:val="100"/>
        <w:sz w:val="21"/>
        <w:szCs w:val="21"/>
        <w:lang w:val="fr-FR" w:eastAsia="en-US" w:bidi="ar-SA"/>
      </w:rPr>
    </w:lvl>
    <w:lvl w:ilvl="4">
      <w:start w:val="0"/>
      <w:numFmt w:val="bullet"/>
      <w:lvlText w:val="•"/>
      <w:lvlJc w:val="left"/>
      <w:pPr>
        <w:ind w:left="5110" w:hanging="1260"/>
      </w:pPr>
      <w:rPr>
        <w:rFonts w:hint="default"/>
        <w:lang w:val="fr-FR" w:eastAsia="en-US" w:bidi="ar-SA"/>
      </w:rPr>
    </w:lvl>
    <w:lvl w:ilvl="5">
      <w:start w:val="0"/>
      <w:numFmt w:val="bullet"/>
      <w:lvlText w:val="•"/>
      <w:lvlJc w:val="left"/>
      <w:pPr>
        <w:ind w:left="6035" w:hanging="1260"/>
      </w:pPr>
      <w:rPr>
        <w:rFonts w:hint="default"/>
        <w:lang w:val="fr-FR" w:eastAsia="en-US" w:bidi="ar-SA"/>
      </w:rPr>
    </w:lvl>
    <w:lvl w:ilvl="6">
      <w:start w:val="0"/>
      <w:numFmt w:val="bullet"/>
      <w:lvlText w:val="•"/>
      <w:lvlJc w:val="left"/>
      <w:pPr>
        <w:ind w:left="6960" w:hanging="1260"/>
      </w:pPr>
      <w:rPr>
        <w:rFonts w:hint="default"/>
        <w:lang w:val="fr-FR" w:eastAsia="en-US" w:bidi="ar-SA"/>
      </w:rPr>
    </w:lvl>
    <w:lvl w:ilvl="7">
      <w:start w:val="0"/>
      <w:numFmt w:val="bullet"/>
      <w:lvlText w:val="•"/>
      <w:lvlJc w:val="left"/>
      <w:pPr>
        <w:ind w:left="7885" w:hanging="1260"/>
      </w:pPr>
      <w:rPr>
        <w:rFonts w:hint="default"/>
        <w:lang w:val="fr-FR" w:eastAsia="en-US" w:bidi="ar-SA"/>
      </w:rPr>
    </w:lvl>
    <w:lvl w:ilvl="8">
      <w:start w:val="0"/>
      <w:numFmt w:val="bullet"/>
      <w:lvlText w:val="•"/>
      <w:lvlJc w:val="left"/>
      <w:pPr>
        <w:ind w:left="8810" w:hanging="1260"/>
      </w:pPr>
      <w:rPr>
        <w:rFonts w:hint="default"/>
        <w:lang w:val="fr-FR" w:eastAsia="en-US" w:bidi="ar-SA"/>
      </w:rPr>
    </w:lvl>
  </w:abstractNum>
  <w:abstractNum w:abstractNumId="22">
    <w:multiLevelType w:val="hybridMultilevel"/>
    <w:lvl w:ilvl="0">
      <w:start w:val="1"/>
      <w:numFmt w:val="decimal"/>
      <w:lvlText w:val="%1"/>
      <w:lvlJc w:val="left"/>
      <w:pPr>
        <w:ind w:left="1098" w:hanging="596"/>
        <w:jc w:val="left"/>
      </w:pPr>
      <w:rPr>
        <w:rFonts w:hint="default"/>
        <w:lang w:val="fr-FR" w:eastAsia="en-US" w:bidi="ar-SA"/>
      </w:rPr>
    </w:lvl>
    <w:lvl w:ilvl="1">
      <w:start w:val="1"/>
      <w:numFmt w:val="decimalZero"/>
      <w:lvlText w:val="%1.%2"/>
      <w:lvlJc w:val="left"/>
      <w:pPr>
        <w:ind w:left="1098" w:hanging="596"/>
        <w:jc w:val="right"/>
      </w:pPr>
      <w:rPr>
        <w:rFonts w:hint="default" w:ascii="Arial" w:hAnsi="Arial" w:eastAsia="Arial" w:cs="Arial"/>
        <w:b/>
        <w:bCs/>
        <w:i w:val="0"/>
        <w:iCs w:val="0"/>
        <w:color w:val="0071BB"/>
        <w:spacing w:val="-1"/>
        <w:w w:val="100"/>
        <w:sz w:val="22"/>
        <w:szCs w:val="22"/>
        <w:lang w:val="fr-FR" w:eastAsia="en-US" w:bidi="ar-SA"/>
      </w:rPr>
    </w:lvl>
    <w:lvl w:ilvl="2">
      <w:start w:val="1"/>
      <w:numFmt w:val="lowerLetter"/>
      <w:lvlText w:val="%3."/>
      <w:lvlJc w:val="left"/>
      <w:pPr>
        <w:ind w:left="1460" w:hanging="335"/>
        <w:jc w:val="left"/>
      </w:pPr>
      <w:rPr>
        <w:rFonts w:hint="default" w:ascii="Arial" w:hAnsi="Arial" w:eastAsia="Arial" w:cs="Arial"/>
        <w:b w:val="0"/>
        <w:bCs w:val="0"/>
        <w:i w:val="0"/>
        <w:iCs w:val="0"/>
        <w:spacing w:val="-1"/>
        <w:w w:val="100"/>
        <w:sz w:val="22"/>
        <w:szCs w:val="22"/>
        <w:lang w:val="fr-FR" w:eastAsia="en-US" w:bidi="ar-SA"/>
      </w:rPr>
    </w:lvl>
    <w:lvl w:ilvl="3">
      <w:start w:val="0"/>
      <w:numFmt w:val="bullet"/>
      <w:lvlText w:val="•"/>
      <w:lvlJc w:val="left"/>
      <w:pPr>
        <w:ind w:left="3504" w:hanging="335"/>
      </w:pPr>
      <w:rPr>
        <w:rFonts w:hint="default"/>
        <w:lang w:val="fr-FR" w:eastAsia="en-US" w:bidi="ar-SA"/>
      </w:rPr>
    </w:lvl>
    <w:lvl w:ilvl="4">
      <w:start w:val="0"/>
      <w:numFmt w:val="bullet"/>
      <w:lvlText w:val="•"/>
      <w:lvlJc w:val="left"/>
      <w:pPr>
        <w:ind w:left="4526" w:hanging="335"/>
      </w:pPr>
      <w:rPr>
        <w:rFonts w:hint="default"/>
        <w:lang w:val="fr-FR" w:eastAsia="en-US" w:bidi="ar-SA"/>
      </w:rPr>
    </w:lvl>
    <w:lvl w:ilvl="5">
      <w:start w:val="0"/>
      <w:numFmt w:val="bullet"/>
      <w:lvlText w:val="•"/>
      <w:lvlJc w:val="left"/>
      <w:pPr>
        <w:ind w:left="5548" w:hanging="335"/>
      </w:pPr>
      <w:rPr>
        <w:rFonts w:hint="default"/>
        <w:lang w:val="fr-FR" w:eastAsia="en-US" w:bidi="ar-SA"/>
      </w:rPr>
    </w:lvl>
    <w:lvl w:ilvl="6">
      <w:start w:val="0"/>
      <w:numFmt w:val="bullet"/>
      <w:lvlText w:val="•"/>
      <w:lvlJc w:val="left"/>
      <w:pPr>
        <w:ind w:left="6571" w:hanging="335"/>
      </w:pPr>
      <w:rPr>
        <w:rFonts w:hint="default"/>
        <w:lang w:val="fr-FR" w:eastAsia="en-US" w:bidi="ar-SA"/>
      </w:rPr>
    </w:lvl>
    <w:lvl w:ilvl="7">
      <w:start w:val="0"/>
      <w:numFmt w:val="bullet"/>
      <w:lvlText w:val="•"/>
      <w:lvlJc w:val="left"/>
      <w:pPr>
        <w:ind w:left="7593" w:hanging="335"/>
      </w:pPr>
      <w:rPr>
        <w:rFonts w:hint="default"/>
        <w:lang w:val="fr-FR" w:eastAsia="en-US" w:bidi="ar-SA"/>
      </w:rPr>
    </w:lvl>
    <w:lvl w:ilvl="8">
      <w:start w:val="0"/>
      <w:numFmt w:val="bullet"/>
      <w:lvlText w:val="•"/>
      <w:lvlJc w:val="left"/>
      <w:pPr>
        <w:ind w:left="8615" w:hanging="335"/>
      </w:pPr>
      <w:rPr>
        <w:rFonts w:hint="default"/>
        <w:lang w:val="fr-FR" w:eastAsia="en-US" w:bidi="ar-SA"/>
      </w:rPr>
    </w:lvl>
  </w:abstractNum>
  <w:abstractNum w:abstractNumId="21">
    <w:multiLevelType w:val="hybridMultilevel"/>
    <w:lvl w:ilvl="0">
      <w:start w:val="23"/>
      <w:numFmt w:val="decimal"/>
      <w:lvlText w:val="%1"/>
      <w:lvlJc w:val="left"/>
      <w:pPr>
        <w:ind w:left="1319" w:hanging="879"/>
        <w:jc w:val="left"/>
      </w:pPr>
      <w:rPr>
        <w:rFonts w:hint="default"/>
        <w:lang w:val="fr-FR" w:eastAsia="en-US" w:bidi="ar-SA"/>
      </w:rPr>
    </w:lvl>
    <w:lvl w:ilvl="1">
      <w:start w:val="1"/>
      <w:numFmt w:val="decimalZero"/>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20">
    <w:multiLevelType w:val="hybridMultilevel"/>
    <w:lvl w:ilvl="0">
      <w:start w:val="22"/>
      <w:numFmt w:val="decimal"/>
      <w:lvlText w:val="%1"/>
      <w:lvlJc w:val="left"/>
      <w:pPr>
        <w:ind w:left="1319" w:hanging="879"/>
        <w:jc w:val="left"/>
      </w:pPr>
      <w:rPr>
        <w:rFonts w:hint="default"/>
        <w:lang w:val="fr-FR" w:eastAsia="en-US" w:bidi="ar-SA"/>
      </w:rPr>
    </w:lvl>
    <w:lvl w:ilvl="1">
      <w:start w:val="1"/>
      <w:numFmt w:val="decimalZero"/>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19">
    <w:multiLevelType w:val="hybridMultilevel"/>
    <w:lvl w:ilvl="0">
      <w:start w:val="19"/>
      <w:numFmt w:val="decimal"/>
      <w:lvlText w:val="%1"/>
      <w:lvlJc w:val="left"/>
      <w:pPr>
        <w:ind w:left="1319" w:hanging="879"/>
        <w:jc w:val="left"/>
      </w:pPr>
      <w:rPr>
        <w:rFonts w:hint="default"/>
        <w:lang w:val="fr-FR" w:eastAsia="en-US" w:bidi="ar-SA"/>
      </w:rPr>
    </w:lvl>
    <w:lvl w:ilvl="1">
      <w:start w:val="1"/>
      <w:numFmt w:val="decimalZero"/>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18">
    <w:multiLevelType w:val="hybridMultilevel"/>
    <w:lvl w:ilvl="0">
      <w:start w:val="18"/>
      <w:numFmt w:val="decimal"/>
      <w:lvlText w:val="%1"/>
      <w:lvlJc w:val="left"/>
      <w:pPr>
        <w:ind w:left="1319" w:hanging="879"/>
        <w:jc w:val="left"/>
      </w:pPr>
      <w:rPr>
        <w:rFonts w:hint="default"/>
        <w:lang w:val="fr-FR" w:eastAsia="en-US" w:bidi="ar-SA"/>
      </w:rPr>
    </w:lvl>
    <w:lvl w:ilvl="1">
      <w:start w:val="1"/>
      <w:numFmt w:val="decimalZero"/>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17">
    <w:multiLevelType w:val="hybridMultilevel"/>
    <w:lvl w:ilvl="0">
      <w:start w:val="17"/>
      <w:numFmt w:val="decimal"/>
      <w:lvlText w:val="%1"/>
      <w:lvlJc w:val="left"/>
      <w:pPr>
        <w:ind w:left="1319" w:hanging="879"/>
        <w:jc w:val="left"/>
      </w:pPr>
      <w:rPr>
        <w:rFonts w:hint="default"/>
        <w:lang w:val="fr-FR" w:eastAsia="en-US" w:bidi="ar-SA"/>
      </w:rPr>
    </w:lvl>
    <w:lvl w:ilvl="1">
      <w:start w:val="1"/>
      <w:numFmt w:val="decimalZero"/>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16">
    <w:multiLevelType w:val="hybridMultilevel"/>
    <w:lvl w:ilvl="0">
      <w:start w:val="16"/>
      <w:numFmt w:val="decimal"/>
      <w:lvlText w:val="%1"/>
      <w:lvlJc w:val="left"/>
      <w:pPr>
        <w:ind w:left="1319" w:hanging="879"/>
        <w:jc w:val="left"/>
      </w:pPr>
      <w:rPr>
        <w:rFonts w:hint="default"/>
        <w:lang w:val="fr-FR" w:eastAsia="en-US" w:bidi="ar-SA"/>
      </w:rPr>
    </w:lvl>
    <w:lvl w:ilvl="1">
      <w:start w:val="1"/>
      <w:numFmt w:val="decimalZero"/>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15">
    <w:multiLevelType w:val="hybridMultilevel"/>
    <w:lvl w:ilvl="0">
      <w:start w:val="15"/>
      <w:numFmt w:val="decimal"/>
      <w:lvlText w:val="%1"/>
      <w:lvlJc w:val="left"/>
      <w:pPr>
        <w:ind w:left="1319" w:hanging="879"/>
        <w:jc w:val="left"/>
      </w:pPr>
      <w:rPr>
        <w:rFonts w:hint="default"/>
        <w:lang w:val="fr-FR" w:eastAsia="en-US" w:bidi="ar-SA"/>
      </w:rPr>
    </w:lvl>
    <w:lvl w:ilvl="1">
      <w:start w:val="1"/>
      <w:numFmt w:val="decimalZero"/>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14">
    <w:multiLevelType w:val="hybridMultilevel"/>
    <w:lvl w:ilvl="0">
      <w:start w:val="14"/>
      <w:numFmt w:val="decimal"/>
      <w:lvlText w:val="%1"/>
      <w:lvlJc w:val="left"/>
      <w:pPr>
        <w:ind w:left="1319" w:hanging="879"/>
        <w:jc w:val="left"/>
      </w:pPr>
      <w:rPr>
        <w:rFonts w:hint="default"/>
        <w:lang w:val="fr-FR" w:eastAsia="en-US" w:bidi="ar-SA"/>
      </w:rPr>
    </w:lvl>
    <w:lvl w:ilvl="1">
      <w:start w:val="1"/>
      <w:numFmt w:val="decimalZero"/>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13">
    <w:multiLevelType w:val="hybridMultilevel"/>
    <w:lvl w:ilvl="0">
      <w:start w:val="13"/>
      <w:numFmt w:val="decimal"/>
      <w:lvlText w:val="%1"/>
      <w:lvlJc w:val="left"/>
      <w:pPr>
        <w:ind w:left="1319" w:hanging="879"/>
        <w:jc w:val="left"/>
      </w:pPr>
      <w:rPr>
        <w:rFonts w:hint="default"/>
        <w:lang w:val="fr-FR" w:eastAsia="en-US" w:bidi="ar-SA"/>
      </w:rPr>
    </w:lvl>
    <w:lvl w:ilvl="1">
      <w:start w:val="10"/>
      <w:numFmt w:val="decimal"/>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12">
    <w:multiLevelType w:val="hybridMultilevel"/>
    <w:lvl w:ilvl="0">
      <w:start w:val="13"/>
      <w:numFmt w:val="decimal"/>
      <w:lvlText w:val="%1"/>
      <w:lvlJc w:val="left"/>
      <w:pPr>
        <w:ind w:left="1319" w:hanging="879"/>
        <w:jc w:val="left"/>
      </w:pPr>
      <w:rPr>
        <w:rFonts w:hint="default"/>
        <w:lang w:val="fr-FR" w:eastAsia="en-US" w:bidi="ar-SA"/>
      </w:rPr>
    </w:lvl>
    <w:lvl w:ilvl="1">
      <w:start w:val="1"/>
      <w:numFmt w:val="decimalZero"/>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11">
    <w:multiLevelType w:val="hybridMultilevel"/>
    <w:lvl w:ilvl="0">
      <w:start w:val="12"/>
      <w:numFmt w:val="decimal"/>
      <w:lvlText w:val="%1"/>
      <w:lvlJc w:val="left"/>
      <w:pPr>
        <w:ind w:left="1319" w:hanging="879"/>
        <w:jc w:val="left"/>
      </w:pPr>
      <w:rPr>
        <w:rFonts w:hint="default"/>
        <w:lang w:val="fr-FR" w:eastAsia="en-US" w:bidi="ar-SA"/>
      </w:rPr>
    </w:lvl>
    <w:lvl w:ilvl="1">
      <w:start w:val="1"/>
      <w:numFmt w:val="decimalZero"/>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10">
    <w:multiLevelType w:val="hybridMultilevel"/>
    <w:lvl w:ilvl="0">
      <w:start w:val="11"/>
      <w:numFmt w:val="decimal"/>
      <w:lvlText w:val="%1"/>
      <w:lvlJc w:val="left"/>
      <w:pPr>
        <w:ind w:left="1319" w:hanging="879"/>
        <w:jc w:val="left"/>
      </w:pPr>
      <w:rPr>
        <w:rFonts w:hint="default"/>
        <w:lang w:val="fr-FR" w:eastAsia="en-US" w:bidi="ar-SA"/>
      </w:rPr>
    </w:lvl>
    <w:lvl w:ilvl="1">
      <w:start w:val="10"/>
      <w:numFmt w:val="decimal"/>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9">
    <w:multiLevelType w:val="hybridMultilevel"/>
    <w:lvl w:ilvl="0">
      <w:start w:val="11"/>
      <w:numFmt w:val="decimal"/>
      <w:lvlText w:val="%1"/>
      <w:lvlJc w:val="left"/>
      <w:pPr>
        <w:ind w:left="1319" w:hanging="879"/>
        <w:jc w:val="left"/>
      </w:pPr>
      <w:rPr>
        <w:rFonts w:hint="default"/>
        <w:lang w:val="fr-FR" w:eastAsia="en-US" w:bidi="ar-SA"/>
      </w:rPr>
    </w:lvl>
    <w:lvl w:ilvl="1">
      <w:start w:val="1"/>
      <w:numFmt w:val="decimalZero"/>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8">
    <w:multiLevelType w:val="hybridMultilevel"/>
    <w:lvl w:ilvl="0">
      <w:start w:val="9"/>
      <w:numFmt w:val="decimal"/>
      <w:lvlText w:val="%1"/>
      <w:lvlJc w:val="left"/>
      <w:pPr>
        <w:ind w:left="1319" w:hanging="879"/>
        <w:jc w:val="left"/>
      </w:pPr>
      <w:rPr>
        <w:rFonts w:hint="default"/>
        <w:lang w:val="fr-FR" w:eastAsia="en-US" w:bidi="ar-SA"/>
      </w:rPr>
    </w:lvl>
    <w:lvl w:ilvl="1">
      <w:start w:val="1"/>
      <w:numFmt w:val="decimalZero"/>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7">
    <w:multiLevelType w:val="hybridMultilevel"/>
    <w:lvl w:ilvl="0">
      <w:start w:val="8"/>
      <w:numFmt w:val="decimal"/>
      <w:lvlText w:val="%1"/>
      <w:lvlJc w:val="left"/>
      <w:pPr>
        <w:ind w:left="1319" w:hanging="879"/>
        <w:jc w:val="left"/>
      </w:pPr>
      <w:rPr>
        <w:rFonts w:hint="default"/>
        <w:lang w:val="fr-FR" w:eastAsia="en-US" w:bidi="ar-SA"/>
      </w:rPr>
    </w:lvl>
    <w:lvl w:ilvl="1">
      <w:start w:val="1"/>
      <w:numFmt w:val="decimalZero"/>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6">
    <w:multiLevelType w:val="hybridMultilevel"/>
    <w:lvl w:ilvl="0">
      <w:start w:val="7"/>
      <w:numFmt w:val="decimal"/>
      <w:lvlText w:val="%1"/>
      <w:lvlJc w:val="left"/>
      <w:pPr>
        <w:ind w:left="1319" w:hanging="879"/>
        <w:jc w:val="left"/>
      </w:pPr>
      <w:rPr>
        <w:rFonts w:hint="default"/>
        <w:lang w:val="fr-FR" w:eastAsia="en-US" w:bidi="ar-SA"/>
      </w:rPr>
    </w:lvl>
    <w:lvl w:ilvl="1">
      <w:start w:val="1"/>
      <w:numFmt w:val="decimalZero"/>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5">
    <w:multiLevelType w:val="hybridMultilevel"/>
    <w:lvl w:ilvl="0">
      <w:start w:val="6"/>
      <w:numFmt w:val="decimal"/>
      <w:lvlText w:val="%1"/>
      <w:lvlJc w:val="left"/>
      <w:pPr>
        <w:ind w:left="1319" w:hanging="879"/>
        <w:jc w:val="left"/>
      </w:pPr>
      <w:rPr>
        <w:rFonts w:hint="default"/>
        <w:lang w:val="fr-FR" w:eastAsia="en-US" w:bidi="ar-SA"/>
      </w:rPr>
    </w:lvl>
    <w:lvl w:ilvl="1">
      <w:start w:val="1"/>
      <w:numFmt w:val="decimalZero"/>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4">
    <w:multiLevelType w:val="hybridMultilevel"/>
    <w:lvl w:ilvl="0">
      <w:start w:val="5"/>
      <w:numFmt w:val="decimal"/>
      <w:lvlText w:val="%1"/>
      <w:lvlJc w:val="left"/>
      <w:pPr>
        <w:ind w:left="1319" w:hanging="879"/>
        <w:jc w:val="left"/>
      </w:pPr>
      <w:rPr>
        <w:rFonts w:hint="default"/>
        <w:lang w:val="fr-FR" w:eastAsia="en-US" w:bidi="ar-SA"/>
      </w:rPr>
    </w:lvl>
    <w:lvl w:ilvl="1">
      <w:start w:val="10"/>
      <w:numFmt w:val="decimal"/>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3">
    <w:multiLevelType w:val="hybridMultilevel"/>
    <w:lvl w:ilvl="0">
      <w:start w:val="5"/>
      <w:numFmt w:val="decimal"/>
      <w:lvlText w:val="%1"/>
      <w:lvlJc w:val="left"/>
      <w:pPr>
        <w:ind w:left="1319" w:hanging="879"/>
        <w:jc w:val="left"/>
      </w:pPr>
      <w:rPr>
        <w:rFonts w:hint="default"/>
        <w:lang w:val="fr-FR" w:eastAsia="en-US" w:bidi="ar-SA"/>
      </w:rPr>
    </w:lvl>
    <w:lvl w:ilvl="1">
      <w:start w:val="1"/>
      <w:numFmt w:val="decimalZero"/>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2">
    <w:multiLevelType w:val="hybridMultilevel"/>
    <w:lvl w:ilvl="0">
      <w:start w:val="4"/>
      <w:numFmt w:val="decimal"/>
      <w:lvlText w:val="%1"/>
      <w:lvlJc w:val="left"/>
      <w:pPr>
        <w:ind w:left="1319" w:hanging="879"/>
        <w:jc w:val="left"/>
      </w:pPr>
      <w:rPr>
        <w:rFonts w:hint="default"/>
        <w:lang w:val="fr-FR" w:eastAsia="en-US" w:bidi="ar-SA"/>
      </w:rPr>
    </w:lvl>
    <w:lvl w:ilvl="1">
      <w:start w:val="1"/>
      <w:numFmt w:val="decimalZero"/>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1">
    <w:multiLevelType w:val="hybridMultilevel"/>
    <w:lvl w:ilvl="0">
      <w:start w:val="3"/>
      <w:numFmt w:val="decimal"/>
      <w:lvlText w:val="%1"/>
      <w:lvlJc w:val="left"/>
      <w:pPr>
        <w:ind w:left="1319" w:hanging="879"/>
        <w:jc w:val="left"/>
      </w:pPr>
      <w:rPr>
        <w:rFonts w:hint="default"/>
        <w:lang w:val="fr-FR" w:eastAsia="en-US" w:bidi="ar-SA"/>
      </w:rPr>
    </w:lvl>
    <w:lvl w:ilvl="1">
      <w:start w:val="1"/>
      <w:numFmt w:val="decimalZero"/>
      <w:lvlText w:val="%1.%2"/>
      <w:lvlJc w:val="left"/>
      <w:pPr>
        <w:ind w:left="1319" w:hanging="879"/>
        <w:jc w:val="left"/>
      </w:pPr>
      <w:rPr>
        <w:rFonts w:hint="default"/>
        <w:spacing w:val="-1"/>
        <w:w w:val="100"/>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abstractNum w:abstractNumId="0">
    <w:multiLevelType w:val="hybridMultilevel"/>
    <w:lvl w:ilvl="0">
      <w:start w:val="1"/>
      <w:numFmt w:val="decimal"/>
      <w:lvlText w:val="%1"/>
      <w:lvlJc w:val="left"/>
      <w:pPr>
        <w:ind w:left="1319" w:hanging="879"/>
        <w:jc w:val="left"/>
      </w:pPr>
      <w:rPr>
        <w:rFonts w:hint="default"/>
        <w:lang w:val="fr-FR" w:eastAsia="en-US" w:bidi="ar-SA"/>
      </w:rPr>
    </w:lvl>
    <w:lvl w:ilvl="1">
      <w:start w:val="1"/>
      <w:numFmt w:val="decimalZero"/>
      <w:lvlText w:val="%1.%2"/>
      <w:lvlJc w:val="left"/>
      <w:pPr>
        <w:ind w:left="1319" w:hanging="879"/>
        <w:jc w:val="left"/>
      </w:pPr>
      <w:rPr>
        <w:rFonts w:hint="default" w:ascii="Arial" w:hAnsi="Arial" w:eastAsia="Arial" w:cs="Arial"/>
        <w:b w:val="0"/>
        <w:bCs w:val="0"/>
        <w:i w:val="0"/>
        <w:iCs w:val="0"/>
        <w:spacing w:val="-1"/>
        <w:w w:val="100"/>
        <w:sz w:val="22"/>
        <w:szCs w:val="22"/>
        <w:lang w:val="fr-FR" w:eastAsia="en-US" w:bidi="ar-SA"/>
      </w:rPr>
    </w:lvl>
    <w:lvl w:ilvl="2">
      <w:start w:val="0"/>
      <w:numFmt w:val="bullet"/>
      <w:lvlText w:val="•"/>
      <w:lvlJc w:val="left"/>
      <w:pPr>
        <w:ind w:left="3188" w:hanging="879"/>
      </w:pPr>
      <w:rPr>
        <w:rFonts w:hint="default"/>
        <w:lang w:val="fr-FR" w:eastAsia="en-US" w:bidi="ar-SA"/>
      </w:rPr>
    </w:lvl>
    <w:lvl w:ilvl="3">
      <w:start w:val="0"/>
      <w:numFmt w:val="bullet"/>
      <w:lvlText w:val="•"/>
      <w:lvlJc w:val="left"/>
      <w:pPr>
        <w:ind w:left="4122" w:hanging="879"/>
      </w:pPr>
      <w:rPr>
        <w:rFonts w:hint="default"/>
        <w:lang w:val="fr-FR" w:eastAsia="en-US" w:bidi="ar-SA"/>
      </w:rPr>
    </w:lvl>
    <w:lvl w:ilvl="4">
      <w:start w:val="0"/>
      <w:numFmt w:val="bullet"/>
      <w:lvlText w:val="•"/>
      <w:lvlJc w:val="left"/>
      <w:pPr>
        <w:ind w:left="5056" w:hanging="879"/>
      </w:pPr>
      <w:rPr>
        <w:rFonts w:hint="default"/>
        <w:lang w:val="fr-FR" w:eastAsia="en-US" w:bidi="ar-SA"/>
      </w:rPr>
    </w:lvl>
    <w:lvl w:ilvl="5">
      <w:start w:val="0"/>
      <w:numFmt w:val="bullet"/>
      <w:lvlText w:val="•"/>
      <w:lvlJc w:val="left"/>
      <w:pPr>
        <w:ind w:left="5990" w:hanging="879"/>
      </w:pPr>
      <w:rPr>
        <w:rFonts w:hint="default"/>
        <w:lang w:val="fr-FR" w:eastAsia="en-US" w:bidi="ar-SA"/>
      </w:rPr>
    </w:lvl>
    <w:lvl w:ilvl="6">
      <w:start w:val="0"/>
      <w:numFmt w:val="bullet"/>
      <w:lvlText w:val="•"/>
      <w:lvlJc w:val="left"/>
      <w:pPr>
        <w:ind w:left="6924" w:hanging="879"/>
      </w:pPr>
      <w:rPr>
        <w:rFonts w:hint="default"/>
        <w:lang w:val="fr-FR" w:eastAsia="en-US" w:bidi="ar-SA"/>
      </w:rPr>
    </w:lvl>
    <w:lvl w:ilvl="7">
      <w:start w:val="0"/>
      <w:numFmt w:val="bullet"/>
      <w:lvlText w:val="•"/>
      <w:lvlJc w:val="left"/>
      <w:pPr>
        <w:ind w:left="7858" w:hanging="879"/>
      </w:pPr>
      <w:rPr>
        <w:rFonts w:hint="default"/>
        <w:lang w:val="fr-FR" w:eastAsia="en-US" w:bidi="ar-SA"/>
      </w:rPr>
    </w:lvl>
    <w:lvl w:ilvl="8">
      <w:start w:val="0"/>
      <w:numFmt w:val="bullet"/>
      <w:lvlText w:val="•"/>
      <w:lvlJc w:val="left"/>
      <w:pPr>
        <w:ind w:left="8792" w:hanging="879"/>
      </w:pPr>
      <w:rPr>
        <w:rFonts w:hint="default"/>
        <w:lang w:val="fr-FR" w:eastAsia="en-US" w:bidi="ar-SA"/>
      </w:rPr>
    </w:lvl>
  </w:abstract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2">
    <w:abstractNumId w:val="41"/>
  </w:num>
  <w:num w:numId="43">
    <w:abstractNumId w:val="42"/>
  </w:num>
  <w:num w:numId="45">
    <w:abstractNumId w:val="44"/>
  </w:num>
  <w:num w:numId="44">
    <w:abstractNumId w:val="43"/>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TOC1" w:type="paragraph">
    <w:name w:val="TOC 1"/>
    <w:basedOn w:val="Normal"/>
    <w:uiPriority w:val="1"/>
    <w:qFormat/>
    <w:pPr>
      <w:spacing w:before="121"/>
      <w:ind w:left="219"/>
    </w:pPr>
    <w:rPr>
      <w:rFonts w:ascii="Arial" w:hAnsi="Arial" w:eastAsia="Arial" w:cs="Arial"/>
      <w:b/>
      <w:bCs/>
      <w:sz w:val="22"/>
      <w:szCs w:val="22"/>
      <w:lang w:val="fr-FR" w:eastAsia="en-US" w:bidi="ar-SA"/>
    </w:rPr>
  </w:style>
  <w:style w:styleId="TOC2" w:type="paragraph">
    <w:name w:val="TOC 2"/>
    <w:basedOn w:val="Normal"/>
    <w:uiPriority w:val="1"/>
    <w:qFormat/>
    <w:pPr>
      <w:spacing w:before="119"/>
      <w:ind w:left="220"/>
    </w:pPr>
    <w:rPr>
      <w:rFonts w:ascii="Arial" w:hAnsi="Arial" w:eastAsia="Arial" w:cs="Arial"/>
      <w:b/>
      <w:bCs/>
      <w:sz w:val="22"/>
      <w:szCs w:val="22"/>
      <w:lang w:val="fr-FR" w:eastAsia="en-US" w:bidi="ar-SA"/>
    </w:rPr>
  </w:style>
  <w:style w:styleId="TOC3" w:type="paragraph">
    <w:name w:val="TOC 3"/>
    <w:basedOn w:val="Normal"/>
    <w:uiPriority w:val="1"/>
    <w:qFormat/>
    <w:pPr>
      <w:spacing w:before="119"/>
      <w:ind w:left="1319" w:hanging="879"/>
    </w:pPr>
    <w:rPr>
      <w:rFonts w:ascii="Arial" w:hAnsi="Arial" w:eastAsia="Arial" w:cs="Arial"/>
      <w:sz w:val="22"/>
      <w:szCs w:val="22"/>
      <w:lang w:val="fr-FR" w:eastAsia="en-US" w:bidi="ar-SA"/>
    </w:rPr>
  </w:style>
  <w:style w:styleId="TOC4" w:type="paragraph">
    <w:name w:val="TOC 4"/>
    <w:basedOn w:val="Normal"/>
    <w:uiPriority w:val="1"/>
    <w:qFormat/>
    <w:pPr>
      <w:spacing w:before="122" w:after="20"/>
      <w:ind w:left="1319" w:hanging="879"/>
    </w:pPr>
    <w:rPr>
      <w:rFonts w:ascii="Arial" w:hAnsi="Arial" w:eastAsia="Arial" w:cs="Arial"/>
      <w:b/>
      <w:bCs/>
      <w:i/>
      <w:iCs/>
      <w:lang w:val="fr-FR" w:eastAsia="en-US" w:bidi="ar-SA"/>
    </w:rPr>
  </w:style>
  <w:style w:styleId="BodyText" w:type="paragraph">
    <w:name w:val="Body Text"/>
    <w:basedOn w:val="Normal"/>
    <w:uiPriority w:val="1"/>
    <w:qFormat/>
    <w:pPr/>
    <w:rPr>
      <w:rFonts w:ascii="Arial" w:hAnsi="Arial" w:eastAsia="Arial" w:cs="Arial"/>
      <w:sz w:val="22"/>
      <w:szCs w:val="22"/>
      <w:lang w:val="fr-FR" w:eastAsia="en-US" w:bidi="ar-SA"/>
    </w:rPr>
  </w:style>
  <w:style w:styleId="Heading1" w:type="paragraph">
    <w:name w:val="Heading 1"/>
    <w:basedOn w:val="Normal"/>
    <w:uiPriority w:val="1"/>
    <w:qFormat/>
    <w:pPr>
      <w:ind w:left="531"/>
      <w:outlineLvl w:val="1"/>
    </w:pPr>
    <w:rPr>
      <w:rFonts w:ascii="Arial" w:hAnsi="Arial" w:eastAsia="Arial" w:cs="Arial"/>
      <w:b/>
      <w:bCs/>
      <w:sz w:val="28"/>
      <w:szCs w:val="28"/>
      <w:lang w:val="fr-FR" w:eastAsia="en-US" w:bidi="ar-SA"/>
    </w:rPr>
  </w:style>
  <w:style w:styleId="Heading2" w:type="paragraph">
    <w:name w:val="Heading 2"/>
    <w:basedOn w:val="Normal"/>
    <w:uiPriority w:val="1"/>
    <w:qFormat/>
    <w:pPr>
      <w:ind w:left="1095" w:hanging="717"/>
      <w:outlineLvl w:val="2"/>
    </w:pPr>
    <w:rPr>
      <w:rFonts w:ascii="Arial" w:hAnsi="Arial" w:eastAsia="Arial" w:cs="Arial"/>
      <w:b/>
      <w:bCs/>
      <w:sz w:val="22"/>
      <w:szCs w:val="22"/>
      <w:lang w:val="fr-FR" w:eastAsia="en-US" w:bidi="ar-SA"/>
    </w:rPr>
  </w:style>
  <w:style w:styleId="Title" w:type="paragraph">
    <w:name w:val="Title"/>
    <w:basedOn w:val="Normal"/>
    <w:uiPriority w:val="1"/>
    <w:qFormat/>
    <w:pPr>
      <w:ind w:left="220"/>
    </w:pPr>
    <w:rPr>
      <w:rFonts w:ascii="Arial" w:hAnsi="Arial" w:eastAsia="Arial" w:cs="Arial"/>
      <w:b/>
      <w:bCs/>
      <w:sz w:val="140"/>
      <w:szCs w:val="140"/>
      <w:lang w:val="fr-FR" w:eastAsia="en-US" w:bidi="ar-SA"/>
    </w:rPr>
  </w:style>
  <w:style w:styleId="ListParagraph" w:type="paragraph">
    <w:name w:val="List Paragraph"/>
    <w:basedOn w:val="Normal"/>
    <w:uiPriority w:val="1"/>
    <w:qFormat/>
    <w:pPr>
      <w:ind w:left="1319" w:hanging="879"/>
    </w:pPr>
    <w:rPr>
      <w:rFonts w:ascii="Arial" w:hAnsi="Arial" w:eastAsia="Arial" w:cs="Arial"/>
      <w:lang w:val="fr-FR" w:eastAsia="en-US" w:bidi="ar-SA"/>
    </w:rPr>
  </w:style>
  <w:style w:styleId="TableParagraph" w:type="paragraph">
    <w:name w:val="Table Paragraph"/>
    <w:basedOn w:val="Normal"/>
    <w:uiPriority w:val="1"/>
    <w:qFormat/>
    <w:pPr>
      <w:ind w:left="107"/>
    </w:pPr>
    <w:rPr>
      <w:rFonts w:ascii="Arial" w:hAnsi="Arial" w:eastAsia="Arial" w:cs="Arial"/>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yperlink" Target="http://www.coto.org/"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Leung</dc:creator>
  <dcterms:created xsi:type="dcterms:W3CDTF">2025-02-13T19:53:30Z</dcterms:created>
  <dcterms:modified xsi:type="dcterms:W3CDTF">2025-02-13T19:53:30Z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Creator">
    <vt:lpwstr>Acrobat PDFMaker 24 for Word</vt:lpwstr>
  </property>
  <property fmtid="{D5CDD505-2E9C-101B-9397-08002B2CF9AE}" pid="4" name="LastSaved">
    <vt:filetime>2025-02-13T00:00:00Z</vt:filetime>
  </property>
  <property fmtid="{D5CDD505-2E9C-101B-9397-08002B2CF9AE}" pid="5" name="Producer">
    <vt:lpwstr>Adobe PDF Library 24.5.175</vt:lpwstr>
  </property>
  <property fmtid="{D5CDD505-2E9C-101B-9397-08002B2CF9AE}" pid="6" name="SourceModified">
    <vt:lpwstr>D:20250212204807</vt:lpwstr>
  </property>
</Properties>
</file>